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2024年度服务型行政执法工作方案</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服务型行政执法工作方案2024年度服务型行政执法工作方案为进一步改进卫生行业服务型行政执法工作，促进我所执法工作深入开展，推进服务型行政执法建设。我所秉承以“服务型行政执法”为中心，大力推进本系统服务性行政执法建设，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560"/>
        <w:spacing w:before="450" w:after="450" w:line="312" w:lineRule="auto"/>
      </w:pPr>
      <w:r>
        <w:rPr>
          <w:rFonts w:ascii="黑体" w:hAnsi="黑体" w:eastAsia="黑体" w:cs="黑体"/>
          <w:color w:val="000000"/>
          <w:sz w:val="36"/>
          <w:szCs w:val="36"/>
          <w:b w:val="1"/>
          <w:bCs w:val="1"/>
        </w:rPr>
        <w:t xml:space="preserve">第三篇：ww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第四篇：行政执法形象建设工作方案范文</w:t>
      </w:r>
    </w:p>
    <w:p>
      <w:pPr>
        <w:ind w:left="0" w:right="0" w:firstLine="560"/>
        <w:spacing w:before="450" w:after="450" w:line="312" w:lineRule="auto"/>
      </w:pPr>
      <w:r>
        <w:rPr>
          <w:rFonts w:ascii="宋体" w:hAnsi="宋体" w:eastAsia="宋体" w:cs="宋体"/>
          <w:color w:val="000"/>
          <w:sz w:val="28"/>
          <w:szCs w:val="28"/>
        </w:rPr>
        <w:t xml:space="preserve">义马市公路管理局</w:t>
      </w:r>
    </w:p>
    <w:p>
      <w:pPr>
        <w:ind w:left="0" w:right="0" w:firstLine="560"/>
        <w:spacing w:before="450" w:after="450" w:line="312" w:lineRule="auto"/>
      </w:pPr>
      <w:r>
        <w:rPr>
          <w:rFonts w:ascii="宋体" w:hAnsi="宋体" w:eastAsia="宋体" w:cs="宋体"/>
          <w:color w:val="000"/>
          <w:sz w:val="28"/>
          <w:szCs w:val="28"/>
        </w:rPr>
        <w:t xml:space="preserve">行政执法形象建设工作方案</w:t>
      </w:r>
    </w:p>
    <w:p>
      <w:pPr>
        <w:ind w:left="0" w:right="0" w:firstLine="560"/>
        <w:spacing w:before="450" w:after="450" w:line="312" w:lineRule="auto"/>
      </w:pPr>
      <w:r>
        <w:rPr>
          <w:rFonts w:ascii="宋体" w:hAnsi="宋体" w:eastAsia="宋体" w:cs="宋体"/>
          <w:color w:val="000"/>
          <w:sz w:val="28"/>
          <w:szCs w:val="28"/>
        </w:rPr>
        <w:t xml:space="preserve">为更好的树立公路执法形象，实现路政执法形象“四个统一”，根据三门峡市交通运输局、公路局和义马市交通运输局的有关指示精神，特制定我局行政执法形象建设工作方案：</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组长：韩西超</w:t>
      </w:r>
    </w:p>
    <w:p>
      <w:pPr>
        <w:ind w:left="0" w:right="0" w:firstLine="560"/>
        <w:spacing w:before="450" w:after="450" w:line="312" w:lineRule="auto"/>
      </w:pPr>
      <w:r>
        <w:rPr>
          <w:rFonts w:ascii="宋体" w:hAnsi="宋体" w:eastAsia="宋体" w:cs="宋体"/>
          <w:color w:val="000"/>
          <w:sz w:val="28"/>
          <w:szCs w:val="28"/>
        </w:rPr>
        <w:t xml:space="preserve">副组长：张建雄</w:t>
      </w:r>
    </w:p>
    <w:p>
      <w:pPr>
        <w:ind w:left="0" w:right="0" w:firstLine="560"/>
        <w:spacing w:before="450" w:after="450" w:line="312" w:lineRule="auto"/>
      </w:pPr>
      <w:r>
        <w:rPr>
          <w:rFonts w:ascii="宋体" w:hAnsi="宋体" w:eastAsia="宋体" w:cs="宋体"/>
          <w:color w:val="000"/>
          <w:sz w:val="28"/>
          <w:szCs w:val="28"/>
        </w:rPr>
        <w:t xml:space="preserve">成员：张合伟茹华伟董西勤刘卫国郭光文</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领导小组下设办公室，办公室设在路政科，张合伟兼办公室主任。</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组织和参加上级业务部门的路政执法工作教育培训，加强单位骨干的树立和培训，大力开展“学先进、赶先进”的活动。</w:t>
      </w:r>
    </w:p>
    <w:p>
      <w:pPr>
        <w:ind w:left="0" w:right="0" w:firstLine="560"/>
        <w:spacing w:before="450" w:after="450" w:line="312" w:lineRule="auto"/>
      </w:pPr>
      <w:r>
        <w:rPr>
          <w:rFonts w:ascii="宋体" w:hAnsi="宋体" w:eastAsia="宋体" w:cs="宋体"/>
          <w:color w:val="000"/>
          <w:sz w:val="28"/>
          <w:szCs w:val="28"/>
        </w:rPr>
        <w:t xml:space="preserve">三、认真部署，落实责任</w:t>
      </w:r>
    </w:p>
    <w:p>
      <w:pPr>
        <w:ind w:left="0" w:right="0" w:firstLine="560"/>
        <w:spacing w:before="450" w:after="450" w:line="312" w:lineRule="auto"/>
      </w:pPr>
      <w:r>
        <w:rPr>
          <w:rFonts w:ascii="宋体" w:hAnsi="宋体" w:eastAsia="宋体" w:cs="宋体"/>
          <w:color w:val="000"/>
          <w:sz w:val="28"/>
          <w:szCs w:val="28"/>
        </w:rPr>
        <w:t xml:space="preserve">要把路政执法形象建设工作纳入工作计划，明确职责分工，严格落实路政执法形象建设，制定详细的实施方案。</w:t>
      </w:r>
    </w:p>
    <w:p>
      <w:pPr>
        <w:ind w:left="0" w:right="0" w:firstLine="560"/>
        <w:spacing w:before="450" w:after="450" w:line="312" w:lineRule="auto"/>
      </w:pPr>
      <w:r>
        <w:rPr>
          <w:rFonts w:ascii="宋体" w:hAnsi="宋体" w:eastAsia="宋体" w:cs="宋体"/>
          <w:color w:val="000"/>
          <w:sz w:val="28"/>
          <w:szCs w:val="28"/>
        </w:rPr>
        <w:t xml:space="preserve">四、认真工作，完成目标</w:t>
      </w:r>
    </w:p>
    <w:p>
      <w:pPr>
        <w:ind w:left="0" w:right="0" w:firstLine="560"/>
        <w:spacing w:before="450" w:after="450" w:line="312" w:lineRule="auto"/>
      </w:pPr>
      <w:r>
        <w:rPr>
          <w:rFonts w:ascii="宋体" w:hAnsi="宋体" w:eastAsia="宋体" w:cs="宋体"/>
          <w:color w:val="000"/>
          <w:sz w:val="28"/>
          <w:szCs w:val="28"/>
        </w:rPr>
        <w:t xml:space="preserve">要按照形象建设方案，落实加强执法形象建设的人力、物力和财力，制定工作制度和管理规定，明确阶段性目标，按时保质保量完成。在2024年4月30日前保证按上级的要求和标准完成对执法标志和工作服装的更换，严格统一着装，持证上岗。</w:t>
      </w:r>
    </w:p>
    <w:p>
      <w:pPr>
        <w:ind w:left="0" w:right="0" w:firstLine="560"/>
        <w:spacing w:before="450" w:after="450" w:line="312" w:lineRule="auto"/>
      </w:pPr>
      <w:r>
        <w:rPr>
          <w:rFonts w:ascii="宋体" w:hAnsi="宋体" w:eastAsia="宋体" w:cs="宋体"/>
          <w:color w:val="000"/>
          <w:sz w:val="28"/>
          <w:szCs w:val="28"/>
        </w:rPr>
        <w:t xml:space="preserve">五、标准统一，形象一致</w:t>
      </w:r>
    </w:p>
    <w:p>
      <w:pPr>
        <w:ind w:left="0" w:right="0" w:firstLine="560"/>
        <w:spacing w:before="450" w:after="450" w:line="312" w:lineRule="auto"/>
      </w:pPr>
      <w:r>
        <w:rPr>
          <w:rFonts w:ascii="宋体" w:hAnsi="宋体" w:eastAsia="宋体" w:cs="宋体"/>
          <w:color w:val="000"/>
          <w:sz w:val="28"/>
          <w:szCs w:val="28"/>
        </w:rPr>
        <w:t xml:space="preserve">要把形象建设工作纳入公路行政执法评议考核内容，将建设成果作为工作成效的重要标准，严格按照各项标准规范组织实施，保证做到标准统一，形象一致，工作协调。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第五篇：2024年农业行政执法工作方案</w:t>
      </w:r>
    </w:p>
    <w:p>
      <w:pPr>
        <w:ind w:left="0" w:right="0" w:firstLine="560"/>
        <w:spacing w:before="450" w:after="450" w:line="312" w:lineRule="auto"/>
      </w:pPr>
      <w:r>
        <w:rPr>
          <w:rFonts w:ascii="宋体" w:hAnsi="宋体" w:eastAsia="宋体" w:cs="宋体"/>
          <w:color w:val="000"/>
          <w:sz w:val="28"/>
          <w:szCs w:val="28"/>
        </w:rPr>
        <w:t xml:space="preserve">2024年农业行政执法工作方案</w:t>
      </w:r>
    </w:p>
    <w:p>
      <w:pPr>
        <w:ind w:left="0" w:right="0" w:firstLine="560"/>
        <w:spacing w:before="450" w:after="450" w:line="312" w:lineRule="auto"/>
      </w:pPr>
      <w:r>
        <w:rPr>
          <w:rFonts w:ascii="宋体" w:hAnsi="宋体" w:eastAsia="宋体" w:cs="宋体"/>
          <w:color w:val="000"/>
          <w:sz w:val="28"/>
          <w:szCs w:val="28"/>
        </w:rPr>
        <w:t xml:space="preserve">为加强农业行政执法工作，全面履行农业行政机关法定职责，提高执法能力和水平，更好服务于现代农业发展，维护农村社会稳定，促进农村经济发展。根据省农业厅《2024年农业行政执法工作方案》的要求，结合我市农业行政执法工作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党的十七届四中全会精神。深入开展农资打假和监管工作，整顿规范农资市场；加大农产品质量安全监管，农业资源与环境保护执法力度；推进农业执法体系规范化建设，促进执法队伍素质和执法水平提高；引导农资企业诚信经营，提高农民自觉安全使用农业投入品意识，确保全市农业生产安全，推进食品安全城市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稳步推进农业执法体系规范化建设。按照“五有”标准，加强农业执法体系规范化建设。一要有编委正式批准定编定员的执法机构；二要有一支素质较高的专司执法的队伍；三要有与执法相适应的办公场所和经费来源；四要有完善的执法制度；五要有显著的执法成效。</w:t>
      </w:r>
    </w:p>
    <w:p>
      <w:pPr>
        <w:ind w:left="0" w:right="0" w:firstLine="560"/>
        <w:spacing w:before="450" w:after="450" w:line="312" w:lineRule="auto"/>
      </w:pPr>
      <w:r>
        <w:rPr>
          <w:rFonts w:ascii="宋体" w:hAnsi="宋体" w:eastAsia="宋体" w:cs="宋体"/>
          <w:color w:val="000"/>
          <w:sz w:val="28"/>
          <w:szCs w:val="28"/>
        </w:rPr>
        <w:t xml:space="preserve">（二）全面推进农业执法工作。充分履行农业行政部门执法职责，进一步拓宽执法领域，加大案件查处力度，做好日常监管 1</w:t>
      </w:r>
    </w:p>
    <w:p>
      <w:pPr>
        <w:ind w:left="0" w:right="0" w:firstLine="560"/>
        <w:spacing w:before="450" w:after="450" w:line="312" w:lineRule="auto"/>
      </w:pPr>
      <w:r>
        <w:rPr>
          <w:rFonts w:ascii="宋体" w:hAnsi="宋体" w:eastAsia="宋体" w:cs="宋体"/>
          <w:color w:val="000"/>
          <w:sz w:val="28"/>
          <w:szCs w:val="28"/>
        </w:rPr>
        <w:t xml:space="preserve">工作，积极探索农业执法的长效机制。</w:t>
      </w:r>
    </w:p>
    <w:p>
      <w:pPr>
        <w:ind w:left="0" w:right="0" w:firstLine="560"/>
        <w:spacing w:before="450" w:after="450" w:line="312" w:lineRule="auto"/>
      </w:pPr>
      <w:r>
        <w:rPr>
          <w:rFonts w:ascii="宋体" w:hAnsi="宋体" w:eastAsia="宋体" w:cs="宋体"/>
          <w:color w:val="000"/>
          <w:sz w:val="28"/>
          <w:szCs w:val="28"/>
        </w:rPr>
        <w:t xml:space="preserve">1、深入开展农业投入品打假专项整治。针对种子、农药、肥料等重点产品，切实加强监管，严厉打击假劣农资坑农害农行为。突出种子执法监管，落实2024年农业部种子执法年活动各项工作。</w:t>
      </w:r>
    </w:p>
    <w:p>
      <w:pPr>
        <w:ind w:left="0" w:right="0" w:firstLine="560"/>
        <w:spacing w:before="450" w:after="450" w:line="312" w:lineRule="auto"/>
      </w:pPr>
      <w:r>
        <w:rPr>
          <w:rFonts w:ascii="宋体" w:hAnsi="宋体" w:eastAsia="宋体" w:cs="宋体"/>
          <w:color w:val="000"/>
          <w:sz w:val="28"/>
          <w:szCs w:val="28"/>
        </w:rPr>
        <w:t xml:space="preserve">2、加强农产品质量安全执法。一是以农产品生产记录、包装标识、产品质量监管为重点，严厉打击企业和农民专业合作组织违反《农产品质量安全法》的行为。二是做好农产品质量安全日常监管同时，重点要做好“两会”期间和元旦、春节、“五一”、“十一”等重大节日的农产品质量安全执法检查。三是继续抓好打击在食用农产品中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3、全面启动耕地质量保护执法。认真贯彻落实《湖南省耕地质量管理条例》，落实好省厅耕地质量管理与执法年活动各项工作，严惩破坏耕地质量的违法行为。</w:t>
      </w:r>
    </w:p>
    <w:p>
      <w:pPr>
        <w:ind w:left="0" w:right="0" w:firstLine="560"/>
        <w:spacing w:before="450" w:after="450" w:line="312" w:lineRule="auto"/>
      </w:pPr>
      <w:r>
        <w:rPr>
          <w:rFonts w:ascii="宋体" w:hAnsi="宋体" w:eastAsia="宋体" w:cs="宋体"/>
          <w:color w:val="000"/>
          <w:sz w:val="28"/>
          <w:szCs w:val="28"/>
        </w:rPr>
        <w:t xml:space="preserve">4、加强执法监督抽查。一是做好农业投入品监督抽查，重点抽查问题比较突出的区域和群众反映强烈的农资产品。对抽查出的不合格农业投入品，依法进行严厉查处。二是做好农产品质量抽检，确保农产品质量安全。</w:t>
      </w:r>
    </w:p>
    <w:p>
      <w:pPr>
        <w:ind w:left="0" w:right="0" w:firstLine="560"/>
        <w:spacing w:before="450" w:after="450" w:line="312" w:lineRule="auto"/>
      </w:pPr>
      <w:r>
        <w:rPr>
          <w:rFonts w:ascii="宋体" w:hAnsi="宋体" w:eastAsia="宋体" w:cs="宋体"/>
          <w:color w:val="000"/>
          <w:sz w:val="28"/>
          <w:szCs w:val="28"/>
        </w:rPr>
        <w:t xml:space="preserve">（三）加强执法队伍管理。认真抓好各项执法制度的实施，用制度管人、管事，管队伍。加强对执法人员思想教育，树立执法为民的理念，加强和改进执法能力，确保公正执法，文明执法。</w:t>
      </w:r>
    </w:p>
    <w:p>
      <w:pPr>
        <w:ind w:left="0" w:right="0" w:firstLine="560"/>
        <w:spacing w:before="450" w:after="450" w:line="312" w:lineRule="auto"/>
      </w:pPr>
      <w:r>
        <w:rPr>
          <w:rFonts w:ascii="宋体" w:hAnsi="宋体" w:eastAsia="宋体" w:cs="宋体"/>
          <w:color w:val="000"/>
          <w:sz w:val="28"/>
          <w:szCs w:val="28"/>
        </w:rPr>
        <w:t xml:space="preserve">健全执法队伍进出制度，严把准入关，对在执法过程中表现素质低、能力差或执法违法的，实行淘汰制。</w:t>
      </w:r>
    </w:p>
    <w:p>
      <w:pPr>
        <w:ind w:left="0" w:right="0" w:firstLine="560"/>
        <w:spacing w:before="450" w:after="450" w:line="312" w:lineRule="auto"/>
      </w:pPr>
      <w:r>
        <w:rPr>
          <w:rFonts w:ascii="宋体" w:hAnsi="宋体" w:eastAsia="宋体" w:cs="宋体"/>
          <w:color w:val="000"/>
          <w:sz w:val="28"/>
          <w:szCs w:val="28"/>
        </w:rPr>
        <w:t xml:space="preserve">（四）抓好行政许可的管理。对保留的行政许可事项，进一步完善工作流程和管理规范，切实解决审批与监管脱节问题。对取消的行政许可事项，依法切实加强监督管理，防止出现监管职能“缺位”或“不到位”现象。要充分利用现代信息网络技术，大力推进网上行政许可审批建设。积极推进政务公开和信息公开，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抓好农业法制宣传工作。重点抓好《食品安全法》、《农产品质量安全法》、《农药管理条例》、《湖南省耕地质量管理条例》等法律法规宣传普及工作，并做好“五五”普法五年的总结工作。积极开展干职工法律培训教育，提高干职工的法律素质。大力开展送法律下乡活动，积极开展法律咨询服务，广泛开展普法宣传，不断增强农民法律意识。加强对生产者、经营者法制宣传工作，增强其依法生产、守法经营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执法组织领导。各级农业部门要把加强农业行政执法工作作为保护农民利益、履行法定职责、构建和谐社会和推进新农村建设的重要手段与措施，从落实科学发展观高度，将农业行政执法工作列入重要工作议事日程，加强组织领导。按照属地管理原则，明确“一把手”为第一责任人，分管局长具体抓，农业执法机构和种子、农药、肥料等管理单位按照职责分</w:t>
      </w:r>
    </w:p>
    <w:p>
      <w:pPr>
        <w:ind w:left="0" w:right="0" w:firstLine="560"/>
        <w:spacing w:before="450" w:after="450" w:line="312" w:lineRule="auto"/>
      </w:pPr>
      <w:r>
        <w:rPr>
          <w:rFonts w:ascii="宋体" w:hAnsi="宋体" w:eastAsia="宋体" w:cs="宋体"/>
          <w:color w:val="000"/>
          <w:sz w:val="28"/>
          <w:szCs w:val="28"/>
        </w:rPr>
        <w:t xml:space="preserve">工各司其职，市、县结合，部门协作，上下联动，形成合力，扎实推进农业行政执法工作。</w:t>
      </w:r>
    </w:p>
    <w:p>
      <w:pPr>
        <w:ind w:left="0" w:right="0" w:firstLine="560"/>
        <w:spacing w:before="450" w:after="450" w:line="312" w:lineRule="auto"/>
      </w:pPr>
      <w:r>
        <w:rPr>
          <w:rFonts w:ascii="宋体" w:hAnsi="宋体" w:eastAsia="宋体" w:cs="宋体"/>
          <w:color w:val="000"/>
          <w:sz w:val="28"/>
          <w:szCs w:val="28"/>
        </w:rPr>
        <w:t xml:space="preserve">（二）进一步强化执法保障。执法经费不足、装备落后严重制约了农业执法工作的深入开展。各级农业部门要积极争取将农业综合执法经费纳入财政预算，加大对农业综合执法体系规范化建设的投入力度，不断改善执法条件，提高执法装备水平。</w:t>
      </w:r>
    </w:p>
    <w:p>
      <w:pPr>
        <w:ind w:left="0" w:right="0" w:firstLine="560"/>
        <w:spacing w:before="450" w:after="450" w:line="312" w:lineRule="auto"/>
      </w:pPr>
      <w:r>
        <w:rPr>
          <w:rFonts w:ascii="宋体" w:hAnsi="宋体" w:eastAsia="宋体" w:cs="宋体"/>
          <w:color w:val="000"/>
          <w:sz w:val="28"/>
          <w:szCs w:val="28"/>
        </w:rPr>
        <w:t xml:space="preserve">（三）进一步加强自我监督。一是加强廉政建设，不断改进工作作风，严格遵守农业部农业行政执法“五条禁令”的规定。二是强化社会监督，鼓励和支持群众通过“12316”举报热线等形式对农业行政执法予以监督。三是加强制度建设，以执法制度上墙公开为重点，从接受举报到结案的全过程，凡涉及到当事人应该知悉的所有事项制度化，并上墙公示，用制度规范执法行为。四是加强监督检查。要加强对农业行政执法工作监督检查，对检查中发现的错案要及时纠正，做到取信于民。对滥用职权，损害群众利益，造成恶劣影响的执法人员要严肃查处。</w:t>
      </w:r>
    </w:p>
    <w:p>
      <w:pPr>
        <w:ind w:left="0" w:right="0" w:firstLine="560"/>
        <w:spacing w:before="450" w:after="450" w:line="312" w:lineRule="auto"/>
      </w:pPr>
      <w:r>
        <w:rPr>
          <w:rFonts w:ascii="宋体" w:hAnsi="宋体" w:eastAsia="宋体" w:cs="宋体"/>
          <w:color w:val="000"/>
          <w:sz w:val="28"/>
          <w:szCs w:val="28"/>
        </w:rPr>
        <w:t xml:space="preserve">（四）进一步营造农业执法的良好氛围。充分利用电视、报刊等媒体，采用宣传栏、标语、公告等形式，加大农业法律法规宣传力度，提高农民群众依法维权意识，增强农资企业单位依法生产，守法经营意识。要组织有关新闻单位对大案要案、典型案件进行跟踪报道，公开曝光，增强人民群众对农业执法工作了解，树立农业部门形象，营造全社会关心和支持农业执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2024-11-05T12:20:25+08:00</dcterms:created>
  <dcterms:modified xsi:type="dcterms:W3CDTF">2024-11-05T12:20:25+08:00</dcterms:modified>
</cp:coreProperties>
</file>

<file path=docProps/custom.xml><?xml version="1.0" encoding="utf-8"?>
<Properties xmlns="http://schemas.openxmlformats.org/officeDocument/2006/custom-properties" xmlns:vt="http://schemas.openxmlformats.org/officeDocument/2006/docPropsVTypes"/>
</file>