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机关支部书记在机关支部党员大会上的讲话</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机关支部书记在机关支部党员大会上的讲话很荣幸成为一支部的一员，以普通党员身份参加支部会议。刚才，大家作了交流发言，仁者见仁、智者见智，谈得很精彩，有思想、有观点、有见地，听了很受教益和启发。借此机会，围绕“讲政治、有信念—做政治合格的共产党...</w:t>
      </w:r>
    </w:p>
    <w:p>
      <w:pPr>
        <w:ind w:left="0" w:right="0" w:firstLine="560"/>
        <w:spacing w:before="450" w:after="450" w:line="312" w:lineRule="auto"/>
      </w:pPr>
      <w:r>
        <w:rPr>
          <w:rFonts w:ascii="宋体" w:hAnsi="宋体" w:eastAsia="宋体" w:cs="宋体"/>
          <w:color w:val="000"/>
          <w:sz w:val="28"/>
          <w:szCs w:val="28"/>
        </w:rPr>
        <w:t xml:space="preserve">机关支部书记在机关支部党员大会上的讲话</w:t>
      </w:r>
    </w:p>
    <w:p>
      <w:pPr>
        <w:ind w:left="0" w:right="0" w:firstLine="560"/>
        <w:spacing w:before="450" w:after="450" w:line="312" w:lineRule="auto"/>
      </w:pPr>
      <w:r>
        <w:rPr>
          <w:rFonts w:ascii="宋体" w:hAnsi="宋体" w:eastAsia="宋体" w:cs="宋体"/>
          <w:color w:val="000"/>
          <w:sz w:val="28"/>
          <w:szCs w:val="28"/>
        </w:rPr>
        <w:t xml:space="preserve">很荣幸成为一支部的一员，以普通党员身份参加支部会议。刚才，大家作了交流发言，仁者见仁、智者见智，谈得很精彩，有思想、有观点、有见地，听了很受教益和启发。借此机会，围绕“讲政治、有信念—做政治合格的共产党员”这一主题，谈几点体会，与大家交流互鉴。具体讲三个层次：一是政治合格的内涵是什么？二是共产党员为什么要做到政治合格？三是如何做一名政治合格的共产党员？即着重回答政治合格“是什么、为什么、怎么干”的问题。</w:t>
      </w:r>
    </w:p>
    <w:p>
      <w:pPr>
        <w:ind w:left="0" w:right="0" w:firstLine="560"/>
        <w:spacing w:before="450" w:after="450" w:line="312" w:lineRule="auto"/>
      </w:pPr>
      <w:r>
        <w:rPr>
          <w:rFonts w:ascii="宋体" w:hAnsi="宋体" w:eastAsia="宋体" w:cs="宋体"/>
          <w:color w:val="000"/>
          <w:sz w:val="28"/>
          <w:szCs w:val="28"/>
        </w:rPr>
        <w:t xml:space="preserve">一、政治合格的内涵是什么</w:t>
      </w:r>
    </w:p>
    <w:p>
      <w:pPr>
        <w:ind w:left="0" w:right="0" w:firstLine="560"/>
        <w:spacing w:before="450" w:after="450" w:line="312" w:lineRule="auto"/>
      </w:pPr>
      <w:r>
        <w:rPr>
          <w:rFonts w:ascii="宋体" w:hAnsi="宋体" w:eastAsia="宋体" w:cs="宋体"/>
          <w:color w:val="000"/>
          <w:sz w:val="28"/>
          <w:szCs w:val="28"/>
        </w:rPr>
        <w:t xml:space="preserve">中央《关于推进“两学一做”学习教育常态化制度化的意见》中指出，在政治合格方面，重点是坚定理想信念，正确把握政治方向，坚定站稳政治立场，坚决维护以习近平同志为核心的党中央权威，不断增强中国特色社会主义道路自信、理论自信、制度自信、文化自信。我理解，这就是政治合格的内涵。从政治合格的外延看，我认为，应包括五个方面：第一，坚定信念是思想之基。第二，对党忠诚是立身之本。第三，对标看齐是行为规范。第四，严守纪律是政治准绳。第五，维护核心是根本要义。政治合格最核心最根本的内涵，就是要维护核心，维护习近平总书记这个核心，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二、共产党员为什么要做到政治合格</w:t>
      </w:r>
    </w:p>
    <w:p>
      <w:pPr>
        <w:ind w:left="0" w:right="0" w:firstLine="560"/>
        <w:spacing w:before="450" w:after="450" w:line="312" w:lineRule="auto"/>
      </w:pPr>
      <w:r>
        <w:rPr>
          <w:rFonts w:ascii="宋体" w:hAnsi="宋体" w:eastAsia="宋体" w:cs="宋体"/>
          <w:color w:val="000"/>
          <w:sz w:val="28"/>
          <w:szCs w:val="28"/>
        </w:rPr>
        <w:t xml:space="preserve">我想，可以从三个方面来理解：</w:t>
      </w:r>
    </w:p>
    <w:p>
      <w:pPr>
        <w:ind w:left="0" w:right="0" w:firstLine="560"/>
        <w:spacing w:before="450" w:after="450" w:line="312" w:lineRule="auto"/>
      </w:pPr>
      <w:r>
        <w:rPr>
          <w:rFonts w:ascii="宋体" w:hAnsi="宋体" w:eastAsia="宋体" w:cs="宋体"/>
          <w:color w:val="000"/>
          <w:sz w:val="28"/>
          <w:szCs w:val="28"/>
        </w:rPr>
        <w:t xml:space="preserve">第一，这是遵守党章规定的必然要求。入党誓词中有句话，叫对党忠诚，永不叛党，而对党忠诚恰恰又是政治合格的重要内涵和必然要求。我们每个党员都要严格遵守党章，牢记、践行入党誓词，就必须对党忠诚，做到政治合格。</w:t>
      </w:r>
    </w:p>
    <w:p>
      <w:pPr>
        <w:ind w:left="0" w:right="0" w:firstLine="560"/>
        <w:spacing w:before="450" w:after="450" w:line="312" w:lineRule="auto"/>
      </w:pPr>
      <w:r>
        <w:rPr>
          <w:rFonts w:ascii="宋体" w:hAnsi="宋体" w:eastAsia="宋体" w:cs="宋体"/>
          <w:color w:val="000"/>
          <w:sz w:val="28"/>
          <w:szCs w:val="28"/>
        </w:rPr>
        <w:t xml:space="preserve">第二，这是保持党的先进性、纯洁性的内在要求。近年来，我们党内出现了X等腐败分子，这些人之所以胆大妄为，首要的是无视政治纪律和政治规矩。这些人就是政治不合格的反面典型。如果任由其充斥在党内，我们党就无法体现先进性和纯洁性。因此，保持党的先进性和纯洁性，首先就必须讲政治，做到政治合格。</w:t>
      </w:r>
    </w:p>
    <w:p>
      <w:pPr>
        <w:ind w:left="0" w:right="0" w:firstLine="560"/>
        <w:spacing w:before="450" w:after="450" w:line="312" w:lineRule="auto"/>
      </w:pPr>
      <w:r>
        <w:rPr>
          <w:rFonts w:ascii="宋体" w:hAnsi="宋体" w:eastAsia="宋体" w:cs="宋体"/>
          <w:color w:val="000"/>
          <w:sz w:val="28"/>
          <w:szCs w:val="28"/>
        </w:rPr>
        <w:t xml:space="preserve">第三，这是维护党的团结统一的迫切要求。我们党正在推进党的建设新的伟大工程和中国特色社会主义伟大事业，特别是十八大以来，党治国理政进入了一个新的境界。未来X年，我国正处在重要战略机遇期，同时也是一个重要的窗口期，处于“将强”而“未强”的关口。我们现在是第二经济大国，但还不是经济强国、军事强国，还有很多内忧外患。要把握好这个重要窗口期，实现中华民族伟大复兴的中国梦，必须把我们自己的事情办好，关键是把我们党建设好。而把我们党建设好，最大的问题就是要保持党的高度团结统一，就一定要有一个核心。一个国家、一个政党，领导核心至关重要。这是我们党的宝贵经验，我们也有深刻的体会。保证我们党始终成为坚强有力的马克思主义执政党，始终成为中国特色社会主义伟大事业的坚强领导力量，必须有一个核心。明确习近平总书记的核心地位，这是我们党和国家的根本利益所在，是坚持和加强党的领导的根本保证，是进行具有新的历史特点的伟大斗争、坚持和发展中国特色社会主义伟大事业的迫切需要。另一方面，十八大以来习近平总书记提出了治国理政新理念新思想新战略，开创了建设中国特色社会主义事业新局面，凸显了他作为党的领袖的风范。习近平总书记的核心地位是在实践中形成的，是党心、军心、民心所向。维护党的团结统一，就必须做到政治合格，坚决维护习近平总书记这个核心，维护以习近平同志为核心的党中央权威。</w:t>
      </w:r>
    </w:p>
    <w:p>
      <w:pPr>
        <w:ind w:left="0" w:right="0" w:firstLine="560"/>
        <w:spacing w:before="450" w:after="450" w:line="312" w:lineRule="auto"/>
      </w:pPr>
      <w:r>
        <w:rPr>
          <w:rFonts w:ascii="宋体" w:hAnsi="宋体" w:eastAsia="宋体" w:cs="宋体"/>
          <w:color w:val="000"/>
          <w:sz w:val="28"/>
          <w:szCs w:val="28"/>
        </w:rPr>
        <w:t xml:space="preserve">三、如何做一名政治合格的共产党员</w:t>
      </w:r>
    </w:p>
    <w:p>
      <w:pPr>
        <w:ind w:left="0" w:right="0" w:firstLine="560"/>
        <w:spacing w:before="450" w:after="450" w:line="312" w:lineRule="auto"/>
      </w:pPr>
      <w:r>
        <w:rPr>
          <w:rFonts w:ascii="宋体" w:hAnsi="宋体" w:eastAsia="宋体" w:cs="宋体"/>
          <w:color w:val="000"/>
          <w:sz w:val="28"/>
          <w:szCs w:val="28"/>
        </w:rPr>
        <w:t xml:space="preserve">一要坚定理想信念。信念至关重要，是一个人的精神支柱。一个没有信念的人，就像一具行尸走肉，是不可能成功的。一个民族、一个国家也是如此，没有信念，必然衰败。今年是建国70周年，五四运动100周年。当年，彭德怀同志曾是国民党军阀中的一名旧军官，生活条件很优厚，但他毅然发动平江起义，带领起义队伍走上了井冈山。在井冈山革命斗争时期，红四军的张子清师长在受伤之后把擦伤口的盐节省下来给其他伤员，其他同志得救了，他却因伤口感染而献出了年轻的生命。还有像三湾改编中，很多人都可以走，但还是留下来了。他们为什么能够这样坚持、坚守，乃至于不惜献出自己的生命，说到底还是因为有信念支撑。马克思、恩格斯创立的科学社会主义，揭示了社会发展的基本规律，指明了人类社会发展方向，是经过实践经验的科学真理。我们一定要把对马克思主义的信仰、对社会主义和共产主义的信念作为毕生追求，矢志不渝为共产主义远大理想和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要对党绝对忠诚。忠诚是本分，也是本色。我们要保持本分，守住本色，尤其是要把忠诚作为首要的政治原则来坚持，作为首要的政治本色来坚守，作为首要的政治品质来锻造，始终做忠诚的明白人，始终对党绝对忠诚。</w:t>
      </w:r>
    </w:p>
    <w:p>
      <w:pPr>
        <w:ind w:left="0" w:right="0" w:firstLine="560"/>
        <w:spacing w:before="450" w:after="450" w:line="312" w:lineRule="auto"/>
      </w:pPr>
      <w:r>
        <w:rPr>
          <w:rFonts w:ascii="宋体" w:hAnsi="宋体" w:eastAsia="宋体" w:cs="宋体"/>
          <w:color w:val="000"/>
          <w:sz w:val="28"/>
          <w:szCs w:val="28"/>
        </w:rPr>
        <w:t xml:space="preserve">三要维护中央权威。坚决维护习近平总书记这个核心，维护以习近平同志为核心的党中央权威，做到思想上、政治上、行动上与党中央保持高度一致，确保政令畅通，令行禁止，坚决贯彻落实党中央的决策部署。</w:t>
      </w:r>
    </w:p>
    <w:p>
      <w:pPr>
        <w:ind w:left="0" w:right="0" w:firstLine="560"/>
        <w:spacing w:before="450" w:after="450" w:line="312" w:lineRule="auto"/>
      </w:pPr>
      <w:r>
        <w:rPr>
          <w:rFonts w:ascii="宋体" w:hAnsi="宋体" w:eastAsia="宋体" w:cs="宋体"/>
          <w:color w:val="000"/>
          <w:sz w:val="28"/>
          <w:szCs w:val="28"/>
        </w:rPr>
        <w:t xml:space="preserve">四要严格遵守纪律。刚才说到遵守纪律是行为准绳，遵守政治纪律也是评判政治合格不合格极为重要的方面，绝不能搞上有政策、下有对策。党章中明确规定，个人服从组织，少数服从多数，下级服从上级，全党服从中央。做政治合格的党员，就必须严守纪律。</w:t>
      </w:r>
    </w:p>
    <w:p>
      <w:pPr>
        <w:ind w:left="0" w:right="0" w:firstLine="560"/>
        <w:spacing w:before="450" w:after="450" w:line="312" w:lineRule="auto"/>
      </w:pPr>
      <w:r>
        <w:rPr>
          <w:rFonts w:ascii="宋体" w:hAnsi="宋体" w:eastAsia="宋体" w:cs="宋体"/>
          <w:color w:val="000"/>
          <w:sz w:val="28"/>
          <w:szCs w:val="28"/>
        </w:rPr>
        <w:t xml:space="preserve">做政治合格的共产党员，最终还是要体现在岗位上，把岗位的工作做好。我们一支部党员都在办公室工作，办公室是个特殊的部门，承上启下、联系内外、沟通左右，位置很重要。同时，党务、政务、业务、事务、服务“五务”俱备，是一个综合性、政治性、政策性很强的部门，工作的时效性要求也很高。办公室在内部是枢纽，是行政运行的中心，自身运行得怎么样，直接影响全委的行政效率；办公室对外是窗口，全委形象怎么样，很大程度是从办公室体现出来的。</w:t>
      </w:r>
    </w:p>
    <w:p>
      <w:pPr>
        <w:ind w:left="0" w:right="0" w:firstLine="560"/>
        <w:spacing w:before="450" w:after="450" w:line="312" w:lineRule="auto"/>
      </w:pPr>
      <w:r>
        <w:rPr>
          <w:rFonts w:ascii="宋体" w:hAnsi="宋体" w:eastAsia="宋体" w:cs="宋体"/>
          <w:color w:val="000"/>
          <w:sz w:val="28"/>
          <w:szCs w:val="28"/>
        </w:rPr>
        <w:t xml:space="preserve">做好办公室工作，关键要当好总参、总督、总后。当好总参，就是要为党组当好参谋助手，搞好调查研究，出谋划策，献计献策。当好总督，就是要抓好督促督查，做到年初定任务、月度有计划、季度有督查、半年有汇报、年底有考核。督查工作要真督实查，尽快建立相应平台，把每个处室承担的重大工作任务及进展情况及时晒出来，比一比。年度绩效考核时实行打分量化制，重点工作占绩效考核比重X%，其他工作占X%。对绩效考核排名在后X位的处室，给予提醒谈话和诫勉谈话；连续两年排最后一名，处长主动辞职，改任非领导职务。当好总后，就是要做好财务、服务、保障等事务性工作。</w:t>
      </w:r>
    </w:p>
    <w:p>
      <w:pPr>
        <w:ind w:left="0" w:right="0" w:firstLine="560"/>
        <w:spacing w:before="450" w:after="450" w:line="312" w:lineRule="auto"/>
      </w:pPr>
      <w:r>
        <w:rPr>
          <w:rFonts w:ascii="宋体" w:hAnsi="宋体" w:eastAsia="宋体" w:cs="宋体"/>
          <w:color w:val="000"/>
          <w:sz w:val="28"/>
          <w:szCs w:val="28"/>
        </w:rPr>
        <w:t xml:space="preserve">办公室地位、作用如此重要，办公室的党员同志更要做到政治合格。这里，我就做到政治合格，向办公室的同志们提几点要求：一要忠诚。习近平总书记视察中办时对中办同志提了五点要求，第一条就是绝对忠诚的政治品格，大家要切实对标总书记要求，对党绝对忠诚。二要勤奋。讲求工作时效性，增强执行力，做到按时序要求高质量完成各项工作。三要严谨。不能有任何一丝一毫的差错，差之毫厘，谬以千里，一定要严谨细致。四要奉献。办公室任务多、工作面宽、人员少，更要发扬无怨无悔、甘于奉献的精神。五要保密。办公室是重点涉密部门，不仅是机要人员，其他同志也都要有强烈的保密意识。要不断完善保密工作相关制度机制，含秘密、机密、绝密的文件，一定要保管好，有关涉密文件要用涉密电脑处理。要坚决杜绝失（泄）密事件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2024-09-19T16:48:14+08:00</dcterms:created>
  <dcterms:modified xsi:type="dcterms:W3CDTF">2024-09-19T16:48:14+08:00</dcterms:modified>
</cp:coreProperties>
</file>

<file path=docProps/custom.xml><?xml version="1.0" encoding="utf-8"?>
<Properties xmlns="http://schemas.openxmlformats.org/officeDocument/2006/custom-properties" xmlns:vt="http://schemas.openxmlformats.org/officeDocument/2006/docPropsVTypes"/>
</file>