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2024年观看榜样心得体会500字 观看榜样心得体会1500字(七篇)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观看榜样心得体会500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观看榜样心得体会500字 观看榜样心得体会1500字篇一</w:t>
      </w:r>
    </w:p>
    <w:p>
      <w:pPr>
        <w:ind w:left="0" w:right="0" w:firstLine="560"/>
        <w:spacing w:before="450" w:after="450" w:line="312" w:lineRule="auto"/>
      </w:pPr>
      <w:r>
        <w:rPr>
          <w:rFonts w:ascii="宋体" w:hAnsi="宋体" w:eastAsia="宋体" w:cs="宋体"/>
          <w:color w:val="000"/>
          <w:sz w:val="28"/>
          <w:szCs w:val="28"/>
        </w:rPr>
        <w:t xml:space="preserve">“这世上没有从天而降的英雄，只有挺身而出的凡人。”《榜样5》回现了的“抗”期间各行各业真实的人物、故事，讲述了平凡人的挺身而出，展现了全民抗的故事。来自湖北省武汉市汉阳区龙阳街道芳草社区的党支部书记杜云，在情到来之际，立足本职岗位，带领党员干部坚守在社区防控一线。情爆发之初，她第一时间组建了情防控宣传组、党员先锋组，张贴宣传通告，为社区居民筹集口罩20__余个，指导辖区居民做好居家隔离。正是这样一个个平凡而又伟大的凡人，温暖了整个中国。</w:t>
      </w:r>
    </w:p>
    <w:p>
      <w:pPr>
        <w:ind w:left="0" w:right="0" w:firstLine="560"/>
        <w:spacing w:before="450" w:after="450" w:line="312" w:lineRule="auto"/>
      </w:pPr>
      <w:r>
        <w:rPr>
          <w:rFonts w:ascii="宋体" w:hAnsi="宋体" w:eastAsia="宋体" w:cs="宋体"/>
          <w:color w:val="000"/>
          <w:sz w:val="28"/>
          <w:szCs w:val="28"/>
        </w:rPr>
        <w:t xml:space="preserve">观看《榜样5》的全程是哽咽的，情面前展现出的是大爱、信仰和团结。面对突如其来的情，他们表现出极高的精神信仰与坚定信念，医护工作者们舍小家为大家，孩子生病依然坚守在岗位;作为党员，遇到危险冲锋在前，遇到困难冲锋在前。她们如春风一般把积极乐观的笑容带给病人，陪伴病人走出疾病。他们不畏惧任何一种情势、不放弃任何一个生命，全力救治、为民奉献的医务人员精神令人动容。</w:t>
      </w:r>
    </w:p>
    <w:p>
      <w:pPr>
        <w:ind w:left="0" w:right="0" w:firstLine="560"/>
        <w:spacing w:before="450" w:after="450" w:line="312" w:lineRule="auto"/>
      </w:pPr>
      <w:r>
        <w:rPr>
          <w:rFonts w:ascii="宋体" w:hAnsi="宋体" w:eastAsia="宋体" w:cs="宋体"/>
          <w:color w:val="000"/>
          <w:sz w:val="28"/>
          <w:szCs w:val="28"/>
        </w:rPr>
        <w:t xml:space="preserve">抗阻击战中的基层工作者同样让我们看到了责任与担当。“高原格桑花”达娃仓决在情期间舍小家为大家，每天平均睡眠时间不足5小时，全身心投入到防控情阻击战，左耳累到几近失聪，坚持共赴一场与基层民警的“坚守”之约。</w:t>
      </w:r>
    </w:p>
    <w:p>
      <w:pPr>
        <w:ind w:left="0" w:right="0" w:firstLine="560"/>
        <w:spacing w:before="450" w:after="450" w:line="312" w:lineRule="auto"/>
      </w:pPr>
      <w:r>
        <w:rPr>
          <w:rFonts w:ascii="宋体" w:hAnsi="宋体" w:eastAsia="宋体" w:cs="宋体"/>
          <w:color w:val="000"/>
          <w:sz w:val="28"/>
          <w:szCs w:val="28"/>
        </w:rPr>
        <w:t xml:space="preserve">“火神山”完美再现了中国基建速度，10天建成一座医院，一幕幕再现了建筑与时间赛跑，用10天时间完成了以往2年才能建好的方舱医院，是他们创造了又一个奇迹。正是这样一个个基层工作者为战胜情提供了坚实的支持，才能使情得到及时的遏制，守护了国家的平安!</w:t>
      </w:r>
    </w:p>
    <w:p>
      <w:pPr>
        <w:ind w:left="0" w:right="0" w:firstLine="560"/>
        <w:spacing w:before="450" w:after="450" w:line="312" w:lineRule="auto"/>
      </w:pPr>
      <w:r>
        <w:rPr>
          <w:rFonts w:ascii="宋体" w:hAnsi="宋体" w:eastAsia="宋体" w:cs="宋体"/>
          <w:color w:val="000"/>
          <w:sz w:val="28"/>
          <w:szCs w:val="28"/>
        </w:rPr>
        <w:t xml:space="preserve">《榜样5》完美再现那一幕幕感人的画面。情的出现再次验证了我们党和人民的历史担当，平凡铸就伟大，英雄来自人民，这普通的十四字饱涵了多少伟大事迹。再次回忆起那段坚守时光，依然会流下无声的泪水，再回顾这一年来经历的风风雨雨，责任与担当或许就在那一刻自觉扛起，正如我们不仅要等待春天，更要创造春天。</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观看榜样心得体会500字 观看榜样心得体会1500字篇二</w:t>
      </w:r>
    </w:p>
    <w:p>
      <w:pPr>
        <w:ind w:left="0" w:right="0" w:firstLine="560"/>
        <w:spacing w:before="450" w:after="450" w:line="312" w:lineRule="auto"/>
      </w:pPr>
      <w:r>
        <w:rPr>
          <w:rFonts w:ascii="宋体" w:hAnsi="宋体" w:eastAsia="宋体" w:cs="宋体"/>
          <w:color w:val="000"/>
          <w:sz w:val="28"/>
          <w:szCs w:val="28"/>
        </w:rPr>
        <w:t xml:space="preserve">2024年10月26日晚8点，由中央组织部、中央电视台联合录制的“两优一先”“两学一做”特别节目《榜样》在中央电视台综合频道播出。作为一名共产党员、一个普通的组工干部，看后感触颇深。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2024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观看榜样心得体会500字 观看榜样心得体会1500字篇三</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20xx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观看榜样心得体会500字 观看榜样心得体会1500字篇四</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凡的经历书写着信念、奉献、坚守、责任、作为、担当、作为和创新，让平凡也能唱出动人的歌谣、绘出宏伟的画卷。《榜样》让我们见识到党员应有的样子，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榜样让我们筑牢终身的信仰</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中国共产党整整坚守了7年，让一位女性坚守在山村讲台培养了两代人。这就是信仰之力。信仰让党员的灵魂有了归宿，让为党的事业奋斗终身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现在红军长征的坚忍不拔，体现在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100多次试验，3大本观察记录——罗官章，一个引领村民致富的老支书用坚守诉说着“壮志未酬誓不休”。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在参观《复兴之路》展览时，提出实现中华民族伟大复兴的“中国梦”。“中国梦”是伟大的民族梦，需要每个人去贡献力量，需要每一个党员用毕生精力去为之奋斗。梦想很伟大，但道路非坦途，我们前方的道路是充满未知和挑战的，需要几代人的不断努力，在摸索中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兢兢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22篇论文、3部专著，26项发明专利——王恩东，一位在垄断领域不断为国家开疆僻壤的先驱者。</w:t>
      </w:r>
    </w:p>
    <w:p>
      <w:pPr>
        <w:ind w:left="0" w:right="0" w:firstLine="560"/>
        <w:spacing w:before="450" w:after="450" w:line="312" w:lineRule="auto"/>
      </w:pPr>
      <w:r>
        <w:rPr>
          <w:rFonts w:ascii="宋体" w:hAnsi="宋体" w:eastAsia="宋体" w:cs="宋体"/>
          <w:color w:val="000"/>
          <w:sz w:val="28"/>
          <w:szCs w:val="28"/>
        </w:rPr>
        <w:t xml:space="preserve">救过人、卧过底、毙过匪，2024年如一日——李贝，一位匡扶正义，奋战在公安实战第一线的巾帼英雄。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建议能否得以落实等，都是衡量党员同志能否心怀群众、担当作为的重要标志。只有加强与群众的直面沟通，面对责任不逃避，面对难题不胆怯，解决实际问题，让群众少碰壁、少走弯路，才是对群众负责任。</w:t>
      </w:r>
    </w:p>
    <w:p>
      <w:pPr>
        <w:ind w:left="0" w:right="0" w:firstLine="560"/>
        <w:spacing w:before="450" w:after="450" w:line="312" w:lineRule="auto"/>
      </w:pPr>
      <w:r>
        <w:rPr>
          <w:rFonts w:ascii="宋体" w:hAnsi="宋体" w:eastAsia="宋体" w:cs="宋体"/>
          <w:color w:val="000"/>
          <w:sz w:val="28"/>
          <w:szCs w:val="28"/>
        </w:rPr>
        <w:t xml:space="preserve">共产党员的担当体现在对党的忠诚。少数党员存在怕担责任不作为、怕犯错误不敢为、能力不足不善为的错误思想，造成该做的事情不去做、该有的服务不提供、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责任、作为、担当和创新，我们共产党人要坚定信仰，坚持党的领导不动摇，传承和发扬优秀共产党员的精神品质，坚守平凡的岗位，努力学习、加强创新，以服务群众和担当作为使命，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观看榜样心得体会500字 观看榜样心得体会1500字篇五</w:t>
      </w:r>
    </w:p>
    <w:p>
      <w:pPr>
        <w:ind w:left="0" w:right="0" w:firstLine="560"/>
        <w:spacing w:before="450" w:after="450" w:line="312" w:lineRule="auto"/>
      </w:pPr>
      <w:r>
        <w:rPr>
          <w:rFonts w:ascii="宋体" w:hAnsi="宋体" w:eastAsia="宋体" w:cs="宋体"/>
          <w:color w:val="000"/>
          <w:sz w:val="28"/>
          <w:szCs w:val="28"/>
        </w:rPr>
        <w:t xml:space="preserve">20_年的春节，在所有中国人的心里，注定是一个永生难忘的记忆。新型冠状病毒的肆虐，让辞旧迎新的钟声更加沉重，人们脸上的那一个个口罩，让这个春节倍感冷清。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观看榜样心得体会500字 观看榜样心得体会1500字篇六</w:t>
      </w:r>
    </w:p>
    <w:p>
      <w:pPr>
        <w:ind w:left="0" w:right="0" w:firstLine="560"/>
        <w:spacing w:before="450" w:after="450" w:line="312" w:lineRule="auto"/>
      </w:pPr>
      <w:r>
        <w:rPr>
          <w:rFonts w:ascii="宋体" w:hAnsi="宋体" w:eastAsia="宋体" w:cs="宋体"/>
          <w:color w:val="000"/>
          <w:sz w:val="28"/>
          <w:szCs w:val="28"/>
        </w:rPr>
        <w:t xml:space="preserve">两学一做不仅仅是一个活动，这是牢牢印记在我心中的一句话，今天准时观看了优秀党员事迹纪录片《榜样》，内心对于党的信仰愈加坚定，《榜样》是一种无形的力量，深深触动着每一位共产党员的心。</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可以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我价值的同时，要不断的提升觉悟，最初入党时的誓言不要丢掉，奉献也不只是说说而已，通过榜样的坚守与奉献，我们可以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理想为这个国家的未来做出过的奉献，他们之中有的奉献了健康，有的奉献了生命。我们生活在新时代，没有当时的战乱，没有当时饥寒交迫，相反我们现在生活的很幸福，优渥的生活环境、学习环境，吃穿住行都产生了翻天覆地的变化，我们的思想境界也会随之改变，但无论如何改如何变，都不能忘记最初入党时自己的誓言，全心全意为人民服务，为共产主义事业奋斗终身，我们现在已经有了运用专业知识为人民群众解决法律纠纷的能力，就应该去践行自己的誓言，无论身处何方，从事何种行业，都是可以实现最初的理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有这样的初心，并且一直坚持住初心，我们无疑要这样继续做下去!新时代的我们，能奉献的可以更多，我们远比这些榜样党员们受到了更好的教育，我们就要运用好这些科学文化知识，更多的去帮助有需要的人，年轻人，更不要惧怕吃苦，生活条件可以苦一点，但是精神追求不能匮乏，不能因为物质利益违背初心，有榜样党员就有黑名单党员，那些违法乱纪，腐朽的共产党员同样也有为人民服务的初心，只不过他们没有一直坚持住自己的初心，才走到了歧途，当我们迷茫时，想想这些榜样的事迹，就会坚定主脚步，跟着最初的信仰一直走下去。</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观看榜样心得体会500字 观看榜样心得体会1500字篇七</w:t>
      </w:r>
    </w:p>
    <w:p>
      <w:pPr>
        <w:ind w:left="0" w:right="0" w:firstLine="560"/>
        <w:spacing w:before="450" w:after="450" w:line="312" w:lineRule="auto"/>
      </w:pPr>
      <w:r>
        <w:rPr>
          <w:rFonts w:ascii="宋体" w:hAnsi="宋体" w:eastAsia="宋体" w:cs="宋体"/>
          <w:color w:val="000"/>
          <w:sz w:val="28"/>
          <w:szCs w:val="28"/>
        </w:rPr>
        <w:t xml:space="preserve">这世上没有从天而降的英雄，只有挺身而出的凡人，他们以生命赴使命，将不可能变为可能，他们用大爱传递力量，守护国人健康，他们在这个寒冷的冬天，温暖了整个中国。他们有一个共同的名字——“共产党员”，他们就是我们的榜样。</w:t>
      </w:r>
    </w:p>
    <w:p>
      <w:pPr>
        <w:ind w:left="0" w:right="0" w:firstLine="560"/>
        <w:spacing w:before="450" w:after="450" w:line="312" w:lineRule="auto"/>
      </w:pPr>
      <w:r>
        <w:rPr>
          <w:rFonts w:ascii="宋体" w:hAnsi="宋体" w:eastAsia="宋体" w:cs="宋体"/>
          <w:color w:val="000"/>
          <w:sz w:val="28"/>
          <w:szCs w:val="28"/>
        </w:rPr>
        <w:t xml:space="preserve">3月22日晚上，《榜样5》在cctv1黄金时间播放，这已经是第5期榜样节目了，这一期专题节目讲述了白衣战士、人民解放军、公安民警、社区工作者、志愿者的故事，在这场惊心动魄的抗疫大战中，涌现了无数榜样的力量，创造了让世界都为之震撼的奇迹。</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张西京，是一名在疫情一线战斗的医生，带领团队在武汉连续奋战84天，救助患者341名。</w:t>
      </w:r>
    </w:p>
    <w:p>
      <w:pPr>
        <w:ind w:left="0" w:right="0" w:firstLine="560"/>
        <w:spacing w:before="450" w:after="450" w:line="312" w:lineRule="auto"/>
      </w:pPr>
      <w:r>
        <w:rPr>
          <w:rFonts w:ascii="宋体" w:hAnsi="宋体" w:eastAsia="宋体" w:cs="宋体"/>
          <w:color w:val="000"/>
          <w:sz w:val="28"/>
          <w:szCs w:val="28"/>
        </w:rPr>
        <w:t xml:space="preserve">张宏是一名护士，她，“一走来，就是一道阳光，一缕清风”，温暖了病人，让他们重拾希望。</w:t>
      </w:r>
    </w:p>
    <w:p>
      <w:pPr>
        <w:ind w:left="0" w:right="0" w:firstLine="560"/>
        <w:spacing w:before="450" w:after="450" w:line="312" w:lineRule="auto"/>
      </w:pPr>
      <w:r>
        <w:rPr>
          <w:rFonts w:ascii="宋体" w:hAnsi="宋体" w:eastAsia="宋体" w:cs="宋体"/>
          <w:color w:val="000"/>
          <w:sz w:val="28"/>
          <w:szCs w:val="28"/>
        </w:rPr>
        <w:t xml:space="preserve">杜云，芳草社区的“战疫全能书记”，那段时间，她不惧危险多次寻求物资，为5000多人服务，使社区成为了疫情防控的坚强堡垒。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4万多建设者，舍小家，为大家，不惧寒冷，不惧危险，他们用大爱温暖了整个中国，共同演绎了伟大的民族精神，也共同建设了这个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达娃仓决是西藏那曲的一名普通人民警察，工作中她总是冲在前面，每天从早上九点半工作到凌晨4、5点，高强度的工作致使她听力丧失。</w:t>
      </w:r>
    </w:p>
    <w:p>
      <w:pPr>
        <w:ind w:left="0" w:right="0" w:firstLine="560"/>
        <w:spacing w:before="450" w:after="450" w:line="312" w:lineRule="auto"/>
      </w:pPr>
      <w:r>
        <w:rPr>
          <w:rFonts w:ascii="宋体" w:hAnsi="宋体" w:eastAsia="宋体" w:cs="宋体"/>
          <w:color w:val="000"/>
          <w:sz w:val="28"/>
          <w:szCs w:val="28"/>
        </w:rPr>
        <w:t xml:space="preserve">汪勇，一名普通的顺丰快递员，在疫情危难之际，他义务为金银潭医院提供出行服务。牵头组织志愿者为医护人员提供后勤保障，他是医护人员心中万能的勇哥。</w:t>
      </w:r>
    </w:p>
    <w:p>
      <w:pPr>
        <w:ind w:left="0" w:right="0" w:firstLine="560"/>
        <w:spacing w:before="450" w:after="450" w:line="312" w:lineRule="auto"/>
      </w:pPr>
      <w:r>
        <w:rPr>
          <w:rFonts w:ascii="宋体" w:hAnsi="宋体" w:eastAsia="宋体" w:cs="宋体"/>
          <w:color w:val="000"/>
          <w:sz w:val="28"/>
          <w:szCs w:val="28"/>
        </w:rPr>
        <w:t xml:space="preserve">全国先进基层党组织——浙江省武汉抗疫前方指挥部临时党委，“小太阳队“创造了春天，在大考中交出了合格的答卷。</w:t>
      </w:r>
    </w:p>
    <w:p>
      <w:pPr>
        <w:ind w:left="0" w:right="0" w:firstLine="560"/>
        <w:spacing w:before="450" w:after="450" w:line="312" w:lineRule="auto"/>
      </w:pPr>
      <w:r>
        <w:rPr>
          <w:rFonts w:ascii="宋体" w:hAnsi="宋体" w:eastAsia="宋体" w:cs="宋体"/>
          <w:color w:val="000"/>
          <w:sz w:val="28"/>
          <w:szCs w:val="28"/>
        </w:rPr>
        <w:t xml:space="preserve">在全国人民的努力奋战下，终于冬去春来，胜利的曙光渐行渐亮。榜样们的事迹深深感动了我，“一方有难，八方支援”，谢谢每一个平凡的中国人，你们为抗疫做出的点点滴滴让中华民族精神体现得淋漓尽致。</w:t>
      </w:r>
    </w:p>
    <w:p>
      <w:pPr>
        <w:ind w:left="0" w:right="0" w:firstLine="560"/>
        <w:spacing w:before="450" w:after="450" w:line="312" w:lineRule="auto"/>
      </w:pPr>
      <w:r>
        <w:rPr>
          <w:rFonts w:ascii="宋体" w:hAnsi="宋体" w:eastAsia="宋体" w:cs="宋体"/>
          <w:color w:val="000"/>
          <w:sz w:val="28"/>
          <w:szCs w:val="28"/>
        </w:rPr>
        <w:t xml:space="preserve">向所有的榜样们致敬!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2024-10-05T15:30:39+08:00</dcterms:created>
  <dcterms:modified xsi:type="dcterms:W3CDTF">2024-10-05T15:30:39+08:00</dcterms:modified>
</cp:coreProperties>
</file>

<file path=docProps/custom.xml><?xml version="1.0" encoding="utf-8"?>
<Properties xmlns="http://schemas.openxmlformats.org/officeDocument/2006/custom-properties" xmlns:vt="http://schemas.openxmlformats.org/officeDocument/2006/docPropsVTypes"/>
</file>