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2024年幼师教师法培训心得 幼儿园教师学法心得(三篇)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幼师教师法培训心得 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幼师教师法培训心得 幼儿园教师学法心得篇一</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幼师教师法培训心得 幼儿园教师学法心得篇二</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扞卫自己的人却不多，这说明教师只是知法、守法还是不够的，因为用法也是我们基本的权利。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黑体" w:hAnsi="黑体" w:eastAsia="黑体" w:cs="黑体"/>
          <w:color w:val="000000"/>
          <w:sz w:val="34"/>
          <w:szCs w:val="34"/>
          <w:b w:val="1"/>
          <w:bCs w:val="1"/>
        </w:rPr>
        <w:t xml:space="preserve">幼师教师法培训心得 幼儿园教师学法心得篇三</w:t>
      </w:r>
    </w:p>
    <w:p>
      <w:pPr>
        <w:ind w:left="0" w:right="0" w:firstLine="560"/>
        <w:spacing w:before="450" w:after="450" w:line="312" w:lineRule="auto"/>
      </w:pPr>
      <w:r>
        <w:rPr>
          <w:rFonts w:ascii="宋体" w:hAnsi="宋体" w:eastAsia="宋体" w:cs="宋体"/>
          <w:color w:val="000"/>
          <w:sz w:val="28"/>
          <w:szCs w:val="28"/>
        </w:rPr>
        <w:t xml:space="preserve">内容摘抄：</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为了保障教师的合法权益，建设具有良好思想品德修养和业务素质的教师队伍，促进社会主义教育事业的发展，制定本法。</w:t>
      </w:r>
    </w:p>
    <w:p>
      <w:pPr>
        <w:ind w:left="0" w:right="0" w:firstLine="560"/>
        <w:spacing w:before="450" w:after="450" w:line="312" w:lineRule="auto"/>
      </w:pPr>
      <w:r>
        <w:rPr>
          <w:rFonts w:ascii="宋体" w:hAnsi="宋体" w:eastAsia="宋体" w:cs="宋体"/>
          <w:color w:val="000"/>
          <w:sz w:val="28"/>
          <w:szCs w:val="28"/>
        </w:rPr>
        <w:t xml:space="preserve">第二条 本法适用于在各级各类学校和其他教育机构中专门从事教育教学工作的教师。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第三条 教师是履行教育教学职责的专业人员，承担教书育人，培养社会主义事业建设者和接班人、提高民族素质的使命。教师应当忠诚于人民的教育事业。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第四条 各级人民政府应当采取措施，加强教师的思想政治教育和业务培训，改善教师的工作条件和生活条件，保障教师的合法权益，提高教师的社会地位。 全社会都应当尊重教师。</w:t>
      </w:r>
    </w:p>
    <w:p>
      <w:pPr>
        <w:ind w:left="0" w:right="0" w:firstLine="560"/>
        <w:spacing w:before="450" w:after="450" w:line="312" w:lineRule="auto"/>
      </w:pPr>
      <w:r>
        <w:rPr>
          <w:rFonts w:ascii="宋体" w:hAnsi="宋体" w:eastAsia="宋体" w:cs="宋体"/>
          <w:color w:val="000"/>
          <w:sz w:val="28"/>
          <w:szCs w:val="28"/>
        </w:rPr>
        <w:t xml:space="preserve">第五条 国务院教育行政部门主管全国的教师工作。</w:t>
      </w:r>
    </w:p>
    <w:p>
      <w:pPr>
        <w:ind w:left="0" w:right="0" w:firstLine="560"/>
        <w:spacing w:before="450" w:after="450" w:line="312" w:lineRule="auto"/>
      </w:pPr>
      <w:r>
        <w:rPr>
          <w:rFonts w:ascii="宋体" w:hAnsi="宋体" w:eastAsia="宋体" w:cs="宋体"/>
          <w:color w:val="000"/>
          <w:sz w:val="28"/>
          <w:szCs w:val="28"/>
        </w:rPr>
        <w:t xml:space="preserve">国务院有关部门在各自职权范围内负责有关的教师工作。</w:t>
      </w:r>
    </w:p>
    <w:p>
      <w:pPr>
        <w:ind w:left="0" w:right="0" w:firstLine="560"/>
        <w:spacing w:before="450" w:after="450" w:line="312" w:lineRule="auto"/>
      </w:pPr>
      <w:r>
        <w:rPr>
          <w:rFonts w:ascii="宋体" w:hAnsi="宋体" w:eastAsia="宋体" w:cs="宋体"/>
          <w:color w:val="000"/>
          <w:sz w:val="28"/>
          <w:szCs w:val="28"/>
        </w:rPr>
        <w:t xml:space="preserve">学校和其他教育机构根据国家规定，自主进行教师管理工作。</w:t>
      </w:r>
    </w:p>
    <w:p>
      <w:pPr>
        <w:ind w:left="0" w:right="0" w:firstLine="560"/>
        <w:spacing w:before="450" w:after="450" w:line="312" w:lineRule="auto"/>
      </w:pPr>
      <w:r>
        <w:rPr>
          <w:rFonts w:ascii="宋体" w:hAnsi="宋体" w:eastAsia="宋体" w:cs="宋体"/>
          <w:color w:val="000"/>
          <w:sz w:val="28"/>
          <w:szCs w:val="28"/>
        </w:rPr>
        <w:t xml:space="preserve">第六条 每年九月十日为教师节。</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第七条 教师享有下列权利：</w:t>
      </w:r>
    </w:p>
    <w:p>
      <w:pPr>
        <w:ind w:left="0" w:right="0" w:firstLine="560"/>
        <w:spacing w:before="450" w:after="450" w:line="312" w:lineRule="auto"/>
      </w:pPr>
      <w:r>
        <w:rPr>
          <w:rFonts w:ascii="宋体" w:hAnsi="宋体" w:eastAsia="宋体" w:cs="宋体"/>
          <w:color w:val="000"/>
          <w:sz w:val="28"/>
          <w:szCs w:val="28"/>
        </w:rPr>
        <w:t xml:space="preserve">(一) 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 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 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 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 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 参加进修或者其他方式的培训。</w:t>
      </w:r>
    </w:p>
    <w:p>
      <w:pPr>
        <w:ind w:left="0" w:right="0" w:firstLine="560"/>
        <w:spacing w:before="450" w:after="450" w:line="312" w:lineRule="auto"/>
      </w:pPr>
      <w:r>
        <w:rPr>
          <w:rFonts w:ascii="宋体" w:hAnsi="宋体" w:eastAsia="宋体" w:cs="宋体"/>
          <w:color w:val="000"/>
          <w:sz w:val="28"/>
          <w:szCs w:val="28"/>
        </w:rPr>
        <w:t xml:space="preserve">第八条 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 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 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 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 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第九条 为保障教师完成教育教学任务，各级人民政府、教育行政部门、有关部门、学校和其他教育机构应当履行下列职责：</w:t>
      </w:r>
    </w:p>
    <w:p>
      <w:pPr>
        <w:ind w:left="0" w:right="0" w:firstLine="560"/>
        <w:spacing w:before="450" w:after="450" w:line="312" w:lineRule="auto"/>
      </w:pPr>
      <w:r>
        <w:rPr>
          <w:rFonts w:ascii="宋体" w:hAnsi="宋体" w:eastAsia="宋体" w:cs="宋体"/>
          <w:color w:val="000"/>
          <w:sz w:val="28"/>
          <w:szCs w:val="28"/>
        </w:rPr>
        <w:t xml:space="preserve">(一) 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(二) 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(三) 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(四) 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第三章资格和任用</w:t>
      </w:r>
    </w:p>
    <w:p>
      <w:pPr>
        <w:ind w:left="0" w:right="0" w:firstLine="560"/>
        <w:spacing w:before="450" w:after="450" w:line="312" w:lineRule="auto"/>
      </w:pPr>
      <w:r>
        <w:rPr>
          <w:rFonts w:ascii="宋体" w:hAnsi="宋体" w:eastAsia="宋体" w:cs="宋体"/>
          <w:color w:val="000"/>
          <w:sz w:val="28"/>
          <w:szCs w:val="28"/>
        </w:rPr>
        <w:t xml:space="preserve">第十条 国家实行教师资格制度。</w:t>
      </w:r>
    </w:p>
    <w:p>
      <w:pPr>
        <w:ind w:left="0" w:right="0" w:firstLine="560"/>
        <w:spacing w:before="450" w:after="450" w:line="312" w:lineRule="auto"/>
      </w:pPr>
      <w:r>
        <w:rPr>
          <w:rFonts w:ascii="宋体" w:hAnsi="宋体" w:eastAsia="宋体" w:cs="宋体"/>
          <w:color w:val="000"/>
          <w:sz w:val="28"/>
          <w:szCs w:val="28"/>
        </w:rPr>
        <w:t xml:space="preserve">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第十一条 取得教师资格应当具备的相应学历是：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(一) 取得幼儿园教师资格，应当具备幼儿师范学校毕业及其以上学历;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(二) 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(三) 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民代表大会常务委员会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2024-09-20T16:51:41+08:00</dcterms:created>
  <dcterms:modified xsi:type="dcterms:W3CDTF">2024-09-20T16:51:41+08:00</dcterms:modified>
</cp:coreProperties>
</file>

<file path=docProps/custom.xml><?xml version="1.0" encoding="utf-8"?>
<Properties xmlns="http://schemas.openxmlformats.org/officeDocument/2006/custom-properties" xmlns:vt="http://schemas.openxmlformats.org/officeDocument/2006/docPropsVTypes"/>
</file>