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办公室个人评价总结(3篇)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办公室个人评价总结篇一一、内部建设：1.在本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办公室个人评价总结篇一</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之后，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坚持我部成员的工作热情，调动起我部成员的进取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部长、代理部长在安排工作时分权分则：明确分工，细化职责，每一项安排指定成员负责，把职责落实到个人;互帮互助，以质量来完成任务。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2.参加的工作：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之后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学校文化节。这是我部参加的一次针对全校性的大型活动。学校文化节分三部分：优秀礼貌班级设计大赛、手工艺作品设计大赛、学校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学校文化氛围，丰富了我院学生的课余生活，同时也促进、提高了我院学生的语言表达本事和人际交流本事。此次活动最终_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除了以上的工作安排外，在做好本职工作的同时，我部还进取配合各兄弟部门，还进取配合、完成我会与各二级学院学生组织的运动会、学校防灾救灾安全应急大演练等其他活动的开展。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并且我部内部成员的整体综合素质也还有待进一步提高，研究问题不具全面性和预见性;也不能坚持，对工作逐渐表现出缺乏_和热情，这对工作效率的提高也造成了必须程度的影响。</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进取继续配合各兄弟部门完成最终的换届等工作，进取参加会议，并将对下一学期的工作做出规划，对存在的问题提出有效的建设改善方案，尽力为下一届的我部的工作开展提出有建树性的意见与提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进取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仅收获了有关工作的一些本事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收获总是喜悦的，与此同时，我们也满怀期望，期望在新的学期，新的征程中，在一股新力量的加入后，我部能再创辉煌，协同各兄弟部门的工作，使校学生会的工作开展越来越好!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4"/>
          <w:szCs w:val="34"/>
          <w:b w:val="1"/>
          <w:bCs w:val="1"/>
        </w:rPr>
        <w:t xml:space="preserve">办公室个人评价总结篇二</w:t>
      </w:r>
    </w:p>
    <w:p>
      <w:pPr>
        <w:ind w:left="0" w:right="0" w:firstLine="560"/>
        <w:spacing w:before="450" w:after="450" w:line="312" w:lineRule="auto"/>
      </w:pPr>
      <w:r>
        <w:rPr>
          <w:rFonts w:ascii="宋体" w:hAnsi="宋体" w:eastAsia="宋体" w:cs="宋体"/>
          <w:color w:val="000"/>
          <w:sz w:val="28"/>
          <w:szCs w:val="28"/>
        </w:rPr>
        <w:t xml:space="preserve">一、过去半年工作的主要情景</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必须的成绩。</w:t>
      </w:r>
    </w:p>
    <w:p>
      <w:pPr>
        <w:ind w:left="0" w:right="0" w:firstLine="560"/>
        <w:spacing w:before="450" w:after="450" w:line="312" w:lineRule="auto"/>
      </w:pPr>
      <w:r>
        <w:rPr>
          <w:rFonts w:ascii="宋体" w:hAnsi="宋体" w:eastAsia="宋体" w:cs="宋体"/>
          <w:color w:val="000"/>
          <w:sz w:val="28"/>
          <w:szCs w:val="28"/>
        </w:rPr>
        <w:t xml:space="preserve">具体表此刻：</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2、在工作事务的安排上，进取主动，利用有限的资源，作了较多的工作，使公司各部门得以协调，高效运作。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3、有效协调各部门工作，使各项工作到达整体推进的目的;</w:t>
      </w:r>
    </w:p>
    <w:p>
      <w:pPr>
        <w:ind w:left="0" w:right="0" w:firstLine="560"/>
        <w:spacing w:before="450" w:after="450" w:line="312" w:lineRule="auto"/>
      </w:pPr>
      <w:r>
        <w:rPr>
          <w:rFonts w:ascii="宋体" w:hAnsi="宋体" w:eastAsia="宋体" w:cs="宋体"/>
          <w:color w:val="000"/>
          <w:sz w:val="28"/>
          <w:szCs w:val="28"/>
        </w:rPr>
        <w:t xml:space="preserve">4、进取做好各时期工作情景调研、督查、汇报，全面了解、掌握社会动态、信息，为公司决策供给有力依据。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读好两本书，一是读好有字之书，即要时刻向书本学习，学习政治理论，学习党和国家的政策法规，学习业务知识等等，做到基本知识笃学，业务知识深学，修身知识勤学，急需知识先学。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感觉，社会也是一本书，并且更丰富，更有实际意义，要求自我虚心向领导、向同事学，学习他们的理论观点、工作方法、对人处事及语言、文字表达等。与此同时，在日常生活中要求自我要做到“多看、多听、多闻、多想、多写、多做”，把学习与实践有机结合起来，构成“学而思，思而入，入而进”的良好习惯。经过学习让自我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证明办公室各项工作都要走在前头，也决定了身为办公室工作人员要“任人难任之劳，承人难承之重，挑人难挑之担”。为此，强化职责，全方位发挥办公室的作用，挖掘自我的工作潜力，更好地构成统一协调的工作程序和机制，构成团结一致，高效运作的氛围，尤为重要。故此，在陈总的大力支持下，制订了《岗位职责说明书》，强化了各人的职责和职责，对每条线、每个层次、每个工作要点都指定专人负责，基本上做到事事有人管，人人有专责，并落实目标考核职责制。由于加强了管理，明确了职责，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我是服务员。其次要有职责心，我时常告诫自我，办公室工作无小事，办公室做好一件事是小事，做错一件事是大事，不容半点闪失，所以要求自我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能够用如下几句话形容，就是：任务件件完成，从不拖拉推委，工作认真，从不马虎了事;做人实实在在，从不阿谀奉承;做事任劳任怨，从不埋怨泄气。能够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忙过我、指点过我的领导和同事们表示衷心的感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以落实“四抓”为重点，加强自身的内在素质。一抓学习，经过学习，要不断提高自身素质，努力跟上时代发展的步伐，树立正确的人生观、价值观、世界观;二抓思想，转变那种“只求有功，但求无过”的思想，树立进行、开拓、进取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一是做好参谋。做好经常性的调查研究，掌握各方面信息材料，把握领导的意图，提出具有建设性的设想和意见，为领导决策供给服务;</w:t>
      </w:r>
    </w:p>
    <w:p>
      <w:pPr>
        <w:ind w:left="0" w:right="0" w:firstLine="560"/>
        <w:spacing w:before="450" w:after="450" w:line="312" w:lineRule="auto"/>
      </w:pPr>
      <w:r>
        <w:rPr>
          <w:rFonts w:ascii="宋体" w:hAnsi="宋体" w:eastAsia="宋体" w:cs="宋体"/>
          <w:color w:val="000"/>
          <w:sz w:val="28"/>
          <w:szCs w:val="28"/>
        </w:rPr>
        <w:t xml:space="preserve">二是做好把关。把好公司文件与各种材料质量关，把好材料信息的保密关，把好各部门配合的协调关，做到承上启下，沟通内外。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三是做好督查，进取认真对公司作出的决定、指示及工作部署的贯彻、执行、落实情景进行督查。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4"/>
          <w:szCs w:val="34"/>
          <w:b w:val="1"/>
          <w:bCs w:val="1"/>
        </w:rPr>
        <w:t xml:space="preserve">办公室个人评价总结篇三</w:t>
      </w:r>
    </w:p>
    <w:p>
      <w:pPr>
        <w:ind w:left="0" w:right="0" w:firstLine="560"/>
        <w:spacing w:before="450" w:after="450" w:line="312" w:lineRule="auto"/>
      </w:pPr>
      <w:r>
        <w:rPr>
          <w:rFonts w:ascii="宋体" w:hAnsi="宋体" w:eastAsia="宋体" w:cs="宋体"/>
          <w:color w:val="000"/>
          <w:sz w:val="28"/>
          <w:szCs w:val="28"/>
        </w:rPr>
        <w:t xml:space="preserve">本人____，现任___路街道办事处行政办公室主任，一年来在街道党工委的领导下、在处领导和同志们的支持和帮忙下，我坚持不断地学习理论知识、总结工作经验，培养自身思想修养，严格遵守办事处各项规章制度，完成了自我岗位的各项职责，在那里将自我的思想、工作情景简要的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当算是办事处老同志了。回想近年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__年我认真学习党和国家制定的各项方针、政策，进取参加市上和办事处组织的各类培训，努力提高自身理论素质，全年具体参加了\"反__警示教育\"、《两个条例》、新《宪法》、\"党风廉政教育月\"、xx届四中全会等培训学习活动，能够始终坚持清醒的政治头脑，坚定不移贯彻执行党的各项方针、政策，在反对非法宗教活动、反对民族分裂主义和\"flg\"本资料权属文秘资源网严禁复制剽窃__组织等大是大非方面，做到了立场坚定、旗帜鲜明，在政治上、思想上和行动上与党中央坚持高度一致。日常我还进取参加机关组织的各项团体活动和公益性活动，经过学习自我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除理论学习外我还进取利用业余时间不断充实自身的各项技能，如常年坚持习书法、绘画、篆刻、传统乐器、钻研电器修理，并把学到的知识和积累的经验运用到实践当中。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我的言行，注意加强政治修养和党性认识。一年来，我在平时工作中，始终严格要求自我，模范遵守单位的各项规章制度，力求时刻严格要求自我，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职责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四、履行岗位情景：</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进取投入健康向上的活动，本人进取配合办事处和其他业务部门来开展大型文体活动。从正月十五社火表演到\"三八\"文艺汇演，\"五四\"青年联谊晚会，再到近期举办的庆\"七一\"首届全民运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3，后勤保障到位，进取服务于办事处各项工作。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职责心，组织协调使搬迁工作顺利，进入新办公场地后，我又具体负责购置办公用品，如桌椅、沙发以及必要的清洁工具和基本办公用品。工作走本资料权属文秘资源网严禁复制剽窃入正规后，后勤采购仍是我的一项重要工作。同时我还进取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俭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进取配合办事处搞好每个时期的中心工作。今年我在___庙村驻队，驻村中不论是\"反__警示教育\"、环境卫生治理宣传，还是此刻的xx届四中全会、换届选举宣传，我都大力参与，及时把党和国家的方针政策及时传到达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必须克服存在的缺点，认真学习业务知识，法律知识和科学文化知识，不断提高自我的政治素质、文化素质，提高工作效率，提高自我的各种应对问题的综合处理本事，力争把自我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今后我期望领导和同志们一如既往的给与我指导和帮忙，我也将加倍努力干好本职!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2024-09-20T20:18:15+08:00</dcterms:created>
  <dcterms:modified xsi:type="dcterms:W3CDTF">2024-09-20T20:18:15+08:00</dcterms:modified>
</cp:coreProperties>
</file>

<file path=docProps/custom.xml><?xml version="1.0" encoding="utf-8"?>
<Properties xmlns="http://schemas.openxmlformats.org/officeDocument/2006/custom-properties" xmlns:vt="http://schemas.openxmlformats.org/officeDocument/2006/docPropsVTypes"/>
</file>