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商品销售合同印花税税率(8篇)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商品销售合同印花税税率篇一乙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二、质量技术标准：按厂家标准，产品包装：按厂家标准</w:t>
      </w:r>
    </w:p>
    <w:p>
      <w:pPr>
        <w:ind w:left="0" w:right="0" w:firstLine="560"/>
        <w:spacing w:before="450" w:after="450" w:line="312" w:lineRule="auto"/>
      </w:pPr>
      <w:r>
        <w:rPr>
          <w:rFonts w:ascii="宋体" w:hAnsi="宋体" w:eastAsia="宋体" w:cs="宋体"/>
          <w:color w:val="000"/>
          <w:sz w:val="28"/>
          <w:szCs w:val="28"/>
        </w:rPr>
        <w:t xml:space="preserve">三、产品保修条款：按厂家标准</w:t>
      </w:r>
    </w:p>
    <w:p>
      <w:pPr>
        <w:ind w:left="0" w:right="0" w:firstLine="560"/>
        <w:spacing w:before="450" w:after="450" w:line="312" w:lineRule="auto"/>
      </w:pPr>
      <w:r>
        <w:rPr>
          <w:rFonts w:ascii="宋体" w:hAnsi="宋体" w:eastAsia="宋体" w:cs="宋体"/>
          <w:color w:val="000"/>
          <w:sz w:val="28"/>
          <w:szCs w:val="28"/>
        </w:rPr>
        <w:t xml:space="preserve">四、交(提)货时间：</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10%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十一、合同签订地点：__________。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性交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九、合同生效本合同一式两份，卖方与买方各执一份。合同自双方签字之日起生效，购买日期：____年__月__日。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委托代理人：____________ 职务：_________ _</w:t>
      </w:r>
    </w:p>
    <w:p>
      <w:pPr>
        <w:ind w:left="0" w:right="0" w:firstLine="560"/>
        <w:spacing w:before="450" w:after="450" w:line="312" w:lineRule="auto"/>
      </w:pPr>
      <w:r>
        <w:rPr>
          <w:rFonts w:ascii="宋体" w:hAnsi="宋体" w:eastAsia="宋体" w:cs="宋体"/>
          <w:color w:val="000"/>
          <w:sz w:val="28"/>
          <w:szCs w:val="28"/>
        </w:rPr>
        <w:t xml:space="preserve">邮编：_____________联系电话：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本人： 法定代表人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 护照：</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国籍电话：__________</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根据《合同法》、《中华人民共和国城市房地产管理法》及其他有关法律、法规之规定，在平等、自愿、协商一致的基础上，就乙方向甲方购买商品房，甲、乙双方达成如下协议：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土地使用权证号为   ，土地面积为    。地块规划用途为   ，土地使用权年限自  年 月 日至   年  月  日止。甲方经批准，在上述地块上建设商品房，〔现定名〕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   平方米(其中实得</w:t>
      </w:r>
    </w:p>
    <w:p>
      <w:pPr>
        <w:ind w:left="0" w:right="0" w:firstLine="560"/>
        <w:spacing w:before="450" w:after="450" w:line="312" w:lineRule="auto"/>
      </w:pPr>
      <w:r>
        <w:rPr>
          <w:rFonts w:ascii="宋体" w:hAnsi="宋体" w:eastAsia="宋体" w:cs="宋体"/>
          <w:color w:val="000"/>
          <w:sz w:val="28"/>
          <w:szCs w:val="28"/>
        </w:rPr>
        <w:t xml:space="preserve">建筑面积   平方米，公共部位与公用房屋分摊建筑面积   平方米)，共   〔套〕   〔间〕。（该商品房房屋平面图见本合同附件一，房号以附件一上表示为准）。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该商品房分另为本合同第一条规定的项目中的：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3、代收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4、代收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5、代收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6、代收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商品销售合同印花税税率篇六</w:t>
      </w:r>
    </w:p>
    <w:p>
      <w:pPr>
        <w:ind w:left="0" w:right="0" w:firstLine="560"/>
        <w:spacing w:before="450" w:after="450" w:line="312" w:lineRule="auto"/>
      </w:pPr>
      <w:r>
        <w:rPr>
          <w:rFonts w:ascii="宋体" w:hAnsi="宋体" w:eastAsia="宋体" w:cs="宋体"/>
          <w:color w:val="000"/>
          <w:sz w:val="28"/>
          <w:szCs w:val="28"/>
        </w:rPr>
        <w:t xml:space="preserve">日用品经营部购销合同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 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 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商品销售合同印花税税率篇八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 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2024-09-20T20:30:53+08:00</dcterms:created>
  <dcterms:modified xsi:type="dcterms:W3CDTF">2024-09-20T20:30:53+08:00</dcterms:modified>
</cp:coreProperties>
</file>

<file path=docProps/custom.xml><?xml version="1.0" encoding="utf-8"?>
<Properties xmlns="http://schemas.openxmlformats.org/officeDocument/2006/custom-properties" xmlns:vt="http://schemas.openxmlformats.org/officeDocument/2006/docPropsVTypes"/>
</file>