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初中骆驼祥子读后感800字(四篇)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这里我整理了一些优秀的读后感范文，希望对大家有所帮助，下面我们就来了解一下吧。初中骆驼祥子读后感800字篇一小...</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初中骆驼祥子读后感800字篇一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初中骆驼祥子读后感800字篇二</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初中骆驼祥子读后感800字篇三</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宋体" w:hAnsi="宋体" w:eastAsia="宋体" w:cs="宋体"/>
          <w:color w:val="000"/>
          <w:sz w:val="28"/>
          <w:szCs w:val="28"/>
        </w:rPr>
        <w:t xml:space="preserve">初中骆驼祥子读后感800字篇四</w:t>
      </w:r>
    </w:p>
    <w:p>
      <w:pPr>
        <w:ind w:left="0" w:right="0" w:firstLine="560"/>
        <w:spacing w:before="450" w:after="450" w:line="312" w:lineRule="auto"/>
      </w:pPr>
      <w:r>
        <w:rPr>
          <w:rFonts w:ascii="宋体" w:hAnsi="宋体" w:eastAsia="宋体" w:cs="宋体"/>
          <w:color w:val="000"/>
          <w:sz w:val="28"/>
          <w:szCs w:val="28"/>
        </w:rPr>
        <w:t xml:space="preserve">祥子是北京旧三十年代一位青年车夫，善良，正直，他的理想是车，拥有一辆属于自己的车，读完骆驼祥子，要怎么写一篇骆驼祥子读后感呢？你是否在找正准备撰写“初中骆驼祥子1000字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2024-09-20T20:47:05+08:00</dcterms:created>
  <dcterms:modified xsi:type="dcterms:W3CDTF">2024-09-20T20:47:05+08:00</dcterms:modified>
</cp:coreProperties>
</file>

<file path=docProps/custom.xml><?xml version="1.0" encoding="utf-8"?>
<Properties xmlns="http://schemas.openxmlformats.org/officeDocument/2006/custom-properties" xmlns:vt="http://schemas.openxmlformats.org/officeDocument/2006/docPropsVTypes"/>
</file>