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2024年初一历史教师个人工作计划(三篇)</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初一历史教师个人工作计划篇一本学期围绕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初一历史教师个人工作计划篇一</w:t>
      </w:r>
    </w:p>
    <w:p>
      <w:pPr>
        <w:ind w:left="0" w:right="0" w:firstLine="560"/>
        <w:spacing w:before="450" w:after="450" w:line="312" w:lineRule="auto"/>
      </w:pPr>
      <w:r>
        <w:rPr>
          <w:rFonts w:ascii="宋体" w:hAnsi="宋体" w:eastAsia="宋体" w:cs="宋体"/>
          <w:color w:val="000"/>
          <w:sz w:val="28"/>
          <w:szCs w:val="28"/>
        </w:rPr>
        <w:t xml:space="preserve">本学期围绕学校工作计划要求，不断更新教育理念，加强教学研究，提高课堂效率，不断提高教育教学水平。以新课标为根本，推进课程改革，运用尝试教学法，学习洋思中学的“先学后讲，当堂训练”的教学方法，形成先进的课程结构和综合的教学理念，努力提升教学能力，提高学生的综合能力，打造高效课堂。</w:t>
      </w:r>
    </w:p>
    <w:p>
      <w:pPr>
        <w:ind w:left="0" w:right="0" w:firstLine="560"/>
        <w:spacing w:before="450" w:after="450" w:line="312" w:lineRule="auto"/>
      </w:pPr>
      <w:r>
        <w:rPr>
          <w:rFonts w:ascii="宋体" w:hAnsi="宋体" w:eastAsia="宋体" w:cs="宋体"/>
          <w:color w:val="000"/>
          <w:sz w:val="28"/>
          <w:szCs w:val="28"/>
        </w:rPr>
        <w:t xml:space="preserve">七年级有四个班，共有学生 人，学生总体水平差不多，但缺乏综合归纳能力，且有部分同学学习目的不明确，学习欠积极。且这些学生处在长身体、长知识的阶段，社会分辨能力正在形成之中，虽然是不定型的思想，但也会影响其行为。教师要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本学期历史上册选用的人教版教材，融思想性、政治性、科学性、知识性于一体。可读性强，图文并茂，新增了许多趣味性较强的课堂知识活动。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第一个单元“繁荣与开放的社会”，课文用“南北重归统一”“大运河的开通”两个子目，从政治、经济两个方面介绍了隋朝的发展情况，为学生更好地理解唐朝的繁荣与开放打下了基础。关于科举制的创立这一内容，特意安排了一整节课来讲述科举制的诞生、完善与影响。</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这一单元中，对“经济重心的南移”“万千气象的宋代社会风貌”这样的内容。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w:t>
      </w:r>
    </w:p>
    <w:p>
      <w:pPr>
        <w:ind w:left="0" w:right="0" w:firstLine="560"/>
        <w:spacing w:before="450" w:after="450" w:line="312" w:lineRule="auto"/>
      </w:pPr>
      <w:r>
        <w:rPr>
          <w:rFonts w:ascii="宋体" w:hAnsi="宋体" w:eastAsia="宋体" w:cs="宋体"/>
          <w:color w:val="000"/>
          <w:sz w:val="28"/>
          <w:szCs w:val="28"/>
        </w:rPr>
        <w:t xml:space="preserve">第三个单元“统一多民族国家的巩固和社会危机”，教科书对课标有关明清时期的五条内容标准进行了归纳组合。</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初一历史教师个人工作计划篇二</w:t>
      </w:r>
    </w:p>
    <w:p>
      <w:pPr>
        <w:ind w:left="0" w:right="0" w:firstLine="560"/>
        <w:spacing w:before="450" w:after="450" w:line="312" w:lineRule="auto"/>
      </w:pPr>
      <w:r>
        <w:rPr>
          <w:rFonts w:ascii="宋体" w:hAnsi="宋体" w:eastAsia="宋体" w:cs="宋体"/>
          <w:color w:val="000"/>
          <w:sz w:val="28"/>
          <w:szCs w:val="28"/>
        </w:rPr>
        <w:t xml:space="preserve">时间过的很快，一个学期又开始了。本学期我担任了七年级两个班的历史教学。在这里我对本学期的历史教学工作做一计划。</w:t>
      </w:r>
    </w:p>
    <w:p>
      <w:pPr>
        <w:ind w:left="0" w:right="0" w:firstLine="560"/>
        <w:spacing w:before="450" w:after="450" w:line="312" w:lineRule="auto"/>
      </w:pPr>
      <w:r>
        <w:rPr>
          <w:rFonts w:ascii="宋体" w:hAnsi="宋体" w:eastAsia="宋体" w:cs="宋体"/>
          <w:color w:val="000"/>
          <w:sz w:val="28"/>
          <w:szCs w:val="28"/>
        </w:rPr>
        <w:t xml:space="preserve">本册教材是中国地图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一、上课时有时后会好高骛远，脱离中学历史教育实际，超出了中学生思维水平，这样不仅让学生没听懂本课内容，也对学生学习历史的兴趣起到不良影响。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三、面面俱到，没有重点。上课时生怕会遗漏知识点，眉毛胡子一把捞，这样不仅加重学生的学习负担，学生对于本课的内容也印象不深。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四、探究与实践课没有积极开展起来，新课标精神中是很重视探究与实践的，但在教学过程中总是找借口予以推掉。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初一历史教师个人工作计划篇三</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本学期按照学校的安排，本人担任七年级1—5班历史教学工作，为更好的抓好七年级的教学工作任务，全面推进素质教育，制定如下教学计划。</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3个班每个班级人数在60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2024-09-20T23:44:52+08:00</dcterms:created>
  <dcterms:modified xsi:type="dcterms:W3CDTF">2024-09-20T23:44:52+08:00</dcterms:modified>
</cp:coreProperties>
</file>

<file path=docProps/custom.xml><?xml version="1.0" encoding="utf-8"?>
<Properties xmlns="http://schemas.openxmlformats.org/officeDocument/2006/custom-properties" xmlns:vt="http://schemas.openxmlformats.org/officeDocument/2006/docPropsVTypes"/>
</file>