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服务中心话务员年终工作总结(12篇)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服务中心话务员年终工作总结篇一</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服务中心话务员年终工作总结篇二</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服务中心话务员年终工作总结篇三</w:t>
      </w:r>
    </w:p>
    <w:p>
      <w:pPr>
        <w:ind w:left="0" w:right="0" w:firstLine="560"/>
        <w:spacing w:before="450" w:after="450" w:line="312" w:lineRule="auto"/>
      </w:pPr>
      <w:r>
        <w:rPr>
          <w:rFonts w:ascii="宋体" w:hAnsi="宋体" w:eastAsia="宋体" w:cs="宋体"/>
          <w:color w:val="000"/>
          <w:sz w:val="28"/>
          <w:szCs w:val="28"/>
        </w:rPr>
        <w:t xml:space="preserve">我在xx公司任职客服话务员。x个月的工作，使我对客服工作有了必须的了解和认识。现就将我的感想及对客服工作的认识作如下总结：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服务中心话务员年终工作总结篇四</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服务中心话务员年终工作总结篇五</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话务员是一个看似轻闲实则很忙碌的工作，如何做好话务员工作总结，是不少话务员头疼的事。以下给大家带给一份话务员工作总结范文，仅供各位参考，期望大家从中领略到工作总结怎样写。</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群众考试时，听到班长说“嘿，你的“好”字已经克服了啊!”情绪好是开心。是的，都说细节决定成败，很多人都会不以为然而去忽略它。可其实我们每一天并不需要做多么多么大的事情，只要我们把自己工作上的每一个细节都坚持细心做好了，就是一件很了不起的事了。考试之后，这个星期最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面温馨提示。还好服务用语及操作没什么问题，但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己这么简单的事情都不能做好，相信自己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x月x号经过紧张的全体话务员的考试后，我们最后能够单独的上班了。虽然因为紧张，考试的结果并不是自己最好的表现。可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这周开始单独上岗了，工作中因暂未碰到特殊状况，所以还算很平稳的转接好了每一个电话。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迅速接听电话。在商品经济时代的这天，时间就是金钱，所以我们更就应为客户、为自己节省宝贵的时间。以尽可能的速度完成公司所规定的“每10秒钟一个电话”。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服务中心话务员年终工作总结篇六</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服务中心话务员年终工作总结篇七</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服务中心话务员年终工作总结篇八</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服务中心话务员年终工作总结篇九</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w:t>
      </w:r>
    </w:p>
    <w:p>
      <w:pPr>
        <w:ind w:left="0" w:right="0" w:firstLine="560"/>
        <w:spacing w:before="450" w:after="450" w:line="312" w:lineRule="auto"/>
      </w:pPr>
      <w:r>
        <w:rPr>
          <w:rFonts w:ascii="宋体" w:hAnsi="宋体" w:eastAsia="宋体" w:cs="宋体"/>
          <w:color w:val="000"/>
          <w:sz w:val="28"/>
          <w:szCs w:val="28"/>
        </w:rPr>
        <w:t xml:space="preserve">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w:t>
      </w:r>
    </w:p>
    <w:p>
      <w:pPr>
        <w:ind w:left="0" w:right="0" w:firstLine="560"/>
        <w:spacing w:before="450" w:after="450" w:line="312" w:lineRule="auto"/>
      </w:pPr>
      <w:r>
        <w:rPr>
          <w:rFonts w:ascii="宋体" w:hAnsi="宋体" w:eastAsia="宋体" w:cs="宋体"/>
          <w:color w:val="000"/>
          <w:sz w:val="28"/>
          <w:szCs w:val="28"/>
        </w:rPr>
        <w:t xml:space="preserve">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服务中心话务员年终工作总结篇十</w:t>
      </w:r>
    </w:p>
    <w:p>
      <w:pPr>
        <w:ind w:left="0" w:right="0" w:firstLine="560"/>
        <w:spacing w:before="450" w:after="450" w:line="312" w:lineRule="auto"/>
      </w:pPr>
      <w:r>
        <w:rPr>
          <w:rFonts w:ascii="宋体" w:hAnsi="宋体" w:eastAsia="宋体" w:cs="宋体"/>
          <w:color w:val="000"/>
          <w:sz w:val="28"/>
          <w:szCs w:val="28"/>
        </w:rPr>
        <w:t xml:space="preserve">20xx年下半年我将进一步发扬优点，改进不足，拓宽思路，求真务实，全力做好本职工作。为此我将下半年工作计划如下：</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服务中心话务员年终工作总结篇十一</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此外，作为商务中心的票务员，还应与各航空公司和火车站等交通部门保持良好的关系，熟知各类型的票价及各种收费标准;熟知国内外邮政须知及收费标准;熟知国内外报纸、杂志的类型及收费标准</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对于常用电话号码，话务员须对答如流，以提供快速查询服务。</w:t>
      </w:r>
    </w:p>
    <w:p>
      <w:pPr>
        <w:ind w:left="0" w:right="0" w:firstLine="560"/>
        <w:spacing w:before="450" w:after="450" w:line="312" w:lineRule="auto"/>
      </w:pPr>
      <w:r>
        <w:rPr>
          <w:rFonts w:ascii="黑体" w:hAnsi="黑体" w:eastAsia="黑体" w:cs="黑体"/>
          <w:color w:val="000000"/>
          <w:sz w:val="34"/>
          <w:szCs w:val="34"/>
          <w:b w:val="1"/>
          <w:bCs w:val="1"/>
        </w:rPr>
        <w:t xml:space="preserve">服务中心话务员年终工作总结篇十二</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__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2024-09-20T22:27:20+08:00</dcterms:created>
  <dcterms:modified xsi:type="dcterms:W3CDTF">2024-09-20T22:27:20+08:00</dcterms:modified>
</cp:coreProperties>
</file>

<file path=docProps/custom.xml><?xml version="1.0" encoding="utf-8"?>
<Properties xmlns="http://schemas.openxmlformats.org/officeDocument/2006/custom-properties" xmlns:vt="http://schemas.openxmlformats.org/officeDocument/2006/docPropsVTypes"/>
</file>