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 大学生贫困申请书3000字左右(20篇)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大学生贫困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大学生贫困申请书3000字左右篇一</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14级软件开发专业1417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大学学院班的学生，我来自祖国的西南地区省西部的市县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年月我如愿以偿的拿到了我梦想中的大学通知书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大学生贫困申请书3000字左右篇五</w:t>
      </w:r>
    </w:p>
    <w:p>
      <w:pPr>
        <w:ind w:left="0" w:right="0" w:firstLine="560"/>
        <w:spacing w:before="450" w:after="450" w:line="312" w:lineRule="auto"/>
      </w:pPr>
      <w:r>
        <w:rPr>
          <w:rFonts w:ascii="宋体" w:hAnsi="宋体" w:eastAsia="宋体" w:cs="宋体"/>
          <w:color w:val="000"/>
          <w:sz w:val="28"/>
          <w:szCs w:val="28"/>
        </w:rPr>
        <w:t xml:space="preserve">尊敬的院系领导： 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(10)级xx班班学生,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计算机工程系x班的学生，家住贵州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大学生贫困申请书3000字左右篇十五</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大学生贫困申请书3000字左右篇十八</w:t>
      </w:r>
    </w:p>
    <w:p>
      <w:pPr>
        <w:ind w:left="0" w:right="0" w:firstLine="560"/>
        <w:spacing w:before="450" w:after="450" w:line="312" w:lineRule="auto"/>
      </w:pPr>
      <w:r>
        <w:rPr>
          <w:rFonts w:ascii="宋体" w:hAnsi="宋体" w:eastAsia="宋体" w:cs="宋体"/>
          <w:color w:val="000"/>
          <w:sz w:val="28"/>
          <w:szCs w:val="28"/>
        </w:rPr>
        <w:t xml:space="preserve">我叫，男，出生于1997年7月31日，现年15岁，家住新x居委会。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 大学生贫困申请书3000字左右篇二十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志华，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申请人：高志华</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2024-10-20T15:44:53+08:00</dcterms:created>
  <dcterms:modified xsi:type="dcterms:W3CDTF">2024-10-20T15:44:53+08:00</dcterms:modified>
</cp:coreProperties>
</file>

<file path=docProps/custom.xml><?xml version="1.0" encoding="utf-8"?>
<Properties xmlns="http://schemas.openxmlformats.org/officeDocument/2006/custom-properties" xmlns:vt="http://schemas.openxmlformats.org/officeDocument/2006/docPropsVTypes"/>
</file>