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2024年师德师风教育专题培训心得体会(3篇)</w:t>
      </w:r>
      <w:bookmarkEnd w:id="1"/>
    </w:p>
    <w:p>
      <w:pPr>
        <w:jc w:val="center"/>
        <w:spacing w:before="0" w:after="450"/>
      </w:pPr>
      <w:r>
        <w:rPr>
          <w:rFonts w:ascii="Arial" w:hAnsi="Arial" w:eastAsia="Arial" w:cs="Arial"/>
          <w:color w:val="999999"/>
          <w:sz w:val="20"/>
          <w:szCs w:val="20"/>
        </w:rPr>
        <w:t xml:space="preserve">来源：网络  作者：烟雨迷离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我给大家整理了一些心得体会范文，希望能够帮助到大家。师德师风教育专题培训心得体会篇一在爱岗敬业方面。仅有热爱祖...</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师德师风教育专题培训心得体会篇一</w:t>
      </w:r>
    </w:p>
    <w:p>
      <w:pPr>
        <w:ind w:left="0" w:right="0" w:firstLine="560"/>
        <w:spacing w:before="450" w:after="450" w:line="312" w:lineRule="auto"/>
      </w:pPr>
      <w:r>
        <w:rPr>
          <w:rFonts w:ascii="宋体" w:hAnsi="宋体" w:eastAsia="宋体" w:cs="宋体"/>
          <w:color w:val="000"/>
          <w:sz w:val="28"/>
          <w:szCs w:val="28"/>
        </w:rPr>
        <w:t xml:space="preserve">在爱岗敬业方面。仅有热爱祖国的教育事业，才能为教育事业而努力奋斗，尽职尽责、教书育人。一向以来我都认真的对待每一位学生。无论是在课堂上还是课余时间，我都时刻注意学生的思想动态，做到及时发现及时纠正，从未传播过对学生有害的思想。一向以来，我以校为家，本着校荣我荣，校衰我耻的荣辱观，干好本职工作，从不撂挑子，只要是领导安排的任务，尽自我的努力保质保量地完成。</w:t>
      </w:r>
    </w:p>
    <w:p>
      <w:pPr>
        <w:ind w:left="0" w:right="0" w:firstLine="560"/>
        <w:spacing w:before="450" w:after="450" w:line="312" w:lineRule="auto"/>
      </w:pPr>
      <w:r>
        <w:rPr>
          <w:rFonts w:ascii="宋体" w:hAnsi="宋体" w:eastAsia="宋体" w:cs="宋体"/>
          <w:color w:val="000"/>
          <w:sz w:val="28"/>
          <w:szCs w:val="28"/>
        </w:rPr>
        <w:t xml:space="preserve">在热爱学生方面。爱与职责是师德之魂，体此刻既爱“双优”的学生，更多地关爱“欠发展的学生”，平等地对待每一个学生。对学生我总是努力做到动之以情，晓之以理，和学生心心相连，尊重学生的个体差异，不讽刺、挖苦、歧视学生，不体罚或变相体罚学生。此刻时代变了，社会复杂，学生思想变化大，可是新型的师生关系给我们提出了新的要求，我们必须改变传统的教育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善教育教学方法，提高教育、教学和科研水平。谦虚谨慎，尊重同志，相互学习、相互帮忙、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我总是和同事良好合作，谦虚谨慎，尊重同事，虚心向他们学习，共同讨论，探索教学规律，我不单单注意自我在学生心目中的形象，主动调解班主任与学生之间的摩擦，同时也注意树立其他科任教师在学生心目中的形象，维护科任教师在学生中的威信，不在学生面前议论科任教师的“长短”。就是学生对别的教师有什么误解，我也主动帮忙解决。</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仅有主动与家庭联系，才能了解每一位学生的特点，因材施教。进取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在廉洁从教方面。我一向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不正之风现象时有发生。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在为人师表方面。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赌博活动和其他对社会造成不良影响的活动。时时刻刻提醒自我要严于律已，坚持良好的生活习惯。</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经过近阶段的师德师风教育学习，我深深地体会到“敬业，爱岗，奉献”的内在核心。自我还存在着诸多不足及根源：</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提高，本人多年从事中高年级数学科教学及电脑教学，此刻已是新教材，似乎是对教材很熟悉了，其实只是很肤浅地照本宣科而已，还不能更熟练地驾御各极教材，不能与时俱进，其根源于思想僵化，仍不够进取。</w:t>
      </w:r>
    </w:p>
    <w:p>
      <w:pPr>
        <w:ind w:left="0" w:right="0" w:firstLine="560"/>
        <w:spacing w:before="450" w:after="450" w:line="312" w:lineRule="auto"/>
      </w:pPr>
      <w:r>
        <w:rPr>
          <w:rFonts w:ascii="宋体" w:hAnsi="宋体" w:eastAsia="宋体" w:cs="宋体"/>
          <w:color w:val="000"/>
          <w:sz w:val="28"/>
          <w:szCs w:val="28"/>
        </w:rPr>
        <w:t xml:space="preserve">(三)教研力度不够，本人虽然是我校数学科骨干教师来，对年青教师仍是辅导不够，只是在本校听听课，评评课，没有把教学经验总结下来，没有制订好培训计划，继续与年青教师们探讨，同时很少写教研论文;只做井底之蛙，没有走出学习，究其原因，教学管理任务重，时间少，写作水平低，指导经验不够，不善于积累。</w:t>
      </w:r>
    </w:p>
    <w:p>
      <w:pPr>
        <w:ind w:left="0" w:right="0" w:firstLine="560"/>
        <w:spacing w:before="450" w:after="450" w:line="312" w:lineRule="auto"/>
      </w:pPr>
      <w:r>
        <w:rPr>
          <w:rFonts w:ascii="宋体" w:hAnsi="宋体" w:eastAsia="宋体" w:cs="宋体"/>
          <w:color w:val="000"/>
          <w:sz w:val="28"/>
          <w:szCs w:val="28"/>
        </w:rPr>
        <w:t xml:space="preserve">(四)教学有分心的现象，有时因为离家庭较远，自我却住在学校，难免会加倍思念家人，牵挂爱人，尽管多年来没有影响到学生的成绩，可是如果能一心一意地工作，也许会更出色。</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师德师风教育专题培训心得体会篇二</w:t>
      </w:r>
    </w:p>
    <w:p>
      <w:pPr>
        <w:ind w:left="0" w:right="0" w:firstLine="560"/>
        <w:spacing w:before="450" w:after="450" w:line="312" w:lineRule="auto"/>
      </w:pPr>
      <w:r>
        <w:rPr>
          <w:rFonts w:ascii="宋体" w:hAnsi="宋体" w:eastAsia="宋体" w:cs="宋体"/>
          <w:color w:val="000"/>
          <w:sz w:val="28"/>
          <w:szCs w:val="28"/>
        </w:rPr>
        <w:t xml:space="preserve">国家的兴衰，系于教育;教育的兴衰，系于教师。教师是立校之本，而师德师风则是教育之魂。从古至今，在人们心目中，似乎很难找出比教师更受敬重的职业。只要用真诚的心去感化学生，用真诚的爱去引导学生，只有真的爱学生才能当之无愧地说爱教育事业。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__也说过：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大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师德师风教育专题培训心得体会篇三</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2024-09-21T01:51:06+08:00</dcterms:created>
  <dcterms:modified xsi:type="dcterms:W3CDTF">2024-09-21T01:51:06+08:00</dcterms:modified>
</cp:coreProperties>
</file>

<file path=docProps/custom.xml><?xml version="1.0" encoding="utf-8"?>
<Properties xmlns="http://schemas.openxmlformats.org/officeDocument/2006/custom-properties" xmlns:vt="http://schemas.openxmlformats.org/officeDocument/2006/docPropsVTypes"/>
</file>