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最新甘肃法院工作报告(3篇)</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我就给大家讲一讲优秀的报告文章怎么写，我们一起来了解一下吧。甘肃法院工作报告篇一现在，我代表省高级人民法院向大会报告...</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甘肃法院工作报告篇一</w:t>
      </w:r>
    </w:p>
    <w:p>
      <w:pPr>
        <w:ind w:left="0" w:right="0" w:firstLine="560"/>
        <w:spacing w:before="450" w:after="450" w:line="312" w:lineRule="auto"/>
      </w:pPr>
      <w:r>
        <w:rPr>
          <w:rFonts w:ascii="宋体" w:hAnsi="宋体" w:eastAsia="宋体" w:cs="宋体"/>
          <w:color w:val="000"/>
          <w:sz w:val="28"/>
          <w:szCs w:val="28"/>
        </w:rPr>
        <w:t xml:space="preserve">现在，我代表省高级人民法院向大会报告工作，请予审议，并请各位政协委员和列席同志提出意见建议。</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20xx年，省法院在省委的坚强领导、省人大的依法监督和省政府、省政协及社会各界的大力支持下，在最高人民法院的指导下，深入贯彻落实党的、xx届三中全会和关于法治建设重要论述精神，牢牢把握全省工作大局，紧紧围绕“努力让人民群众在每一个司法案件中都感受到公平正义”的目标，狠抓执法办案，加强公正司法，践行司法为民，强化队伍建设，深化法院管理，各项工作实现了新发展。</w:t>
      </w:r>
    </w:p>
    <w:p>
      <w:pPr>
        <w:ind w:left="0" w:right="0" w:firstLine="560"/>
        <w:spacing w:before="450" w:after="450" w:line="312" w:lineRule="auto"/>
      </w:pPr>
      <w:r>
        <w:rPr>
          <w:rFonts w:ascii="宋体" w:hAnsi="宋体" w:eastAsia="宋体" w:cs="宋体"/>
          <w:color w:val="000"/>
          <w:sz w:val="28"/>
          <w:szCs w:val="28"/>
        </w:rPr>
        <w:t xml:space="preserve">一是忠实履行审判职责。共受理各类案件192346件，审(执)结186145件，同比分别上升4.93%和3.69%，审(执)结率为96.78%;省法院受理案件3101件，审(执)结3051件，同比分别上升2.31%和3.39%，审(执)结率为98.39%，同比上升1.03个百分点。</w:t>
      </w:r>
    </w:p>
    <w:p>
      <w:pPr>
        <w:ind w:left="0" w:right="0" w:firstLine="560"/>
        <w:spacing w:before="450" w:after="450" w:line="312" w:lineRule="auto"/>
      </w:pPr>
      <w:r>
        <w:rPr>
          <w:rFonts w:ascii="宋体" w:hAnsi="宋体" w:eastAsia="宋体" w:cs="宋体"/>
          <w:color w:val="000"/>
          <w:sz w:val="28"/>
          <w:szCs w:val="28"/>
        </w:rPr>
        <w:t xml:space="preserve">坚持罪刑法定原则，依法审结刑事案件16844件，判处罪犯16511人。审结严重刑事案件4517件，判处五年以上有期徒刑、无期徒刑、死刑的1409人。积极投入藏区反自焚专项斗争，依法稳妥审理自焚事件中的刑事犯罪案件。依法惩治经济犯罪，审结生产销售伪劣商品等犯罪案件555件。审结贪污、贿赂、滥用职权等职务犯罪案件781件，判处罪犯906人。重视人权司法保障，坚持无罪推定、疑罪从无、证据裁判原则，对45名被告人依法宣告无罪。严把案件质量关，上报最高法院复核的死刑案件核准率连续两年保持100%。</w:t>
      </w:r>
    </w:p>
    <w:p>
      <w:pPr>
        <w:ind w:left="0" w:right="0" w:firstLine="560"/>
        <w:spacing w:before="450" w:after="450" w:line="312" w:lineRule="auto"/>
      </w:pPr>
      <w:r>
        <w:rPr>
          <w:rFonts w:ascii="宋体" w:hAnsi="宋体" w:eastAsia="宋体" w:cs="宋体"/>
          <w:color w:val="000"/>
          <w:sz w:val="28"/>
          <w:szCs w:val="28"/>
        </w:rPr>
        <w:t xml:space="preserve">坚持平等保护原则，依法审结民事、商事、知识产权案件117558件，标的93.6亿元。其中审结损害赔偿、劳动争议等与民生相关的民事案件56389件，金融、证券、票据等商事案件46405件，著作权、专利权、商标权和植物新品种权等知识产权案件238件。加大调解力度，一审民事、商事案件调撤率达到73.08%。主动服务经济发展，依法妥善审理涉及“3341”项目工程建设的案件。</w:t>
      </w:r>
    </w:p>
    <w:p>
      <w:pPr>
        <w:ind w:left="0" w:right="0" w:firstLine="560"/>
        <w:spacing w:before="450" w:after="450" w:line="312" w:lineRule="auto"/>
      </w:pPr>
      <w:r>
        <w:rPr>
          <w:rFonts w:ascii="宋体" w:hAnsi="宋体" w:eastAsia="宋体" w:cs="宋体"/>
          <w:color w:val="000"/>
          <w:sz w:val="28"/>
          <w:szCs w:val="28"/>
        </w:rPr>
        <w:t xml:space="preserve">坚持合法性审查原则，依法审结行政诉讼案件1541件，受理非诉行政执行案件1128件，裁定准予执行1047件。开展行政案件跨行政区域相对集中管辖试点，探索解决行政案件受理难、审理难、执行难问题。注重行政纠纷的实质性化解，行政诉讼案件协调和解率达到21.88%。坚持每年发布《行政审判白皮书》，与省政府联合召开第五次行政复议应诉与行政审判工作联席会议，司法与行政良性互动局面进一步形成。审结国家赔偿案件33件，赔偿金额128万元。</w:t>
      </w:r>
    </w:p>
    <w:p>
      <w:pPr>
        <w:ind w:left="0" w:right="0" w:firstLine="560"/>
        <w:spacing w:before="450" w:after="450" w:line="312" w:lineRule="auto"/>
      </w:pPr>
      <w:r>
        <w:rPr>
          <w:rFonts w:ascii="宋体" w:hAnsi="宋体" w:eastAsia="宋体" w:cs="宋体"/>
          <w:color w:val="000"/>
          <w:sz w:val="28"/>
          <w:szCs w:val="28"/>
        </w:rPr>
        <w:t xml:space="preserve">坚持保障胜诉权益原则，依法执结案件39794件，到位标的30.7亿元，执结率为95.5%。深化执行联动机制，建立“点对点”司法查控系统，提高财产查控质量和效率。严惩失信被执行人，将83个拒不执行人民法院生效裁判的单位、748名欠债不还的“老赖”列入失信被执行人“黑名单”和人民银行征信系统，在媒体上公开曝光，并限制融资借贷、经营置产、招投标和出境、高消费行为，敦促其主动履行义务。推行“一线工作法”，执行信访案件化解率达到100%，受到最高人民法院的通报表扬。清理金融债权积案1220件，收回资金2.3亿元。清理党政机关执行人民法院生效裁判专项积案218件，标的1.24亿元，甘肃成为全国5个首批提前完成清理任务的省份之一，省法院在中央政法委召开的工作推进会上作为两个发言单位之一介绍了经验，最高人民法院专门刊发了我省的典型做法。</w:t>
      </w:r>
    </w:p>
    <w:p>
      <w:pPr>
        <w:ind w:left="0" w:right="0" w:firstLine="560"/>
        <w:spacing w:before="450" w:after="450" w:line="312" w:lineRule="auto"/>
      </w:pPr>
      <w:r>
        <w:rPr>
          <w:rFonts w:ascii="宋体" w:hAnsi="宋体" w:eastAsia="宋体" w:cs="宋体"/>
          <w:color w:val="000"/>
          <w:sz w:val="28"/>
          <w:szCs w:val="28"/>
        </w:rPr>
        <w:t xml:space="preserve">二是大力加强公正司法。坚持从审判执行工作的各个节点、各个层面抓起，努力促进公正司法。从提高审判质效抓起。依托信息技术，强化对立案、分案、开庭、裁判、执行、归档等各个流程节点的监控和预警提示，提高办案效率;依托法院三级网络，积极推行远程视频提讯，节约办案成本，缩短办案期限。从强化监督指导抓起。严格审判监督程序裁判标准，审结二审案件10169件，改判、发回重审1853件;审结再审案件423件，改判、发回重审121件。其中审结民商事抗诉再审案件151件，改判、发回重审31件，占20.5%，以调解等其他方式处理120件。对改判、发回重审案件逐案分析通报，落实责任追究和整改措施，全省法院二审、再审案件维持率同比上升2.68个百分点。从深化审判改革抓起。把量刑纳入法庭审理程序，切实规范法官自由裁量权，使量刑过程“看得见”、量刑结果“可比较”。大力推行小额诉讼，对符合条件的案件简化立案手续、庭审程序、裁判文书制作，依法从速审理。从推进司法公开抓起。公开庭审过程、裁判文书、执行信息，开通法院官方微博，举办“公众开放日”、新闻发布会，发布年度“十大案件”，录播重大敏感案件庭审，邀请人大代表、政协委员视察法院工作、旁听案件庭审。全省法院上网公开裁判文书63759份。落实人民陪审员倍增计划，扩大司法民主，省法院向省人大会专题报告了人民陪审员工作情况。</w:t>
      </w:r>
    </w:p>
    <w:p>
      <w:pPr>
        <w:ind w:left="0" w:right="0" w:firstLine="560"/>
        <w:spacing w:before="450" w:after="450" w:line="312" w:lineRule="auto"/>
      </w:pPr>
      <w:r>
        <w:rPr>
          <w:rFonts w:ascii="宋体" w:hAnsi="宋体" w:eastAsia="宋体" w:cs="宋体"/>
          <w:color w:val="000"/>
          <w:sz w:val="28"/>
          <w:szCs w:val="28"/>
        </w:rPr>
        <w:t xml:space="preserve">三是切实践行司法为民。始终把司法为民作为法院一切工作的出发点和落脚点，切实维护群众权益、方便群众诉讼。大力畅通信访和申诉渠道。落实涉诉信访终结办法，制定出台涉诉信访工作四项制度，推动涉诉信访案件在法治轨道内解决。不断强化司法便民措施。与有关部门出台道路交通事故、保险纠纷诉调对接办法和试行意见，扩大了群众维权途径。加强司法救助工作，为经济确有困难的当事人减缓免诉讼费801.6万元，同比上升50.9%，对符合司法救助条件的138名当事人落实救助资金448.4万元。扎实开展联村联户行动。协调10个省直“双联”单位为永靖县帮扶项目43个，项目资金7400余万元，各单位自筹帮扶资金350万元。突出法院特色，加大普法宣传和矛盾纠纷调处化解工作，举办法制讲座22场次，就地化解纠纷31起。选派14名年轻优秀干部轮流驻村挂职。</w:t>
      </w:r>
    </w:p>
    <w:p>
      <w:pPr>
        <w:ind w:left="0" w:right="0" w:firstLine="560"/>
        <w:spacing w:before="450" w:after="450" w:line="312" w:lineRule="auto"/>
      </w:pPr>
      <w:r>
        <w:rPr>
          <w:rFonts w:ascii="宋体" w:hAnsi="宋体" w:eastAsia="宋体" w:cs="宋体"/>
          <w:color w:val="000"/>
          <w:sz w:val="28"/>
          <w:szCs w:val="28"/>
        </w:rPr>
        <w:t xml:space="preserve">四是努力加强队伍建设。突出“五个建设”，着力打造忠诚为民务实清廉的法院队伍，全省法院共有100个集体、169名个人受到省部级以上表彰奖励。加强思想政治建设。坚持理论武装，强化理想信念、政治纪律，坚定法院工作的政治方向。加强法院党的建设。健全完善党组工作规则，省法院班子连续5年被省委考核为好班子。协助地方党委对9个中级法院31名班子成员进行了调整。加强司法能力建设。举办各类培训班21期，培训干警2390人，邀请最高法院讲师团对全省法院近万名干警开展了为期5天的集中培训;选调447人参加了最高人民法院国家法官学院及省委党校组织的培训。加强司法廉政建设。大力推进廉政风险防控机制建设，对26个中、基层法院开展了审务督察，全省法院受理举报线索527件，查处违纪违法人员14名，移送相关部门追究刑事责任的6人。加强司法作风建设。扎实开展党的群众路线教育实践活动，聚焦“四风”问题，有针对性地开展了“四个一”文明窗口创建、“假如我是当事人”、“假如我是服务对象”换位思考研讨、执行和信访积案集中清理化解、全省法院纪律作风大查访等一系列活动，推动了司法作风的明显改进。</w:t>
      </w:r>
    </w:p>
    <w:p>
      <w:pPr>
        <w:ind w:left="0" w:right="0" w:firstLine="560"/>
        <w:spacing w:before="450" w:after="450" w:line="312" w:lineRule="auto"/>
      </w:pPr>
      <w:r>
        <w:rPr>
          <w:rFonts w:ascii="宋体" w:hAnsi="宋体" w:eastAsia="宋体" w:cs="宋体"/>
          <w:color w:val="000"/>
          <w:sz w:val="28"/>
          <w:szCs w:val="28"/>
        </w:rPr>
        <w:t xml:space="preserve">五是不断深化法院管理。坚持以管理促规范、以规范提质效、以质效保公正、以公正树公信，努力提升法院工作科学化水平。深化司法审判管理。不断创新加强审判质量管理、效率管理、流程管理、层级管理和绩效管理，司法审判管理水平进一步提高。深化司法人事管理。把办案质量、效率、效果纳入法官的绩效考评，鼓励多办案、快办案、办好案。制定出台《直属法院组织人事工作管理办法》，理顺了铁路、林区、矿区专门法院的管理体制。为基层法院协调招录公务员282名。深化司法行政管理。争取审判法庭建设项目19个,建设面积15.7万平方米。完成了338个人民法庭标识统一工作，启动了覆盖人民法庭的四级专网建设。启用数字法院业务应用系统，大力推广办公自动化，使执法办案、审判管理和其他政务工作更便捷、更智能、更直观、更公开。</w:t>
      </w:r>
    </w:p>
    <w:p>
      <w:pPr>
        <w:ind w:left="0" w:right="0" w:firstLine="560"/>
        <w:spacing w:before="450" w:after="450" w:line="312" w:lineRule="auto"/>
      </w:pPr>
      <w:r>
        <w:rPr>
          <w:rFonts w:ascii="宋体" w:hAnsi="宋体" w:eastAsia="宋体" w:cs="宋体"/>
          <w:color w:val="000"/>
          <w:sz w:val="28"/>
          <w:szCs w:val="28"/>
        </w:rPr>
        <w:t xml:space="preserve">回顾一年来的工作，法院工作还存在一些困难和问题：少数法官综合素质不强，一些案件质量效率不高、裁判效果不好;执行难和涉诉信访化解难等老问题由于成因复杂、牵扯面广，虽下了大气力整治，但效果还不理想;个别干警作风不正、纪律不严，违纪违法行为依然存在;案件数量持续增长，法院编制紧缺，尤其是基层人才流失严重，案多人少矛盾依然突出;很多法官持续超负荷工作，身心健康堪忧;司法保障政策尚未完全落实，边远、民族地区法院工作条件亟待改善。对上述问题和困难，我们将在各方面的关心支持下，努力克服，积极改进。</w:t>
      </w:r>
    </w:p>
    <w:p>
      <w:pPr>
        <w:ind w:left="0" w:right="0" w:firstLine="560"/>
        <w:spacing w:before="450" w:after="450" w:line="312" w:lineRule="auto"/>
      </w:pPr>
      <w:r>
        <w:rPr>
          <w:rFonts w:ascii="宋体" w:hAnsi="宋体" w:eastAsia="宋体" w:cs="宋体"/>
          <w:color w:val="000"/>
          <w:sz w:val="28"/>
          <w:szCs w:val="28"/>
        </w:rPr>
        <w:t xml:space="preserve">二、20xx年工作的总体思路和主要任务</w:t>
      </w:r>
    </w:p>
    <w:p>
      <w:pPr>
        <w:ind w:left="0" w:right="0" w:firstLine="560"/>
        <w:spacing w:before="450" w:after="450" w:line="312" w:lineRule="auto"/>
      </w:pPr>
      <w:r>
        <w:rPr>
          <w:rFonts w:ascii="宋体" w:hAnsi="宋体" w:eastAsia="宋体" w:cs="宋体"/>
          <w:color w:val="000"/>
          <w:sz w:val="28"/>
          <w:szCs w:val="28"/>
        </w:rPr>
        <w:t xml:space="preserve">20xx年，全省法院要认真贯彻落实党的xx届三中全会、中央政法工作会议和省委十二届六次全委(扩大)会议精神，紧紧围绕“努力让人民群众在每一个司法案件中都感受到公平正义”这个目标，牢牢把握司法为民公正司法这条主线，坚持能动司法，不断提升办案水平和司法公信力，为全面深化改革、建设幸福美好新甘肃提供有力司法保障。</w:t>
      </w:r>
    </w:p>
    <w:p>
      <w:pPr>
        <w:ind w:left="0" w:right="0" w:firstLine="560"/>
        <w:spacing w:before="450" w:after="450" w:line="312" w:lineRule="auto"/>
      </w:pPr>
      <w:r>
        <w:rPr>
          <w:rFonts w:ascii="宋体" w:hAnsi="宋体" w:eastAsia="宋体" w:cs="宋体"/>
          <w:color w:val="000"/>
          <w:sz w:val="28"/>
          <w:szCs w:val="28"/>
        </w:rPr>
        <w:t xml:space="preserve">(一)始终坚持党的领导。坚持高举旗帜不动摇，坚持中国特色社会主义司法制度不动摇，始终在思想上、政治上、行动上同党中央保持高度一致。坚决贯彻落实党中央和省委的重大决策，及时向省委汇报法院工作的重大部署、重点任务和重要事项，把法院工作置于党的绝对领导之下。自觉接受人大、政协、检察机关、媒体舆论监督和社会各界的监督，确保宪法法律赋予的职责依法履行，确保人民赋予的权力服务人民。</w:t>
      </w:r>
    </w:p>
    <w:p>
      <w:pPr>
        <w:ind w:left="0" w:right="0" w:firstLine="560"/>
        <w:spacing w:before="450" w:after="450" w:line="312" w:lineRule="auto"/>
      </w:pPr>
      <w:r>
        <w:rPr>
          <w:rFonts w:ascii="宋体" w:hAnsi="宋体" w:eastAsia="宋体" w:cs="宋体"/>
          <w:color w:val="000"/>
          <w:sz w:val="28"/>
          <w:szCs w:val="28"/>
        </w:rPr>
        <w:t xml:space="preserve">(二)主动服务全省大局。紧贴省委“转型跨越、富民兴陇”发展战略，依法妥善审理涉及经济结构调整和“3341”项目工程、“1313”华夏文明传承创新区建设等方面的案件，为加快全省改革发展营造良好社会环境。切实履行维护稳定第一责任，严厉打击危害国家安全、煽动民族分裂以及暴力恐怖犯罪，严惩严重暴力犯罪和危害人民群众安全感的犯罪，全力维护国家安全，保障人民群众安居乐业。</w:t>
      </w:r>
    </w:p>
    <w:p>
      <w:pPr>
        <w:ind w:left="0" w:right="0" w:firstLine="560"/>
        <w:spacing w:before="450" w:after="450" w:line="312" w:lineRule="auto"/>
      </w:pPr>
      <w:r>
        <w:rPr>
          <w:rFonts w:ascii="宋体" w:hAnsi="宋体" w:eastAsia="宋体" w:cs="宋体"/>
          <w:color w:val="000"/>
          <w:sz w:val="28"/>
          <w:szCs w:val="28"/>
        </w:rPr>
        <w:t xml:space="preserve">(三)切实维护群众利益。重点解决好损害群众权益的突出问题，决不允许让普通群众打不起官司，决不允许执法犯法造成冤假错案。高度关注教育、就业、“三农”、医疗、社会保障等领域的群众诉求，推进社会公平保障体系建设。加强农民权益保护，组织开展涉民生案件专项集中执行活动。进一步加强司法便民利民工作，让确有错误的裁判依法得到纠正，让有理无钱的人打得起官司，让有理有据的人打得赢官司，让打赢官司的当事人最大限度地实现权益。</w:t>
      </w:r>
    </w:p>
    <w:p>
      <w:pPr>
        <w:ind w:left="0" w:right="0" w:firstLine="560"/>
        <w:spacing w:before="450" w:after="450" w:line="312" w:lineRule="auto"/>
      </w:pPr>
      <w:r>
        <w:rPr>
          <w:rFonts w:ascii="宋体" w:hAnsi="宋体" w:eastAsia="宋体" w:cs="宋体"/>
          <w:color w:val="000"/>
          <w:sz w:val="28"/>
          <w:szCs w:val="28"/>
        </w:rPr>
        <w:t xml:space="preserve">(四)积极推进司法改革。落实主审法官和合议庭办案责任制，让审理者裁判、让裁判者负责。坚持以庭审为中心，严格落实诉讼制度，确保事实证据调查在法庭、定罪量刑辩论在法庭、裁判结果形成在法庭。进一步健全错案防止、纠正、责任追究机制，在审判环节坚决守住防止冤假错案的底线。大力推进司法民主，落实人民陪审员倍增计划。加快审判流程公开、裁判文书公开和执行信息公开三大平台建设，着力打造阳光司法工程，力求让每一名当事人都能打一个公正、明白、受尊重的官司，让公平正义以看得见的方式实现。</w:t>
      </w:r>
    </w:p>
    <w:p>
      <w:pPr>
        <w:ind w:left="0" w:right="0" w:firstLine="560"/>
        <w:spacing w:before="450" w:after="450" w:line="312" w:lineRule="auto"/>
      </w:pPr>
      <w:r>
        <w:rPr>
          <w:rFonts w:ascii="宋体" w:hAnsi="宋体" w:eastAsia="宋体" w:cs="宋体"/>
          <w:color w:val="000"/>
          <w:sz w:val="28"/>
          <w:szCs w:val="28"/>
        </w:rPr>
        <w:t xml:space="preserve">(五)大力加强队伍建设。更加注重思想政治建设，确保法院队伍始终忠于党、忠于国家、忠于人民、忠于法律。积极推进法院队伍的正规化、专业化、职业化建设，培养更多的审判业务专家和办案能手。认真查纠人民群众反映强烈的司法作风问题，树立公正、廉洁、为民的良好形象。切实加大反腐倡廉建设力度，严格落实“五个严禁”、“十个不准”等禁令铁规，确保法官清正、法院清廉、司法清明。</w:t>
      </w:r>
    </w:p>
    <w:p>
      <w:pPr>
        <w:ind w:left="0" w:right="0" w:firstLine="560"/>
        <w:spacing w:before="450" w:after="450" w:line="312" w:lineRule="auto"/>
      </w:pPr>
      <w:r>
        <w:rPr>
          <w:rFonts w:ascii="宋体" w:hAnsi="宋体" w:eastAsia="宋体" w:cs="宋体"/>
          <w:color w:val="000"/>
          <w:sz w:val="28"/>
          <w:szCs w:val="28"/>
        </w:rPr>
        <w:t xml:space="preserve">(六)着力夯实基层基础。坚持重心下移、固本强基，监督指导中、基层法院提高司法水平。加强基层法院规范化、信息化和基础设施建设，不断改善基层司法条件。坚持从严治院和从优待警相结合，激励优秀人才扎根基层、服务群众。积极争取和落实惠及基层的政策措施，进一步增强基层实力、激发基层活力、提高基层战斗力。</w:t>
      </w:r>
    </w:p>
    <w:p>
      <w:pPr>
        <w:ind w:left="0" w:right="0" w:firstLine="560"/>
        <w:spacing w:before="450" w:after="450" w:line="312" w:lineRule="auto"/>
      </w:pPr>
      <w:r>
        <w:rPr>
          <w:rFonts w:ascii="黑体" w:hAnsi="黑体" w:eastAsia="黑体" w:cs="黑体"/>
          <w:color w:val="000000"/>
          <w:sz w:val="34"/>
          <w:szCs w:val="34"/>
          <w:b w:val="1"/>
          <w:bCs w:val="1"/>
        </w:rPr>
        <w:t xml:space="preserve">甘肃法院工作报告篇二</w:t>
      </w:r>
    </w:p>
    <w:p>
      <w:pPr>
        <w:ind w:left="0" w:right="0" w:firstLine="560"/>
        <w:spacing w:before="450" w:after="450" w:line="312" w:lineRule="auto"/>
      </w:pPr>
      <w:r>
        <w:rPr>
          <w:rFonts w:ascii="宋体" w:hAnsi="宋体" w:eastAsia="宋体" w:cs="宋体"/>
          <w:color w:val="000"/>
          <w:sz w:val="28"/>
          <w:szCs w:val="28"/>
        </w:rPr>
        <w:t xml:space="preserve">我从部队转业到地方法院近几年的工作中，在院党组的培养帮助和各位领导的关心支持下，本人能积极工作，刻苦学习，自觉完成了上级领导和组织赋予各项工作任务，现将近三年来的学习工作情况总结如下：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自觉加强政治理论学习，坚定立场信念，提高政治洞察力和敏锐性，提高党性修养。积极参加学习党的政策、理论和党组织的各项政治活动，认真学习贯彻执行中央领导的一系列重要讲话精神和指示，从而进一步提高了自己的政治理论水平与政治素质，提高了自己的党性修养。通过学习提高了自己拒腐防变的能力，强化了自己廉洁自律的意识。</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我进入法院担任书记员工作，到今年已经有三年多了。在我刚进入法院工作时，对书记员工作不是很了解，通过院领导的讲解、老同志的传道解惑及自己的努力学习下使我很快了解到这份神圣工作的性质及意义。书记员工作是法院审判工作的重要组成部分，在执行法定诉讼程序，完成审判任务，保证办案质量，提高办案效率等工作中，具有十分重要的作用。书记员职责履行得好坏，对能否如实反映整个审判活动的情况，对案件能否准确、合法、及时地审理，起着至关重要的作用。书记员的工作质量和效率，直接影响到法院审判工作的进行。同时，书记员工作也很琐碎，比较繁杂，正是基于对此的认识，我在工作中格外注意对细节方面问题的处理。</w:t>
      </w:r>
    </w:p>
    <w:p>
      <w:pPr>
        <w:ind w:left="0" w:right="0" w:firstLine="560"/>
        <w:spacing w:before="450" w:after="450" w:line="312" w:lineRule="auto"/>
      </w:pPr>
      <w:r>
        <w:rPr>
          <w:rFonts w:ascii="宋体" w:hAnsi="宋体" w:eastAsia="宋体" w:cs="宋体"/>
          <w:color w:val="000"/>
          <w:sz w:val="28"/>
          <w:szCs w:val="28"/>
        </w:rPr>
        <w:t xml:space="preserve">书记员的工作内容一方面是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我担任书记员的案件，目前没有一个案件在程序上出错。而另一方面，书记员的工作的重要内容是开庭时的记录工作，就我个人的工作而言，每次开庭记录的前几天，我会反复地翻阅案件的卷宗材料，这不仅是为了再次检查诉讼材料送达的情况，确认庭前各项准备工作已经完成，也是为了熟悉案情，了解当事人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三、提高自身修养。</w:t>
      </w:r>
    </w:p>
    <w:p>
      <w:pPr>
        <w:ind w:left="0" w:right="0" w:firstLine="560"/>
        <w:spacing w:before="450" w:after="450" w:line="312" w:lineRule="auto"/>
      </w:pPr>
      <w:r>
        <w:rPr>
          <w:rFonts w:ascii="宋体" w:hAnsi="宋体" w:eastAsia="宋体" w:cs="宋体"/>
          <w:color w:val="000"/>
          <w:sz w:val="28"/>
          <w:szCs w:val="28"/>
        </w:rPr>
        <w:t xml:space="preserve">书记员的工作职责中第一条就是办理庭前准备过程中的事务性工作，而案件开庭前事务性工作会与许多当事人接触。在近年来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极力耐心的给他们解释民事诉讼中相应的法律程序，热情的对待他们，告知他们享有的权利、义务。面对当事人时，我代表的是遂溪县人民法院，我的所言所行也影响到当事人对我们法院的形象，因此我认为我有责任也有义务在工作时应以较好的修养、热情的态度来面对当事人，我希望能让他们在与我的接触中感受到法院是个能满足群众诉求、化解邻里纠纷解决社会矛盾的好地方。</w:t>
      </w:r>
    </w:p>
    <w:p>
      <w:pPr>
        <w:ind w:left="0" w:right="0" w:firstLine="560"/>
        <w:spacing w:before="450" w:after="450" w:line="312" w:lineRule="auto"/>
      </w:pPr>
      <w:r>
        <w:rPr>
          <w:rFonts w:ascii="宋体" w:hAnsi="宋体" w:eastAsia="宋体" w:cs="宋体"/>
          <w:color w:val="000"/>
          <w:sz w:val="28"/>
          <w:szCs w:val="28"/>
        </w:rPr>
        <w:t xml:space="preserve">四、较强的工作责任心、较高的工作效率。</w:t>
      </w:r>
    </w:p>
    <w:p>
      <w:pPr>
        <w:ind w:left="0" w:right="0" w:firstLine="560"/>
        <w:spacing w:before="450" w:after="450" w:line="312" w:lineRule="auto"/>
      </w:pPr>
      <w:r>
        <w:rPr>
          <w:rFonts w:ascii="宋体" w:hAnsi="宋体" w:eastAsia="宋体" w:cs="宋体"/>
          <w:color w:val="000"/>
          <w:sz w:val="28"/>
          <w:szCs w:val="28"/>
        </w:rPr>
        <w:t xml:space="preserve">我认为书记员的工作多而繁琐，从案件的庭前准备、庭审记录到卷宗的归档均是书记员来完成，如果没有较强的工作责任心，细致热情的工作态度、严谨的工作作风就很容易出错，而一旦出错就会是违法的行为。我作为法院的工作人</w:t>
      </w:r>
    </w:p>
    <w:p>
      <w:pPr>
        <w:ind w:left="0" w:right="0" w:firstLine="560"/>
        <w:spacing w:before="450" w:after="450" w:line="312" w:lineRule="auto"/>
      </w:pPr>
      <w:r>
        <w:rPr>
          <w:rFonts w:ascii="宋体" w:hAnsi="宋体" w:eastAsia="宋体" w:cs="宋体"/>
          <w:color w:val="000"/>
          <w:sz w:val="28"/>
          <w:szCs w:val="28"/>
        </w:rPr>
        <w:t xml:space="preserve">2员懂得做好本职工作的利害关系，所以我工作起来高度负责，作风严谨，严格要求自己，脚踏实地、兢兢业业、勤勤恳恳做好自己的本职工作。提高了工作效率，也得到了各级领导的认可。我可以无愧地说：我尽到了自己的职责，出色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五、专业技能不断的提高。</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书记员职责履行得好坏，对能否如实反映整个审判活动的情况，对案件能否准确、合法、及时地审理，起着重要的作用。书记员的工作质量和效率，直接影响到法院的审判工作。书记员的记录工作要求首先就是打字速度快，为此，本人不断加强业务学习与庭审记录训练，让自己能在开庭记录时做到快速总结、分析，力求做到快、准、精的记录庭审情况。加强对法律条文和法律知识的学习，使我逐步掌握了各类民事案件涉及的相关法律文书的制作,受到了领导的赞扬与肯定。</w:t>
      </w:r>
    </w:p>
    <w:p>
      <w:pPr>
        <w:ind w:left="0" w:right="0" w:firstLine="560"/>
        <w:spacing w:before="450" w:after="450" w:line="312" w:lineRule="auto"/>
      </w:pPr>
      <w:r>
        <w:rPr>
          <w:rFonts w:ascii="宋体" w:hAnsi="宋体" w:eastAsia="宋体" w:cs="宋体"/>
          <w:color w:val="000"/>
          <w:sz w:val="28"/>
          <w:szCs w:val="28"/>
        </w:rPr>
        <w:t xml:space="preserve">六、不足与展望。</w:t>
      </w:r>
    </w:p>
    <w:p>
      <w:pPr>
        <w:ind w:left="0" w:right="0" w:firstLine="560"/>
        <w:spacing w:before="450" w:after="450" w:line="312" w:lineRule="auto"/>
      </w:pPr>
      <w:r>
        <w:rPr>
          <w:rFonts w:ascii="宋体" w:hAnsi="宋体" w:eastAsia="宋体" w:cs="宋体"/>
          <w:color w:val="000"/>
          <w:sz w:val="28"/>
          <w:szCs w:val="28"/>
        </w:rPr>
        <w:t xml:space="preserve">我对法律条文的熟练掌握还有相当一段距离，对法律条文的理解还不够透彻，在庭审记录中庭审记录的概括程度不够精准，语言不够精简，这还有待我精确提高庭审记录的质量，也是我今后工作努力前进的方向。</w:t>
      </w:r>
    </w:p>
    <w:p>
      <w:pPr>
        <w:ind w:left="0" w:right="0" w:firstLine="560"/>
        <w:spacing w:before="450" w:after="450" w:line="312" w:lineRule="auto"/>
      </w:pPr>
      <w:r>
        <w:rPr>
          <w:rFonts w:ascii="黑体" w:hAnsi="黑体" w:eastAsia="黑体" w:cs="黑体"/>
          <w:color w:val="000000"/>
          <w:sz w:val="34"/>
          <w:szCs w:val="34"/>
          <w:b w:val="1"/>
          <w:bCs w:val="1"/>
        </w:rPr>
        <w:t xml:space="preserve">甘肃法院工作报告篇三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现在，我代表省高级人民法院向大会报告工作，请予审议，并请各位政协委员和列席同志提出意见建议。</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20xx年，省法院在省委的坚强领导、省人大的依法监督和省政府、省政协及社会各界的大力支持下，在最高人民法院的指导下，深入贯彻党的xx届三中、四中全会精神和关于法治建设的重要论述，紧紧围绕“让人民群众在每一个司法案件中都感受到公平正义”的目标，忠实履行宪法法律赋予的职责，稳步推进法院改革，全面加强自身建设，各项工作取得了新进展。</w:t>
      </w:r>
    </w:p>
    <w:p>
      <w:pPr>
        <w:ind w:left="0" w:right="0" w:firstLine="560"/>
        <w:spacing w:before="450" w:after="450" w:line="312" w:lineRule="auto"/>
      </w:pPr>
      <w:r>
        <w:rPr>
          <w:rFonts w:ascii="宋体" w:hAnsi="宋体" w:eastAsia="宋体" w:cs="宋体"/>
          <w:color w:val="000"/>
          <w:sz w:val="28"/>
          <w:szCs w:val="28"/>
        </w:rPr>
        <w:t xml:space="preserve">一、审判执行工作。全省法院共受理案件215331件，审(执)结203163件，同比分别上升12.07%和9.26%，法定审限内结案率为97.03%;省法院受理案件3328件，同比上升7.32%，审(执)结2985件，法定审限内结案率为98.51%。加强刑事审判工作，审结刑事案件20xx4件，同比上升20.13%，其中审结故意杀人、抢劫等暴力犯罪、黑社会性质组织犯罪等案件5201件，走私、非法集资、金融诈骗等案件915件，国家工作人员贪污贿赂、挪用公款、渎职侵权犯罪案件817件。尊重保障人权，恪守无罪推定、疑罪从无原则，充分运用证据裁判、非法证据排除规则，对42名被告人依法宣告无罪。严格死刑案件证明标准，上报最高人民法院复核的死刑案件核准率位居全国高院前列。加强民事、商事、知识产权审判工作，审结案件129642件，标的110.55亿元。审结民事案件74477件，依法化解矛盾、保障民生、促进和谐。审结商事案件54997件，标的84.53亿元;主动加强司法应对，与省政府金融办、省银监局召开15家金融机构参加的座谈会，通报案件审理中发现的问题，对防范金融风险提出司法建议。加强知识产权司法保护，审结案件168件，最高人民法院向全国推介了甘肃植物新品种案件审判经验。加强行政审判工作，审结行政诉讼案件1880件，受理非诉行政执行案件1934件，裁定准予执行1366件。开展行政案件相对集中管辖试点工作，着力解决行政案件受理难、审理难、执行难。加强审判监督工作，审结申诉、申请再审案件2024件，决定提起再审135件。规范减刑、假释案件审理，开展专项检查，建立“五个一律”审理制度，审结减刑、假释案件9555件。省法院减刑、假释案件立案公示率和职务、涉黑、金融犯罪罪犯减刑、假释公开开庭率均达到100%。加强国家赔偿工作，审结国家赔偿案件46件，决定赔偿金额40.08万元，省法院在全国法院国家赔偿工作会议上介绍了经验。加强执行工作，受理执行案件43842件，执结39759件，到位金额38.06亿元;积极开展执行专项活动，涉民生案件专项执行活动比最高人民法院要求提前3个月完成任务，“转变执行作风、规范执行行为”专项活动，受到最高人民法院的表扬;召开全省第五次解决执行难联席会议，与25家协作单位共同签署《共筑诚信惩戒失信合作备忘录》;参与发布甘肃省诚信“红黑榜”，将2334名失信被执行人纳入 “黑名单”;建成 “点对点”司法查控网络，查询被执行人信息1.7万余条，冻结资金6亿元。</w:t>
      </w:r>
    </w:p>
    <w:p>
      <w:pPr>
        <w:ind w:left="0" w:right="0" w:firstLine="560"/>
        <w:spacing w:before="450" w:after="450" w:line="312" w:lineRule="auto"/>
      </w:pPr>
      <w:r>
        <w:rPr>
          <w:rFonts w:ascii="宋体" w:hAnsi="宋体" w:eastAsia="宋体" w:cs="宋体"/>
          <w:color w:val="000"/>
          <w:sz w:val="28"/>
          <w:szCs w:val="28"/>
        </w:rPr>
        <w:t xml:space="preserve">二、司法为民工作。积极回应人民群众的多元司法需求，践行司法为民宗旨。进一步扩大司法公开。建成集审判流程公开、裁判文书公开、执行信息公开“三大平台”于“一网”的甘肃法院司法公开网，向社会公众公开10类70余项信息，向案件当事人公开4类100余项审判信息，司法公开“三大平台”比最高人民法院要求提前2年建成。开通法院官方微博、微信，推行庭审网络直播，创新公开方式。进一步落实便民措施。推行远程视频立案、开庭、接访，全省107个法院设置了远程视频接访室。在甘肃法院网设立“院长信箱”、“给大法官留言”栏目，方便群众表达诉求。全省法院缓、减、免诉讼费522.11万元，省法院发放司法救助金198万元。进一步保障特殊群体合法权益。成立妇女儿童维权合议庭、维权岗113个，设立未成年人案件综合审判庭机构5个、未成年人合议庭57个，实行优先立案、优先开庭、优先执行的工作机制。进一步加强“双联”工作。为永靖县关山乡联系点协调落实项目21个、项目资金1584万元，争取社会力量给358名贫困学生发放救助金43.97万元，帮助群众建立百合销售网店，先后组织359名干警驻村蹲点总计5385天。积极发挥组长单位牵头作用，协调9个省直帮扶单位为永靖县落实项目59个，项目资金7675万元。</w:t>
      </w:r>
    </w:p>
    <w:p>
      <w:pPr>
        <w:ind w:left="0" w:right="0" w:firstLine="560"/>
        <w:spacing w:before="450" w:after="450" w:line="312" w:lineRule="auto"/>
      </w:pPr>
      <w:r>
        <w:rPr>
          <w:rFonts w:ascii="宋体" w:hAnsi="宋体" w:eastAsia="宋体" w:cs="宋体"/>
          <w:color w:val="000"/>
          <w:sz w:val="28"/>
          <w:szCs w:val="28"/>
        </w:rPr>
        <w:t xml:space="preserve">三、司法改革工作。认真落实中央、省委及最高人民法院改革部署，报请省委全面深化改革领导小组审议通过了9项改革方案，大部分改革工作已取得了阶段性成果。行政案件异地管辖全面推开。除兰州市外，其他地区县级以上行政机关为被告的行政诉讼案件，统一由被告所在地以外中级人民法院管辖;兰州铁路运输法院开展集中管辖其他基层法院一审行政案件试点工作。办案责任制改革顺利启动。制定指导性意见，在试点法院建立新型合议庭办案机制，在人民法庭推行法官办案责任制，实现“让审理者裁判，由裁判者负责”。错案责任追究制得以健全落实。完善错案责任追究的规定，把8类案件纳入错案范围，明确认定程序、责任主体、责任追究方式，健全违法审判的制度“红线”。人民陪审员工作机制进一步健全。新增人民陪审员2197人，总数达到4045人，提前完成“倍增计划”，组织培训4791人(次)，人民陪审员参加审理案件26000余件;联合制定关于人民陪审员管理工作暂行规定、经费管理办法，规范选任、培训、参审、考核工作，落实办案补助和培训费用。涉诉信访改革稳步推进。制定涉诉信访案件终结程序规定，统一终结原则、范围、程序，确保终结案件办理质量。协调成立“兰州民声法律服务中心”，探索建立律师作为第三方参与化解涉诉信访的新机制。“双语”法官培养培训机制更加完善。联合制定进一步加强全省少数民族地区政法干警双语培训工作意见，协调内蒙古、新疆自治区高级法院建立汉蒙、汉哈双语人才省际合作培养机制，编写《宪法教程》等藏汉双语教材10部，填补了藏汉双语法律培训教材的空白;举办培训班22期，培训干警2200余人(次)。《人民日报》《人民法院报》等中央媒体先后刊登了甘肃“双语”法官培养培训的主要做法。</w:t>
      </w:r>
    </w:p>
    <w:p>
      <w:pPr>
        <w:ind w:left="0" w:right="0" w:firstLine="560"/>
        <w:spacing w:before="450" w:after="450" w:line="312" w:lineRule="auto"/>
      </w:pPr>
      <w:r>
        <w:rPr>
          <w:rFonts w:ascii="宋体" w:hAnsi="宋体" w:eastAsia="宋体" w:cs="宋体"/>
          <w:color w:val="000"/>
          <w:sz w:val="28"/>
          <w:szCs w:val="28"/>
        </w:rPr>
        <w:t xml:space="preserve">四、信息化建设工作。建成覆盖全省三级法院和人民法庭的四级专网及282个科技法庭、46套远程视频提讯系统，建成互为备份、连接全省法院的高速信息专网。省法院建成数据汇集平台和审判信息、执行指挥、综合集控、新闻发布等“一个平台”、“四大中心”，实现了案件管理信息化、司法公开和司法评估、拍卖网络化、立案庭审数字化、执行信访远程化、办公流转无纸化、楼宇管控智能化，远程立案、远程庭审、远程执行、远程信访成为法院工作方式新常态。全省法院信息化建设走在了全国前列，最高人民法院在兰州召开了全国法院第二次信息化工作会议，总结推广甘肃法院信息化建设经验。广东、天津等11个省、市、自治区法院、60多个省直单位和高校约20xx余人来省法院观摩考察。</w:t>
      </w:r>
    </w:p>
    <w:p>
      <w:pPr>
        <w:ind w:left="0" w:right="0" w:firstLine="560"/>
        <w:spacing w:before="450" w:after="450" w:line="312" w:lineRule="auto"/>
      </w:pPr>
      <w:r>
        <w:rPr>
          <w:rFonts w:ascii="宋体" w:hAnsi="宋体" w:eastAsia="宋体" w:cs="宋体"/>
          <w:color w:val="000"/>
          <w:sz w:val="28"/>
          <w:szCs w:val="28"/>
        </w:rPr>
        <w:t xml:space="preserve">五、队伍建设工作。全省法院有57个集体、102名个人受到省部级以上表彰奖励，涌现出了全国优秀法院敦煌市人民法院、漳县人民法院和全国最美基层法官、20xx年度人民法院十大亮点人物才让旺杰等一批先进集体和个人，省法院班子连续6年被省委评为优秀班子。着力加强教育培训，培训干警3803人(次)，建成藏书3万册的实体图书馆和拥有电子书籍10万册、司法数据70万条的网络图书馆、阅览室;大力弘扬社会主义法治文化，省法院建成了法院文化长廊，被命名为全省社会主义法制宣传教育基地;集中整治“六难三案”，对56个中、基层法院、84个人民法庭开展了明查暗访，实名通报典型问题35起，白银市中级法院被树立为全省党的群众路线教育实践活动典型;查处违纪违法人员58人，移送追究刑事责任7人，给予党纪、政纪处分35人;制定《关于落实党风廉政建设主体责任的意见》等制度，推行“一案双查”，落实主体责任，促进司法廉洁。</w:t>
      </w:r>
    </w:p>
    <w:p>
      <w:pPr>
        <w:ind w:left="0" w:right="0" w:firstLine="560"/>
        <w:spacing w:before="450" w:after="450" w:line="312" w:lineRule="auto"/>
      </w:pPr>
      <w:r>
        <w:rPr>
          <w:rFonts w:ascii="宋体" w:hAnsi="宋体" w:eastAsia="宋体" w:cs="宋体"/>
          <w:color w:val="000"/>
          <w:sz w:val="28"/>
          <w:szCs w:val="28"/>
        </w:rPr>
        <w:t xml:space="preserve">回顾一年来的工作，我们清醒地认识到，法院工作还存在一些问题及困难，如有的案件质量效率不高、裁判效果不好;立案难、诉讼难、执行难问题仍然不同程度存在;个别干警司法行为不规范、不文明，违纪违法行为时有发生;近年来案件数量以年均10.06%的速度持续增长，今年突破21万件，与20xx年相比，案件总量翻了一番，办案压力不断加大;一线法官职业保障始终未能有效解决，人员流失、法官断层问题更加突出;直属法院、新成立法院人员编制不足，内设机构不健全;“两庭”建设负债沉重，自我化解难度很大。对上述困难和问题，我们将在各方面的关心支持下，努力克服，积极改进。</w:t>
      </w:r>
    </w:p>
    <w:p>
      <w:pPr>
        <w:ind w:left="0" w:right="0" w:firstLine="560"/>
        <w:spacing w:before="450" w:after="450" w:line="312" w:lineRule="auto"/>
      </w:pPr>
      <w:r>
        <w:rPr>
          <w:rFonts w:ascii="宋体" w:hAnsi="宋体" w:eastAsia="宋体" w:cs="宋体"/>
          <w:color w:val="000"/>
          <w:sz w:val="28"/>
          <w:szCs w:val="28"/>
        </w:rPr>
        <w:t xml:space="preserve">20xx年工作的总体思路和主要任务</w:t>
      </w:r>
    </w:p>
    <w:p>
      <w:pPr>
        <w:ind w:left="0" w:right="0" w:firstLine="560"/>
        <w:spacing w:before="450" w:after="450" w:line="312" w:lineRule="auto"/>
      </w:pPr>
      <w:r>
        <w:rPr>
          <w:rFonts w:ascii="宋体" w:hAnsi="宋体" w:eastAsia="宋体" w:cs="宋体"/>
          <w:color w:val="000"/>
          <w:sz w:val="28"/>
          <w:szCs w:val="28"/>
        </w:rPr>
        <w:t xml:space="preserve">20xx年，全省法院工作的总体思路是：深入贯彻落实党的xx届三中、四中全会和中央政法工作会议及省委十二届九次全委(扩大)会议精神，服从服务法治甘肃建设这一中心，时时强化党的意识、司法为民意识，牢牢抓好公正司法实践、司法改革推进、干部队伍锻造、基层基础夯实“四个重点”，主动适应新形势，增强工作前瞻性，充分发挥人民法院职能作用，努力当好群众权益的“守护者”、公平正义的“捍卫者”、法律天平的“秉持者”，为建设幸福美好新甘肃创造良好法治环境。重点做好五个方面工作：</w:t>
      </w:r>
    </w:p>
    <w:p>
      <w:pPr>
        <w:ind w:left="0" w:right="0" w:firstLine="560"/>
        <w:spacing w:before="450" w:after="450" w:line="312" w:lineRule="auto"/>
      </w:pPr>
      <w:r>
        <w:rPr>
          <w:rFonts w:ascii="宋体" w:hAnsi="宋体" w:eastAsia="宋体" w:cs="宋体"/>
          <w:color w:val="000"/>
          <w:sz w:val="28"/>
          <w:szCs w:val="28"/>
        </w:rPr>
        <w:t xml:space="preserve">(一)坚持中国特色社会主义法治道路。深入学习贯彻党的xx届三中、四中全会精神，始终坚持党的领导、人民主体地位、法律面前人人平等，坚定不移地走中国特色社会主义法治道路。始终坚持讲定力、守规矩，确保法院工作沿着正确的方向前进。</w:t>
      </w:r>
    </w:p>
    <w:p>
      <w:pPr>
        <w:ind w:left="0" w:right="0" w:firstLine="560"/>
        <w:spacing w:before="450" w:after="450" w:line="312" w:lineRule="auto"/>
      </w:pPr>
      <w:r>
        <w:rPr>
          <w:rFonts w:ascii="宋体" w:hAnsi="宋体" w:eastAsia="宋体" w:cs="宋体"/>
          <w:color w:val="000"/>
          <w:sz w:val="28"/>
          <w:szCs w:val="28"/>
        </w:rPr>
        <w:t xml:space="preserve">(二)全力推进平安甘肃、法治甘肃建设。主动适应经济社会发展新常态，紧紧围绕全省大局，严厉打击严重破坏平安建设大局的严重刑事犯罪，妥善处理民事、商事、知识产权纠纷，依法做好行政案件、国家赔偿案件的受理、审理，充分发挥人民法院职能作用，坚决维护宪法权威，维护人民权益，维护社会安全稳定，维护社会公平正义。</w:t>
      </w:r>
    </w:p>
    <w:p>
      <w:pPr>
        <w:ind w:left="0" w:right="0" w:firstLine="560"/>
        <w:spacing w:before="450" w:after="450" w:line="312" w:lineRule="auto"/>
      </w:pPr>
      <w:r>
        <w:rPr>
          <w:rFonts w:ascii="宋体" w:hAnsi="宋体" w:eastAsia="宋体" w:cs="宋体"/>
          <w:color w:val="000"/>
          <w:sz w:val="28"/>
          <w:szCs w:val="28"/>
        </w:rPr>
        <w:t xml:space="preserve">(三)切实加强司法为民公正司法。拓展司法便民措施，为群众提供方便快捷的司法服务。健全完善特困群体司法救助制度，严格落实公开审判、举证质证、法庭辩论等诉讼制度，大力推进反规避执行和反消极执行，让有理无钱的人打得起官司，让有理有据的人打得赢官司，让打赢官司的人最大限度地实现权益;加强人权司法保障，让确有错误的裁判依法得到纠正。</w:t>
      </w:r>
    </w:p>
    <w:p>
      <w:pPr>
        <w:ind w:left="0" w:right="0" w:firstLine="560"/>
        <w:spacing w:before="450" w:after="450" w:line="312" w:lineRule="auto"/>
      </w:pPr>
      <w:r>
        <w:rPr>
          <w:rFonts w:ascii="宋体" w:hAnsi="宋体" w:eastAsia="宋体" w:cs="宋体"/>
          <w:color w:val="000"/>
          <w:sz w:val="28"/>
          <w:szCs w:val="28"/>
        </w:rPr>
        <w:t xml:space="preserve">(四)积极稳妥推进司法改革。围绕确保依法独立公正行使审判权、健全司法权力运行机制、完善人权司法保障三个关键环节，深化研究、完善方案，抓紧启动和推动一批新的改革事项，着力解决好影响司法公正、制约司法能力的深层次问题。推进以审判为中心的诉讼制度改革，确保侦查、审查起诉的案件事实证据经得起法律的检验。</w:t>
      </w:r>
    </w:p>
    <w:p>
      <w:pPr>
        <w:ind w:left="0" w:right="0" w:firstLine="560"/>
        <w:spacing w:before="450" w:after="450" w:line="312" w:lineRule="auto"/>
      </w:pPr>
      <w:r>
        <w:rPr>
          <w:rFonts w:ascii="宋体" w:hAnsi="宋体" w:eastAsia="宋体" w:cs="宋体"/>
          <w:color w:val="000"/>
          <w:sz w:val="28"/>
          <w:szCs w:val="28"/>
        </w:rPr>
        <w:t xml:space="preserve">(五)进一步加强法院队伍建设。坚持职业道德塑造与职业能力提升两手抓，大力加强队伍思想政治教育，严格法官准入条件，完善逐级遴选制度，加大教育培训力度，强化日常管理监督，切实落实主体责任，深入整治“六难三案”，努力打造高素质的法官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2024-09-21T00:48:30+08:00</dcterms:created>
  <dcterms:modified xsi:type="dcterms:W3CDTF">2024-09-21T00:48:30+08:00</dcterms:modified>
</cp:coreProperties>
</file>

<file path=docProps/custom.xml><?xml version="1.0" encoding="utf-8"?>
<Properties xmlns="http://schemas.openxmlformats.org/officeDocument/2006/custom-properties" xmlns:vt="http://schemas.openxmlformats.org/officeDocument/2006/docPropsVTypes"/>
</file>