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粮食安全面临的新形势和新挑战论文五篇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村振兴战略的一项重要任务是确保国家粮食安全，把中国人的饭碗牢牢端在自己手中。下面小编在这里为大家精心整理了几篇，希望对同学们有所帮助，仅供参考。粮食安全要练“本手”离“俗手”成“妙手”随着全国高考语文场的角逐落下帷幕，各卷作文题便相继出炉...</w:t>
      </w:r>
    </w:p>
    <w:p>
      <w:pPr>
        <w:ind w:left="0" w:right="0" w:firstLine="560"/>
        <w:spacing w:before="450" w:after="450" w:line="312" w:lineRule="auto"/>
      </w:pPr>
      <w:r>
        <w:rPr>
          <w:rFonts w:ascii="宋体" w:hAnsi="宋体" w:eastAsia="宋体" w:cs="宋体"/>
          <w:color w:val="000"/>
          <w:sz w:val="28"/>
          <w:szCs w:val="28"/>
        </w:rPr>
        <w:t xml:space="preserve">乡村振兴战略的一项重要任务是确保国家粮食安全，把中国人的饭碗牢牢端在自己手中。下面小编在这里为大家精心整理了几篇，希望对同学们有所帮助，仅供参考。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粮食安全要练“本手”离“俗手”成“妙手”</w:t>
      </w:r>
    </w:p>
    <w:p>
      <w:pPr>
        <w:ind w:left="0" w:right="0" w:firstLine="560"/>
        <w:spacing w:before="450" w:after="450" w:line="312" w:lineRule="auto"/>
      </w:pPr>
      <w:r>
        <w:rPr>
          <w:rFonts w:ascii="宋体" w:hAnsi="宋体" w:eastAsia="宋体" w:cs="宋体"/>
          <w:color w:val="000"/>
          <w:sz w:val="28"/>
          <w:szCs w:val="28"/>
        </w:rPr>
        <w:t xml:space="preserve">随着全国高考语文场的角逐落下帷幕，各卷作文题便相继出炉，引发社会关注。其中，全国新高考一卷话题“本手”“妙手”“俗手”热议度持续高涨。“本手”是指合乎棋理的正规下法;“俗手”是指貌似合理，而从全局看通常会受损的下法;“妙手”是指出人意料的精妙下法。当前，正值“三夏”粮食安全生产的关键时期，各级党委政府和广大党员干部当认真思考，用练“本手”离“俗手”成“妙手”的思维，切实担起粮食安全的政治责任，不怕困难、迎难而上，激发种粮主体的内生动力，加快推进粮食安全的核心技术攻关，书写好粮食安全的“高考答卷”。</w:t>
      </w:r>
    </w:p>
    <w:p>
      <w:pPr>
        <w:ind w:left="0" w:right="0" w:firstLine="560"/>
        <w:spacing w:before="450" w:after="450" w:line="312" w:lineRule="auto"/>
      </w:pPr>
      <w:r>
        <w:rPr>
          <w:rFonts w:ascii="宋体" w:hAnsi="宋体" w:eastAsia="宋体" w:cs="宋体"/>
          <w:color w:val="000"/>
          <w:sz w:val="28"/>
          <w:szCs w:val="28"/>
        </w:rPr>
        <w:t xml:space="preserve">练“本手”，需坚定信念，扛起粮食安全的政治责任。粮食安全中的“本手”是何意?这里，可理解为坚定的信念。思想是行动的先导，行动是思想的体现。回望来时路，有无数的党员干部坚定理想信念，做忠诚于党的表率，严格要求自己，履职尽责。“五谷者，万民之命，国之重宝。”粮食安全始终是关系我国国民经济发展、社会稳定和国家自立的全局性重大战略问题。因此，各级党委政府和广大党员干部要牢记嘱托，不能把粮食当成一般商品，光算经济账、不算政治账、光算眼前账、不算长远账。遇到涉及粮食安全方面的大是大非问题时，一定要保持头脑清醒、旗帜鲜明;遇到错误言论时，要及时纠正，敢于批评，勇于亮剑，确保粮食安全问题守得住、守得牢。其次，要严守政治规矩，严格遵守党章党纪党规，不断念好纪律“紧箍咒”，不断检视自己的党性修养够不够，把稳思想之舵，严守纪律底线，从而扛起粮食安全的政治责任，做到不负党和人民的选择。</w:t>
      </w:r>
    </w:p>
    <w:p>
      <w:pPr>
        <w:ind w:left="0" w:right="0" w:firstLine="560"/>
        <w:spacing w:before="450" w:after="450" w:line="312" w:lineRule="auto"/>
      </w:pPr>
      <w:r>
        <w:rPr>
          <w:rFonts w:ascii="宋体" w:hAnsi="宋体" w:eastAsia="宋体" w:cs="宋体"/>
          <w:color w:val="000"/>
          <w:sz w:val="28"/>
          <w:szCs w:val="28"/>
        </w:rPr>
        <w:t xml:space="preserve">离“俗手”，需多方发力，激发种粮主体的内生动力。粮食安全的“俗手”可理解为不切实际，或可受益一时，但不利于长远发展。面对新发展阶段，涉及到粮食安全的工作更加复杂，新情况、新问题、新要求都很多，这不是一家一户能单独解决的问题，也不是科技人员单方面就能解决的问题。“保障粮食安全，亿万农民是主体”。因此，各级党委政府和广大党员干部要把科技成果及时送出去，通过开展现场会、农业科普讲座、农家科普书屋等系列活动，加强农民农业生产技术和管理能力的培训，让农民在学习到技术的基础上进行粮食生产，从而激发农民的内在活力和自我发展动力，达到省钱、省心又省力的目的;另一方面，确保农民的受益主体地位，把维护农民群众根本利益作为出发点和落脚点。党员干部、科技工作者等要经常到田间地头看一看、走一走、聊一聊，既可以让农民群众及时表达自己的种粮诉求，又可以发现农业生产及管理中存在的不规范、不合理之处，进而为贯彻粮食安全战略打下坚实基础。</w:t>
      </w:r>
    </w:p>
    <w:p>
      <w:pPr>
        <w:ind w:left="0" w:right="0" w:firstLine="560"/>
        <w:spacing w:before="450" w:after="450" w:line="312" w:lineRule="auto"/>
      </w:pPr>
      <w:r>
        <w:rPr>
          <w:rFonts w:ascii="宋体" w:hAnsi="宋体" w:eastAsia="宋体" w:cs="宋体"/>
          <w:color w:val="000"/>
          <w:sz w:val="28"/>
          <w:szCs w:val="28"/>
        </w:rPr>
        <w:t xml:space="preserve">成“妙手”，需开拓创新，建设科技兴农的人才队伍。粮食安全如何成“妙手”?耕地就那么多，根本出路在科技。科技成果取得的关键在人，关键在干。因此，各级党委政府应当在粮食安全领域建设一支专业对口、素质优良、勇挑重担的人才队伍，为粮食安全的发展提供坚实的科技支撑。其次，实现农业科技的自立自强，不是一朝一夕、随随便便就能完成的，而是需要下大力气，下大功夫才能实现的。因此，选拔的科技人才需保持“十年磨一剑”的耐力和定力，要耐得住寂寞、受得住诱惑，最终才能有所作为。同时，完善保障措施，基层工作尤其是偏远艰苦地区，生活生产都存在一定的困难，要加大“人才兴粮”专项经费投入，建立健全以政府投入为引导、用人单位投入为主体、社会和个人投入为补充的多元化投入机制;积极争取当地政府人才工程经费，对重点人才工作任务要安排配套经费支持，建立对优秀人才和科研团队的持续支持机制，从而实现既让人才引进来，又要人才留得住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做好“增减转”文章 保障粮食安全</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肺炎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__年度落实粮食安全县长主体责任责任书要求，结合工商职能职责，我局认真开展了20__年度粮食安全工作，全面完成了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一、落实粮食安全区长责任制开展的主要工作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成立了以局长任组长，分管领导为副组长，各股（室）队负责人为成员的南溪区工商局粮食安全工作领导小组，领导小组下设办公室于市场监督管理股，由一名同志负责资料收集上报。年初制定了粮食工作计划，确保粮食安全工作落到实处。年中岗位调整后，及时调整了领导小组成员。</w:t>
      </w:r>
    </w:p>
    <w:p>
      <w:pPr>
        <w:ind w:left="0" w:right="0" w:firstLine="560"/>
        <w:spacing w:before="450" w:after="450" w:line="312" w:lineRule="auto"/>
      </w:pPr>
      <w:r>
        <w:rPr>
          <w:rFonts w:ascii="宋体" w:hAnsi="宋体" w:eastAsia="宋体" w:cs="宋体"/>
          <w:color w:val="000"/>
          <w:sz w:val="28"/>
          <w:szCs w:val="28"/>
        </w:rPr>
        <w:t xml:space="preserve">(二)采取有效措施，维护粮食市场秩序</w:t>
      </w:r>
    </w:p>
    <w:p>
      <w:pPr>
        <w:ind w:left="0" w:right="0" w:firstLine="560"/>
        <w:spacing w:before="450" w:after="450" w:line="312" w:lineRule="auto"/>
      </w:pPr>
      <w:r>
        <w:rPr>
          <w:rFonts w:ascii="宋体" w:hAnsi="宋体" w:eastAsia="宋体" w:cs="宋体"/>
          <w:color w:val="000"/>
          <w:sz w:val="28"/>
          <w:szCs w:val="28"/>
        </w:rPr>
        <w:t xml:space="preserve">1、开展粮食收购资格核查。我局切实履行职责，结合“双随机一公开”监管工作，严格按照《粮食流通管理条例》和《四川省粮食收购资格审核管理办法》的有关规定和要求，组织开展辖区内粮食经营户粮食收购资格核查。</w:t>
      </w:r>
    </w:p>
    <w:p>
      <w:pPr>
        <w:ind w:left="0" w:right="0" w:firstLine="560"/>
        <w:spacing w:before="450" w:after="450" w:line="312" w:lineRule="auto"/>
      </w:pPr>
      <w:r>
        <w:rPr>
          <w:rFonts w:ascii="宋体" w:hAnsi="宋体" w:eastAsia="宋体" w:cs="宋体"/>
          <w:color w:val="000"/>
          <w:sz w:val="28"/>
          <w:szCs w:val="28"/>
        </w:rPr>
        <w:t xml:space="preserve">2、加强对粮食交易行为监管。20__年我局在节前和重大时间节点开展了粮食市场专项整治工作，出动执法人员105人次，对全区粮食经营户的市场交易行为进行监管。检查粮食经营企业台帐，对无证收购、囤积居奇、以次充好、掺杂使假等扰乱粮食市场秩序的行为进行严厉的打击。</w:t>
      </w:r>
    </w:p>
    <w:p>
      <w:pPr>
        <w:ind w:left="0" w:right="0" w:firstLine="560"/>
        <w:spacing w:before="450" w:after="450" w:line="312" w:lineRule="auto"/>
      </w:pPr>
      <w:r>
        <w:rPr>
          <w:rFonts w:ascii="宋体" w:hAnsi="宋体" w:eastAsia="宋体" w:cs="宋体"/>
          <w:color w:val="000"/>
          <w:sz w:val="28"/>
          <w:szCs w:val="28"/>
        </w:rPr>
        <w:t xml:space="preserve">（三）加强收购和库存粮食质量安全监管</w:t>
      </w:r>
    </w:p>
    <w:p>
      <w:pPr>
        <w:ind w:left="0" w:right="0" w:firstLine="560"/>
        <w:spacing w:before="450" w:after="450" w:line="312" w:lineRule="auto"/>
      </w:pPr>
      <w:r>
        <w:rPr>
          <w:rFonts w:ascii="宋体" w:hAnsi="宋体" w:eastAsia="宋体" w:cs="宋体"/>
          <w:color w:val="000"/>
          <w:sz w:val="28"/>
          <w:szCs w:val="28"/>
        </w:rPr>
        <w:t xml:space="preserve">一是配合粮食部门督促企业建立粮食收购、库存质量安全检验制度；二是配合粮食部门加强对流通领域粮食质量的监管，对已陈化变质、不符合食用卫生标准的粮食，坚决禁止流入口粮市场；三是配合粮食部门对粮食经营者使用的粮食仓储设施是否符合粮食储存有关标准和技术规范的要求进行检查，确保库存粮食质量安全。</w:t>
      </w:r>
    </w:p>
    <w:p>
      <w:pPr>
        <w:ind w:left="0" w:right="0" w:firstLine="560"/>
        <w:spacing w:before="450" w:after="450" w:line="312" w:lineRule="auto"/>
      </w:pPr>
      <w:r>
        <w:rPr>
          <w:rFonts w:ascii="宋体" w:hAnsi="宋体" w:eastAsia="宋体" w:cs="宋体"/>
          <w:color w:val="000"/>
          <w:sz w:val="28"/>
          <w:szCs w:val="28"/>
        </w:rPr>
        <w:t xml:space="preserve">（四）建立协调联动机制，维护粮食市场秩序</w:t>
      </w:r>
    </w:p>
    <w:p>
      <w:pPr>
        <w:ind w:left="0" w:right="0" w:firstLine="560"/>
        <w:spacing w:before="450" w:after="450" w:line="312" w:lineRule="auto"/>
      </w:pPr>
      <w:r>
        <w:rPr>
          <w:rFonts w:ascii="宋体" w:hAnsi="宋体" w:eastAsia="宋体" w:cs="宋体"/>
          <w:color w:val="000"/>
          <w:sz w:val="28"/>
          <w:szCs w:val="28"/>
        </w:rPr>
        <w:t xml:space="preserve">加强与粮食、财政、食品药品监督管理、物价部门的协调配合，形成齐抓共管，信息资源共享，部门联动协调监管机制，形成监管合力，共同维护好我区粮食市场秩序。</w:t>
      </w:r>
    </w:p>
    <w:p>
      <w:pPr>
        <w:ind w:left="0" w:right="0" w:firstLine="560"/>
        <w:spacing w:before="450" w:after="450" w:line="312" w:lineRule="auto"/>
      </w:pPr>
      <w:r>
        <w:rPr>
          <w:rFonts w:ascii="宋体" w:hAnsi="宋体" w:eastAsia="宋体" w:cs="宋体"/>
          <w:color w:val="000"/>
          <w:sz w:val="28"/>
          <w:szCs w:val="28"/>
        </w:rPr>
        <w:t xml:space="preserve">二、粮食安全区长责任制考核自评情况</w:t>
      </w:r>
    </w:p>
    <w:p>
      <w:pPr>
        <w:ind w:left="0" w:right="0" w:firstLine="560"/>
        <w:spacing w:before="450" w:after="450" w:line="312" w:lineRule="auto"/>
      </w:pPr>
      <w:r>
        <w:rPr>
          <w:rFonts w:ascii="宋体" w:hAnsi="宋体" w:eastAsia="宋体" w:cs="宋体"/>
          <w:color w:val="000"/>
          <w:sz w:val="28"/>
          <w:szCs w:val="28"/>
        </w:rPr>
        <w:t xml:space="preserve">我局在20__年度粮食安全工作中，有力维护了粮食市场秩序，利用国家企业信用信息公示系统做好粮食经营企业诚信体系建设工作，加强粮食市场交易行为监管，落实粮食安全质量监管责任，深入开展粮食质量安全治理整顿，力促我区粮食市场安全，全面完成我区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三、落实粮食安全区长责任存在的主要问题</w:t>
      </w:r>
    </w:p>
    <w:p>
      <w:pPr>
        <w:ind w:left="0" w:right="0" w:firstLine="560"/>
        <w:spacing w:before="450" w:after="450" w:line="312" w:lineRule="auto"/>
      </w:pPr>
      <w:r>
        <w:rPr>
          <w:rFonts w:ascii="宋体" w:hAnsi="宋体" w:eastAsia="宋体" w:cs="宋体"/>
          <w:color w:val="000"/>
          <w:sz w:val="28"/>
          <w:szCs w:val="28"/>
        </w:rPr>
        <w:t xml:space="preserve">个别收购粮食的经营户同时又在从事农资经营，往往把农资商品与粮食摆放在一起，有可能对粮食形成污染。</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市场巡查力度，加大对粮食经营户经营行为监管；二是进一步加强部门间协作配合，形成监管合力；三是配合粮食主管部门督促经营企业建立健全粮食质量安全管理的相关制度；四是配合相关部门对违反粮食质量安全管理的行为要坚决予以惩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市粮食系统认真贯彻落实国家有关安全生产的法律、法规、政策，在区粮食局的指导下，坚持“安全第一、预防为主、综合治理”的方针，加强安全生产管理，进一步完善各项规章制度，严格按照自治区粮食局“安全生产年”活动实施方案，广泛开展安全生产教育，强化安全生产责任，认真开展安全生产大检查，确保了20__年我市粮食系统全年无任何安全事故发生，实现了全局安全生产形势稳定。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安全生产无小事，我局对此项工作高度重视，成立了由局长任组长的中卫市粮食局“安全生产年”活动领导小组。从本地安全生产工作实际出发，制定了《中卫市粮食局开展“安全生产年”活动实施方案》，明确了开展安全生产年活动的指导思想、工作目标及任务、活动内容和要求。年初市粮食局专门召开安全生产工作会议，传达学习了区、市安全生产文件精神，对如何做好我市粮食企业安全生产工作进行了安排部署。下发了《关于做好20__年粮食安全生产工作的通知》，明确了各单位的责任和任务。要求各企业要加强安全生产宣传和教育，培养员工树立安全生产意识，健全安全组织，逐级落实安全生产责任，落实“一岗双责”和“一把手”对安全生产负总责的安全生产责任制度，把安全生产责任落实到人头，确保安全无事故。市粮食局建立了安全生产考核制度，考核结果和单位评优挂钩，调动了各单位抓安全生产的积极性。为了增强应对重大突发事件的处治力度，市局制定下发了《关于严格重大突发事件报告制度的通知》要求企业严格执行。</w:t>
      </w:r>
    </w:p>
    <w:p>
      <w:pPr>
        <w:ind w:left="0" w:right="0" w:firstLine="560"/>
        <w:spacing w:before="450" w:after="450" w:line="312" w:lineRule="auto"/>
      </w:pPr>
      <w:r>
        <w:rPr>
          <w:rFonts w:ascii="宋体" w:hAnsi="宋体" w:eastAsia="宋体" w:cs="宋体"/>
          <w:color w:val="000"/>
          <w:sz w:val="28"/>
          <w:szCs w:val="28"/>
        </w:rPr>
        <w:t xml:space="preserve">二、落实安全责任，完善安全措施</w:t>
      </w:r>
    </w:p>
    <w:p>
      <w:pPr>
        <w:ind w:left="0" w:right="0" w:firstLine="560"/>
        <w:spacing w:before="450" w:after="450" w:line="312" w:lineRule="auto"/>
      </w:pPr>
      <w:r>
        <w:rPr>
          <w:rFonts w:ascii="宋体" w:hAnsi="宋体" w:eastAsia="宋体" w:cs="宋体"/>
          <w:color w:val="000"/>
          <w:sz w:val="28"/>
          <w:szCs w:val="28"/>
        </w:rPr>
        <w:t xml:space="preserve">各单位高度重视，按照《中卫市粮食局开展20__年“安全生产年”活动实施方案》和《关于做好20__年粮食安全生产工作的通知》的要求，成立了单位负责人任组长的“安全生产”领导小组，加强对安全生产工作的领导。完善安全生产制度，细化工作责任，把防火、防汛、防事故、安全生产责任落实到每一个人，每一个岗位，每一个环节，每一个时点。坚持定期不定期的安全检查制度，并与节假日期间安全检查相结合，查漏洞、除隐患，对检查出的安全隐患，及时采取措施限时纠正。加强防火管理，明确防火重点部门、重点设施，严明了防火纪律杜绝了事故的发生。在汛期加强了防汛预警和责任管理，始终关注天气的变化，保证一旦险情发生，能迅速启动应急预案，切实做到组织、人员、物资、器材四落实，确保了今年安全度汛。加强粮食安全储存管理，落实安全检查制度，把好粮食入库质量关，推广储粮新技术，确保储粮安全。</w:t>
      </w:r>
    </w:p>
    <w:p>
      <w:pPr>
        <w:ind w:left="0" w:right="0" w:firstLine="560"/>
        <w:spacing w:before="450" w:after="450" w:line="312" w:lineRule="auto"/>
      </w:pPr>
      <w:r>
        <w:rPr>
          <w:rFonts w:ascii="宋体" w:hAnsi="宋体" w:eastAsia="宋体" w:cs="宋体"/>
          <w:color w:val="000"/>
          <w:sz w:val="28"/>
          <w:szCs w:val="28"/>
        </w:rPr>
        <w:t xml:space="preserve">三、加强设施管理，加大资金投入</w:t>
      </w:r>
    </w:p>
    <w:p>
      <w:pPr>
        <w:ind w:left="0" w:right="0" w:firstLine="560"/>
        <w:spacing w:before="450" w:after="450" w:line="312" w:lineRule="auto"/>
      </w:pPr>
      <w:r>
        <w:rPr>
          <w:rFonts w:ascii="宋体" w:hAnsi="宋体" w:eastAsia="宋体" w:cs="宋体"/>
          <w:color w:val="000"/>
          <w:sz w:val="28"/>
          <w:szCs w:val="28"/>
        </w:rPr>
        <w:t xml:space="preserve">改造隐患设施 针对购销企业经营困难，对仓房设施、设备维修不及时，无力购置、改造必要的防火、防汛设施，给安全生产带来隐患。我们通过申报，争取区粮食局批准维修资金28万元（企业自筹20%），用于东园、镇罗粮库仓房门窗改造，老化电线更换，柔远粮库排水改造等项目，通过项目的实施提高了企业的安全等级。同时加强了仓储设施、设备的管理，指导各企业建立建全仓储设施、设备档案，制定安全生产操作规程，严禁超设计容量，超设计标高装粮，对一些有隐患的仓房及时进行加固维修，对使用年限超过__年或裂缝严重的仓房加强检查酌情减少装粮数量。监督企业对查出的问题切实整改，确保万无一。</w:t>
      </w:r>
    </w:p>
    <w:p>
      <w:pPr>
        <w:ind w:left="0" w:right="0" w:firstLine="560"/>
        <w:spacing w:before="450" w:after="450" w:line="312" w:lineRule="auto"/>
      </w:pPr>
      <w:r>
        <w:rPr>
          <w:rFonts w:ascii="宋体" w:hAnsi="宋体" w:eastAsia="宋体" w:cs="宋体"/>
          <w:color w:val="000"/>
          <w:sz w:val="28"/>
          <w:szCs w:val="28"/>
        </w:rPr>
        <w:t xml:space="preserve">四、加强了安全生产检查，确保了生产安全</w:t>
      </w:r>
    </w:p>
    <w:p>
      <w:pPr>
        <w:ind w:left="0" w:right="0" w:firstLine="560"/>
        <w:spacing w:before="450" w:after="450" w:line="312" w:lineRule="auto"/>
      </w:pPr>
      <w:r>
        <w:rPr>
          <w:rFonts w:ascii="宋体" w:hAnsi="宋体" w:eastAsia="宋体" w:cs="宋体"/>
          <w:color w:val="000"/>
          <w:sz w:val="28"/>
          <w:szCs w:val="28"/>
        </w:rPr>
        <w:t xml:space="preserve">今年以来我局积极落实区局20__年安全生产年活动方案和有关文件精神，大力开展安全生产检查和督查工作，对现场查出存在的安全生产隐患，及时跟踪落实整改，确保了全年无安全生产事故。一是开展了元旦、春节、国庆节日食品和安全生产检查。1月、9月份对全市放心粮油店和主要粮食加工企业进行了粮油食品安全检查，检查粮食经营者是否执行国家粮食质量标准，有无不符合食用卫生标准的粮食进入销售环节，流入口粮市场，确保了节日食品和生产安全。二是根据区粮食局《关于开展安全生产大检查的通知》精神，4月份在全系统开展了为期一个月的安全生产大检查活动。5月份，市粮食局在企业自查的基础上，组织对各单位安全生产进行全面复查，对防火、防汛、储粮安全和食品安全进行重点检查，并于11月进行了复查。检查过程中，检查督促企业彻底排查安全生产隐患和问题，不漏死角，不走过场，不留后患，重点对企业防火、防汛、防事故的物资设施准备，安全储粮，安全生产应急机制，安全教育、安全生产隐患排查工作进展情况进行认真检查。对查出的隐患跟踪监督落实整改，确保安全。三是根据区粮食局《关于开展储粮安全隐患专项整治活动的通知》精神，市粮食局积极组织，在全系统开展了储粮安全隐患整治工作，市粮食局组织专业技术人员，制定了专门的检查方案和检查表，对中卫市沙坡头区国有粮食购销企业的仓储设施、设备及管理情况进行了检查，并对中宁、海原进行了督查。检查过程中检查人员检查核实仓房、机械设备、防火、防汛器材等档案资料，使用、维修、保养情况，并详细登记。同时检查电线、电路等是否规范，安全生产制度是否得到落实，对查出的隐患下发了责令改正通知书，制定了整改措施落实整改。四是按照《中卫市安委会关于集中开展严厉打击非法违法生产经营建设行为专项行动工作的通知》精神，积极开展了为期三个月严厉打击非法违法生产经营建设行为的专项行动，保障我系统安全生产形势持续稳定。五是按照市安委会《关于开展今冬明春安全生产大检查及百日安全无事故创建活动》的要求积极开展安全生产大检查和大治理活动，监督企业落实责任，完善措施，加强隐患排查，确保节日安全。</w:t>
      </w:r>
    </w:p>
    <w:p>
      <w:pPr>
        <w:ind w:left="0" w:right="0" w:firstLine="560"/>
        <w:spacing w:before="450" w:after="450" w:line="312" w:lineRule="auto"/>
      </w:pPr>
      <w:r>
        <w:rPr>
          <w:rFonts w:ascii="宋体" w:hAnsi="宋体" w:eastAsia="宋体" w:cs="宋体"/>
          <w:color w:val="000"/>
          <w:sz w:val="28"/>
          <w:szCs w:val="28"/>
        </w:rPr>
        <w:t xml:space="preserve">通过“安全生产年”和安全生产大检查等活动的开展，各企业都充分认识到安全生产的重要性，建立健全安全生产责任制度、安全生产检查制度、事故责任追究制度，安全生产长效机制逐步建立。但也不同程度存在着一些安全隐患，如镇罗粮库、柔远粮库地势较低，排水困难，存在隐患。个别粮库由于费用开支紧张，缺乏部分消防设施，灭火器失效，电线、闸刀老化破损，个别粮库还有超仓容现象。部分小型粮食加工企业对安全生产重视不够，安全设施设备不齐全。今后我们需要长期绷紧安全生产这根弦，继续加强安全生产管理，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请查收你的“粮食安全攻略”</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560"/>
        <w:spacing w:before="450" w:after="450" w:line="312" w:lineRule="auto"/>
      </w:pPr>
      <w:r>
        <w:rPr>
          <w:rFonts w:ascii="宋体" w:hAnsi="宋体" w:eastAsia="宋体" w:cs="宋体"/>
          <w:color w:val="000"/>
          <w:sz w:val="28"/>
          <w:szCs w:val="28"/>
        </w:rPr>
        <w:t xml:space="preserve">【粮食安全面临的新形势和新挑战论文五篇】相关推荐文章：</w:t>
      </w:r>
    </w:p>
    <w:p>
      <w:pPr>
        <w:ind w:left="0" w:right="0" w:firstLine="560"/>
        <w:spacing w:before="450" w:after="450" w:line="312" w:lineRule="auto"/>
      </w:pPr>
      <w:r>
        <w:rPr>
          <w:rFonts w:ascii="宋体" w:hAnsi="宋体" w:eastAsia="宋体" w:cs="宋体"/>
          <w:color w:val="000"/>
          <w:sz w:val="28"/>
          <w:szCs w:val="28"/>
        </w:rPr>
        <w:t xml:space="preserve">粮食安全与乡村振兴的关系论文五篇</w:t>
      </w:r>
    </w:p>
    <w:p>
      <w:pPr>
        <w:ind w:left="0" w:right="0" w:firstLine="560"/>
        <w:spacing w:before="450" w:after="450" w:line="312" w:lineRule="auto"/>
      </w:pPr>
      <w:r>
        <w:rPr>
          <w:rFonts w:ascii="宋体" w:hAnsi="宋体" w:eastAsia="宋体" w:cs="宋体"/>
          <w:color w:val="000"/>
          <w:sz w:val="28"/>
          <w:szCs w:val="28"/>
        </w:rPr>
        <w:t xml:space="preserve">大学生职业规划3000字论文(6篇)</w:t>
      </w:r>
    </w:p>
    <w:p>
      <w:pPr>
        <w:ind w:left="0" w:right="0" w:firstLine="560"/>
        <w:spacing w:before="450" w:after="450" w:line="312" w:lineRule="auto"/>
      </w:pPr>
      <w:r>
        <w:rPr>
          <w:rFonts w:ascii="宋体" w:hAnsi="宋体" w:eastAsia="宋体" w:cs="宋体"/>
          <w:color w:val="000"/>
          <w:sz w:val="28"/>
          <w:szCs w:val="28"/>
        </w:rPr>
        <w:t xml:space="preserve">2024年关于面临中考的作文(五篇)</w:t>
      </w:r>
    </w:p>
    <w:p>
      <w:pPr>
        <w:ind w:left="0" w:right="0" w:firstLine="560"/>
        <w:spacing w:before="450" w:after="450" w:line="312" w:lineRule="auto"/>
      </w:pPr>
      <w:r>
        <w:rPr>
          <w:rFonts w:ascii="宋体" w:hAnsi="宋体" w:eastAsia="宋体" w:cs="宋体"/>
          <w:color w:val="000"/>
          <w:sz w:val="28"/>
          <w:szCs w:val="28"/>
        </w:rPr>
        <w:t xml:space="preserve">大学生的职业规划论文(五篇)</w:t>
      </w:r>
    </w:p>
    <w:p>
      <w:pPr>
        <w:ind w:left="0" w:right="0" w:firstLine="560"/>
        <w:spacing w:before="450" w:after="450" w:line="312" w:lineRule="auto"/>
      </w:pPr>
      <w:r>
        <w:rPr>
          <w:rFonts w:ascii="宋体" w:hAnsi="宋体" w:eastAsia="宋体" w:cs="宋体"/>
          <w:color w:val="000"/>
          <w:sz w:val="28"/>
          <w:szCs w:val="28"/>
        </w:rPr>
        <w:t xml:space="preserve">指导教师对论文的评语范文(6篇)</w:t>
      </w:r>
    </w:p>
    <w:p>
      <w:pPr>
        <w:ind w:left="0" w:right="0" w:firstLine="560"/>
        <w:spacing w:before="450" w:after="450" w:line="312" w:lineRule="auto"/>
      </w:pPr>
      <w:r>
        <w:rPr>
          <w:rFonts w:ascii="宋体" w:hAnsi="宋体" w:eastAsia="宋体" w:cs="宋体"/>
          <w:color w:val="000"/>
          <w:sz w:val="28"/>
          <w:szCs w:val="28"/>
        </w:rPr>
        <w:t xml:space="preserve">2024年论文提纲内容(十篇)</w:t>
      </w:r>
    </w:p>
    <w:p>
      <w:pPr>
        <w:ind w:left="0" w:right="0" w:firstLine="560"/>
        <w:spacing w:before="450" w:after="450" w:line="312" w:lineRule="auto"/>
      </w:pPr>
      <w:r>
        <w:rPr>
          <w:rFonts w:ascii="宋体" w:hAnsi="宋体" w:eastAsia="宋体" w:cs="宋体"/>
          <w:color w:val="000"/>
          <w:sz w:val="28"/>
          <w:szCs w:val="28"/>
        </w:rPr>
        <w:t xml:space="preserve">最新论文中的提纲(5篇)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2024-09-20T20:32:32+08:00</dcterms:created>
  <dcterms:modified xsi:type="dcterms:W3CDTF">2024-09-20T20:32:32+08:00</dcterms:modified>
</cp:coreProperties>
</file>

<file path=docProps/custom.xml><?xml version="1.0" encoding="utf-8"?>
<Properties xmlns="http://schemas.openxmlformats.org/officeDocument/2006/custom-properties" xmlns:vt="http://schemas.openxmlformats.org/officeDocument/2006/docPropsVTypes"/>
</file>