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2024年遵规守纪文明自律倡议书(三篇)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遵规守纪文明自律倡议书篇一为推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遵规守纪文明自律倡议书篇一</w:t>
      </w:r>
    </w:p>
    <w:p>
      <w:pPr>
        <w:ind w:left="0" w:right="0" w:firstLine="560"/>
        <w:spacing w:before="450" w:after="450" w:line="312" w:lineRule="auto"/>
      </w:pPr>
      <w:r>
        <w:rPr>
          <w:rFonts w:ascii="宋体" w:hAnsi="宋体" w:eastAsia="宋体" w:cs="宋体"/>
          <w:color w:val="000"/>
          <w:sz w:val="28"/>
          <w:szCs w:val="28"/>
        </w:rPr>
        <w:t xml:space="preserve">为推广无人机航拍在新闻摄影领域的合理应用，促进无人机新闻摄影领域的报道创新和艺术创作，加强无人机新闻摄影行为的规范化，现提出如下倡议：</w:t>
      </w:r>
    </w:p>
    <w:p>
      <w:pPr>
        <w:ind w:left="0" w:right="0" w:firstLine="560"/>
        <w:spacing w:before="450" w:after="450" w:line="312" w:lineRule="auto"/>
      </w:pPr>
      <w:r>
        <w:rPr>
          <w:rFonts w:ascii="宋体" w:hAnsi="宋体" w:eastAsia="宋体" w:cs="宋体"/>
          <w:color w:val="000"/>
          <w:sz w:val="28"/>
          <w:szCs w:val="28"/>
        </w:rPr>
        <w:t xml:space="preserve">1、坚定导向。新闻摄影工作者使用无人机进行摄影报道要自觉践行社会主义核心价值观，用优秀的作品记录并反映时代的发展变化，弘扬中国精神，凝聚中国力量。</w:t>
      </w:r>
    </w:p>
    <w:p>
      <w:pPr>
        <w:ind w:left="0" w:right="0" w:firstLine="560"/>
        <w:spacing w:before="450" w:after="450" w:line="312" w:lineRule="auto"/>
      </w:pPr>
      <w:r>
        <w:rPr>
          <w:rFonts w:ascii="宋体" w:hAnsi="宋体" w:eastAsia="宋体" w:cs="宋体"/>
          <w:color w:val="000"/>
          <w:sz w:val="28"/>
          <w:szCs w:val="28"/>
        </w:rPr>
        <w:t xml:space="preserve">2、遵纪守法。新闻摄影工作者利用无人机航拍必须遵守国家法律、法规及相关规定，依法取得必要的资质。不得使用无人机拍摄、传播危害国家安全、影响社会和谐的内容，不能泄露国家秘密。</w:t>
      </w:r>
    </w:p>
    <w:p>
      <w:pPr>
        <w:ind w:left="0" w:right="0" w:firstLine="560"/>
        <w:spacing w:before="450" w:after="450" w:line="312" w:lineRule="auto"/>
      </w:pPr>
      <w:r>
        <w:rPr>
          <w:rFonts w:ascii="宋体" w:hAnsi="宋体" w:eastAsia="宋体" w:cs="宋体"/>
          <w:color w:val="000"/>
          <w:sz w:val="28"/>
          <w:szCs w:val="28"/>
        </w:rPr>
        <w:t xml:space="preserve">3、严守道德。利用无人机进行新闻拍摄，应当严格遵守新闻工作者职业道德，作品的拍摄、编辑和发布符合新闻摄影的有关准则和技术规范。</w:t>
      </w:r>
    </w:p>
    <w:p>
      <w:pPr>
        <w:ind w:left="0" w:right="0" w:firstLine="560"/>
        <w:spacing w:before="450" w:after="450" w:line="312" w:lineRule="auto"/>
      </w:pPr>
      <w:r>
        <w:rPr>
          <w:rFonts w:ascii="宋体" w:hAnsi="宋体" w:eastAsia="宋体" w:cs="宋体"/>
          <w:color w:val="000"/>
          <w:sz w:val="28"/>
          <w:szCs w:val="28"/>
        </w:rPr>
        <w:t xml:space="preserve">4、安全飞行。新闻媒体无人机操控人员应自觉接受无人机驾驶员培训，熟练掌握无人机操作知识，严格遵守无人机操作安全规程。无人机运行时应确保符合有关部门的要求，避免未经许可进入限制区域，严禁干扰其它军用、民用飞行器的正常运行。</w:t>
      </w:r>
    </w:p>
    <w:p>
      <w:pPr>
        <w:ind w:left="0" w:right="0" w:firstLine="560"/>
        <w:spacing w:before="450" w:after="450" w:line="312" w:lineRule="auto"/>
      </w:pPr>
      <w:r>
        <w:rPr>
          <w:rFonts w:ascii="宋体" w:hAnsi="宋体" w:eastAsia="宋体" w:cs="宋体"/>
          <w:color w:val="000"/>
          <w:sz w:val="28"/>
          <w:szCs w:val="28"/>
        </w:rPr>
        <w:t xml:space="preserve">5、保护生态。利用无人机进行野外拍摄时，要注意保护自然环境，不得惊扰、伤害野生动物，不得破坏生态或造成环境污染。</w:t>
      </w:r>
    </w:p>
    <w:p>
      <w:pPr>
        <w:ind w:left="0" w:right="0" w:firstLine="560"/>
        <w:spacing w:before="450" w:after="450" w:line="312" w:lineRule="auto"/>
      </w:pPr>
      <w:r>
        <w:rPr>
          <w:rFonts w:ascii="宋体" w:hAnsi="宋体" w:eastAsia="宋体" w:cs="宋体"/>
          <w:color w:val="000"/>
          <w:sz w:val="28"/>
          <w:szCs w:val="28"/>
        </w:rPr>
        <w:t xml:space="preserve">6、严禁侵权。在采访的过程中尊重拍摄对象，不能因使用无人机拍摄而侵害公民的隐私权、名誉权、肖像权等人身权利和财产权利，不得侵犯商业秘密。</w:t>
      </w:r>
    </w:p>
    <w:p>
      <w:pPr>
        <w:ind w:left="0" w:right="0" w:firstLine="560"/>
        <w:spacing w:before="450" w:after="450" w:line="312" w:lineRule="auto"/>
      </w:pPr>
      <w:r>
        <w:rPr>
          <w:rFonts w:ascii="宋体" w:hAnsi="宋体" w:eastAsia="宋体" w:cs="宋体"/>
          <w:color w:val="000"/>
          <w:sz w:val="28"/>
          <w:szCs w:val="28"/>
        </w:rPr>
        <w:t xml:space="preserve">7、鼓励创新。无人机为新闻摄影带来崭新的视角和创新空间，鼓励广大新闻摄影工作者在合法、依规、安全飞行的前提下积极开展报道创新和摄影创作，共同推动无人机新闻摄影的规范发展和健康发展。</w:t>
      </w:r>
    </w:p>
    <w:p>
      <w:pPr>
        <w:ind w:left="0" w:right="0" w:firstLine="560"/>
        <w:spacing w:before="450" w:after="450" w:line="312" w:lineRule="auto"/>
      </w:pPr>
      <w:r>
        <w:rPr>
          <w:rFonts w:ascii="黑体" w:hAnsi="黑体" w:eastAsia="黑体" w:cs="黑体"/>
          <w:color w:val="000000"/>
          <w:sz w:val="34"/>
          <w:szCs w:val="34"/>
          <w:b w:val="1"/>
          <w:bCs w:val="1"/>
        </w:rPr>
        <w:t xml:space="preserve">遵规守纪文明自律倡议书篇二</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不竭动力。为了倡导企业大力弘扬诚实守信的传统美德，自觉强化诚信自律意识，不断完善诚信建设体系，我们向全市非公有制企业和企业家倡议：</w:t>
      </w:r>
    </w:p>
    <w:p>
      <w:pPr>
        <w:ind w:left="0" w:right="0" w:firstLine="560"/>
        <w:spacing w:before="450" w:after="450" w:line="312" w:lineRule="auto"/>
      </w:pPr>
      <w:r>
        <w:rPr>
          <w:rFonts w:ascii="宋体" w:hAnsi="宋体" w:eastAsia="宋体" w:cs="宋体"/>
          <w:color w:val="000"/>
          <w:sz w:val="28"/>
          <w:szCs w:val="28"/>
        </w:rPr>
        <w:t xml:space="preserve">一、强化意识立诚信。认真学习和实践“以诚实守信为荣、以见利忘义为耻”的社会主义荣辱观，大力开展诚信教育，不断强化诚信意识，把以诚实守信为核心的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遵章守纪育诚信。自觉遵守国家的法律法规、行业规定、企业财务制度等，防范和杜绝偷逃税费、制假售假、合同违约、商业欺诈、恶意贷款等违法行为，维护市场经济经营秩序，共同创造自由竞争、规范有序的发展环境。</w:t>
      </w:r>
    </w:p>
    <w:p>
      <w:pPr>
        <w:ind w:left="0" w:right="0" w:firstLine="560"/>
        <w:spacing w:before="450" w:after="450" w:line="312" w:lineRule="auto"/>
      </w:pPr>
      <w:r>
        <w:rPr>
          <w:rFonts w:ascii="宋体" w:hAnsi="宋体" w:eastAsia="宋体" w:cs="宋体"/>
          <w:color w:val="000"/>
          <w:sz w:val="28"/>
          <w:szCs w:val="28"/>
        </w:rPr>
        <w:t xml:space="preserve">三、完善体系抓诚信。把诚信建设列入企业发展战略，明确企业诚信建设目标，大力推进以市场信用度为核心的企业诚信建设，通过建立客户回访、质量问责、合同管理等制度，健全企业诚信建设管理体系。</w:t>
      </w:r>
    </w:p>
    <w:p>
      <w:pPr>
        <w:ind w:left="0" w:right="0" w:firstLine="560"/>
        <w:spacing w:before="450" w:after="450" w:line="312" w:lineRule="auto"/>
      </w:pPr>
      <w:r>
        <w:rPr>
          <w:rFonts w:ascii="宋体" w:hAnsi="宋体" w:eastAsia="宋体" w:cs="宋体"/>
          <w:color w:val="000"/>
          <w:sz w:val="28"/>
          <w:szCs w:val="28"/>
        </w:rPr>
        <w:t xml:space="preserve">四、注重商道讲诚信。制定并遵守商业道德行为准则和职业道德规范，信守合同，友好合作，公平竞争，绝不为企业自身利益而侵害、损害他人的合法权益，杜绝弄虚作假、见利忘义、商业欺诈和商业贿赂等不道德和违法行为。</w:t>
      </w:r>
    </w:p>
    <w:p>
      <w:pPr>
        <w:ind w:left="0" w:right="0" w:firstLine="560"/>
        <w:spacing w:before="450" w:after="450" w:line="312" w:lineRule="auto"/>
      </w:pPr>
      <w:r>
        <w:rPr>
          <w:rFonts w:ascii="宋体" w:hAnsi="宋体" w:eastAsia="宋体" w:cs="宋体"/>
          <w:color w:val="000"/>
          <w:sz w:val="28"/>
          <w:szCs w:val="28"/>
        </w:rPr>
        <w:t xml:space="preserve">五、践行承诺守诚信。坚持开展社会公德、家庭美德和个人品德教育，不断提升自身道德修养。弘扬“一诺千金”的传统美德，信守承诺、践行承诺，做重诺守信的企业家。</w:t>
      </w:r>
    </w:p>
    <w:p>
      <w:pPr>
        <w:ind w:left="0" w:right="0" w:firstLine="560"/>
        <w:spacing w:before="450" w:after="450" w:line="312" w:lineRule="auto"/>
      </w:pPr>
      <w:r>
        <w:rPr>
          <w:rFonts w:ascii="宋体" w:hAnsi="宋体" w:eastAsia="宋体" w:cs="宋体"/>
          <w:color w:val="000"/>
          <w:sz w:val="28"/>
          <w:szCs w:val="28"/>
        </w:rPr>
        <w:t xml:space="preserve">六、维护权益树诚信。推行厂务公开、民主管理，凡涉及劳动者权益的重大决策应征求职工意见，严格履行劳动合同，加强安全生产管理，保障职工在劳动过程中的安全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勇于担责创诚信。大力弘扬致富思源、义利兼顾、德行并重、扶贫济困、回报社会的光彩精神，强化企业对经济、环境和社会发展的责任，积极参与对口扶贫、捐资助学、帮困救灾等公益活动，争做加快发展、奉献社会的楷模。</w:t>
      </w:r>
    </w:p>
    <w:p>
      <w:pPr>
        <w:ind w:left="0" w:right="0" w:firstLine="560"/>
        <w:spacing w:before="450" w:after="450" w:line="312" w:lineRule="auto"/>
      </w:pPr>
      <w:r>
        <w:rPr>
          <w:rFonts w:ascii="宋体" w:hAnsi="宋体" w:eastAsia="宋体" w:cs="宋体"/>
          <w:color w:val="000"/>
          <w:sz w:val="28"/>
          <w:szCs w:val="28"/>
        </w:rPr>
        <w:t xml:space="preserve">八、接受监督促诚信。遵循市场活动的公开性原则，自觉接受工商、税务、质监、环保、新闻媒体等社会各界和广大消费者的共同监督，不护短、不遮丑，打造良好企业形象。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遵规守纪文明自律倡议书篇三</w:t>
      </w:r>
    </w:p>
    <w:p>
      <w:pPr>
        <w:ind w:left="0" w:right="0" w:firstLine="560"/>
        <w:spacing w:before="450" w:after="450" w:line="312" w:lineRule="auto"/>
      </w:pPr>
      <w:r>
        <w:rPr>
          <w:rFonts w:ascii="宋体" w:hAnsi="宋体" w:eastAsia="宋体" w:cs="宋体"/>
          <w:color w:val="000"/>
          <w:sz w:val="28"/>
          <w:szCs w:val="28"/>
        </w:rPr>
        <w:t xml:space="preserve">伴随互联网的迅猛发展，网络已经成为信息传播、人际沟通和文化交流的重要渠道，正逐步渗透到经济社会生活的方方面面。为大兴网络文明之风，营造健康向上的网络文明氛围，在此，我们向全市网络媒体和全市网民发出如下倡议：</w:t>
      </w:r>
    </w:p>
    <w:p>
      <w:pPr>
        <w:ind w:left="0" w:right="0" w:firstLine="560"/>
        <w:spacing w:before="450" w:after="450" w:line="312" w:lineRule="auto"/>
      </w:pPr>
      <w:r>
        <w:rPr>
          <w:rFonts w:ascii="宋体" w:hAnsi="宋体" w:eastAsia="宋体" w:cs="宋体"/>
          <w:color w:val="000"/>
          <w:sz w:val="28"/>
          <w:szCs w:val="28"/>
        </w:rPr>
        <w:t xml:space="preserve">严格遵守国家关于网站建设的各项法律法规，建立健全网站内部管理规章制度，规范新闻信息发布管理制度，坚持客观、公正的报道原则。规范信息采集、制作、发布流程，强化监管、惩处机制，坚持提供客观、真实的新闻信息，防止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加强内容审核，确保新闻报道全面真实、客观公正，不使用非规范来源的新闻，用权威的声音遏制噪音、杂音。加强内容的甄别和处理，对散播谣言、侵犯隐私、侮辱他人的信息应及时主动删除。不跟风不炒作其它网站论坛的八卦新闻及低俗信息,在传播网络信息时不带倾向性，不对新闻标题或网帖内容进行修改，不断章取义、篡改原意，拒绝“标题党”行为，着力传播先进文化，树立网络道德风尚、促进互联网精神文明建设，营造文明和谐的网络环境，以网络文明促进社会文明，引领城市文明。</w:t>
      </w:r>
    </w:p>
    <w:p>
      <w:pPr>
        <w:ind w:left="0" w:right="0" w:firstLine="560"/>
        <w:spacing w:before="450" w:after="450" w:line="312" w:lineRule="auto"/>
      </w:pPr>
      <w:r>
        <w:rPr>
          <w:rFonts w:ascii="宋体" w:hAnsi="宋体" w:eastAsia="宋体" w:cs="宋体"/>
          <w:color w:val="000"/>
          <w:sz w:val="28"/>
          <w:szCs w:val="28"/>
        </w:rPr>
        <w:t xml:space="preserve">严格遵守互联网各项法律规定，加强互联网从业人员的职业道德、网上公德教育，恪守道德底线，切实履行职责，自律守法，打造守信友好、公平竞争的网络诚信平台，共同抵制一切有悖于网络诚信、妨碍行业发展的行为。建立完善受理举报制度，设立举报电话、邮箱，及时受理和处置网上不文明行为，净化网络环境，不断提高网络媒体的社会公信力，把互联网建设成宣传正能量、传播真善美、塑造高尚情操、弘扬社会正气的新阵地。</w:t>
      </w:r>
    </w:p>
    <w:p>
      <w:pPr>
        <w:ind w:left="0" w:right="0" w:firstLine="560"/>
        <w:spacing w:before="450" w:after="450" w:line="312" w:lineRule="auto"/>
      </w:pPr>
      <w:r>
        <w:rPr>
          <w:rFonts w:ascii="宋体" w:hAnsi="宋体" w:eastAsia="宋体" w:cs="宋体"/>
          <w:color w:val="000"/>
          <w:sz w:val="28"/>
          <w:szCs w:val="28"/>
        </w:rPr>
        <w:t xml:space="preserve">政府公安部门以及其他职能部门要充分发挥执法监督职能，按照科学执法、文明执法、严格执法的要求，把集中整治和常规管理有机结合起来，把治标和治本有机结合起来，切实加大对有害网络信息的监管打击力度，依法严惩各种不文明网络行为，下功夫整治网络市场环境，以此促进网络文明建设迈上制度化、规范化和法制化轨道。</w:t>
      </w:r>
    </w:p>
    <w:p>
      <w:pPr>
        <w:ind w:left="0" w:right="0" w:firstLine="560"/>
        <w:spacing w:before="450" w:after="450" w:line="312" w:lineRule="auto"/>
      </w:pPr>
      <w:r>
        <w:rPr>
          <w:rFonts w:ascii="宋体" w:hAnsi="宋体" w:eastAsia="宋体" w:cs="宋体"/>
          <w:color w:val="000"/>
          <w:sz w:val="28"/>
          <w:szCs w:val="28"/>
        </w:rPr>
        <w:t xml:space="preserve">长沙是雷锋的家乡，要自觉坚守“七条底线”和履行“九项不准”，把传播和践行社会主义核心价值观与崇尚网络文明紧密结合起来，提高网络道德修养，提倡文明上网、文明发言，培育健康向上、理性包容的网络行为，自觉抵制网络低俗、庸俗、媚俗之风，拒绝网络谣言，主动与网络违法不良和垃圾信息作斗争，积极树立文明新风，不发表和转载违法、庸俗、危害社会和谐稳定的内容，积极举报造谣传谣等违法犯罪行为，为建设宜居宜业、精致精美、人见人爱的品质长沙提供正能量。</w:t>
      </w:r>
    </w:p>
    <w:p>
      <w:pPr>
        <w:ind w:left="0" w:right="0" w:firstLine="560"/>
        <w:spacing w:before="450" w:after="450" w:line="312" w:lineRule="auto"/>
      </w:pPr>
      <w:r>
        <w:rPr>
          <w:rFonts w:ascii="宋体" w:hAnsi="宋体" w:eastAsia="宋体" w:cs="宋体"/>
          <w:color w:val="000"/>
          <w:sz w:val="28"/>
          <w:szCs w:val="28"/>
        </w:rPr>
        <w:t xml:space="preserve">文明办网是保证互联网行业持续健康发展的必由之路，文明上网是我们每位网民的责任，营造健康向上的网络环境是互联网行业从业人员和广大网民共同的社会责任。让我们携起手来，为把互联网建设成为传播社会主义先进文化、培养公众正确荣辱观的重要阵地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2024-11-13T05:44:49+08:00</dcterms:created>
  <dcterms:modified xsi:type="dcterms:W3CDTF">2024-11-13T05:44:49+08:00</dcterms:modified>
</cp:coreProperties>
</file>

<file path=docProps/custom.xml><?xml version="1.0" encoding="utf-8"?>
<Properties xmlns="http://schemas.openxmlformats.org/officeDocument/2006/custom-properties" xmlns:vt="http://schemas.openxmlformats.org/officeDocument/2006/docPropsVTypes"/>
</file>