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2024年2024年政府采购工作总结汇总</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2024年政府采购工作总结1</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今年以来，在县委、县政府的正确领导和支持下，全体 同志深入贯彻落实科学的发展观，不断增强服务观念和大局 意识，按照政府采购法和政府采购管采分离工作要求，加大 政府采购监管力度，规范政府采购工作程序，努力 提高政府</w:t>
      </w:r>
    </w:p>
    <w:p>
      <w:pPr>
        <w:ind w:left="0" w:right="0" w:firstLine="560"/>
        <w:spacing w:before="450" w:after="450" w:line="312" w:lineRule="auto"/>
      </w:pPr>
      <w:r>
        <w:rPr>
          <w:rFonts w:ascii="宋体" w:hAnsi="宋体" w:eastAsia="宋体" w:cs="宋体"/>
          <w:color w:val="000"/>
          <w:sz w:val="28"/>
          <w:szCs w:val="28"/>
        </w:rPr>
        <w:t xml:space="preserve">采购活动的透明度和公正性， 采购范围不断扩大， 质量不断提高， 节约了大量财政性资金，提高了财政资金的使用效益，从源头上 堵住了腐败的漏洞，树立了良好的政府采购形象。实际完成采购 支出总额为 15000 万元,节支率为 12%。主要做法是：</w:t>
      </w:r>
    </w:p>
    <w:p>
      <w:pPr>
        <w:ind w:left="0" w:right="0" w:firstLine="560"/>
        <w:spacing w:before="450" w:after="450" w:line="312" w:lineRule="auto"/>
      </w:pPr>
      <w:r>
        <w:rPr>
          <w:rFonts w:ascii="宋体" w:hAnsi="宋体" w:eastAsia="宋体" w:cs="宋体"/>
          <w:color w:val="000"/>
          <w:sz w:val="28"/>
          <w:szCs w:val="28"/>
        </w:rPr>
        <w:t xml:space="preserve">一、规范政府采购工作。认真贯彻执行政府采购法和招 投标管理办法，制定了全县政府集中采购目录，明确了本年 度政府采购项目范围和操作程序，规范了采购单位的采购行 为。积极宣传解释《政府采购法》《招投标法》等政府采购 、 方面的法律法规和我县制定的有关管理措施，让预算单位理 解、支持和积极参与政府采购活动</w:t>
      </w:r>
    </w:p>
    <w:p>
      <w:pPr>
        <w:ind w:left="0" w:right="0" w:firstLine="560"/>
        <w:spacing w:before="450" w:after="450" w:line="312" w:lineRule="auto"/>
      </w:pPr>
      <w:r>
        <w:rPr>
          <w:rFonts w:ascii="宋体" w:hAnsi="宋体" w:eastAsia="宋体" w:cs="宋体"/>
          <w:color w:val="000"/>
          <w:sz w:val="28"/>
          <w:szCs w:val="28"/>
        </w:rPr>
        <w:t xml:space="preserve">二、对政府采购实行预算和计划管理。结合部门预算的 编制，专门下发了要求预算单位编制政府采购预算和计划的 文件，要求预算单位认真编制采购预算和采购计划，并对各 单位提报的政府采购计划进行审查批复。待计划批复后，严 格按照批复的采购计划，办理采购事项。</w:t>
      </w:r>
    </w:p>
    <w:p>
      <w:pPr>
        <w:ind w:left="0" w:right="0" w:firstLine="560"/>
        <w:spacing w:before="450" w:after="450" w:line="312" w:lineRule="auto"/>
      </w:pPr>
      <w:r>
        <w:rPr>
          <w:rFonts w:ascii="宋体" w:hAnsi="宋体" w:eastAsia="宋体" w:cs="宋体"/>
          <w:color w:val="000"/>
          <w:sz w:val="28"/>
          <w:szCs w:val="28"/>
        </w:rPr>
        <w:t xml:space="preserve">三、推行政府采购网络化管理。按照政府采购规范化运 作要求，安装并试运行了政府采购计划管理系统。政府采购 计划管理系统的实施，提高的预算单位采购业务办理的工作 效率，提高了政府采购管理的规范性和透明度。</w:t>
      </w:r>
    </w:p>
    <w:p>
      <w:pPr>
        <w:ind w:left="0" w:right="0" w:firstLine="560"/>
        <w:spacing w:before="450" w:after="450" w:line="312" w:lineRule="auto"/>
      </w:pPr>
      <w:r>
        <w:rPr>
          <w:rFonts w:ascii="宋体" w:hAnsi="宋体" w:eastAsia="宋体" w:cs="宋体"/>
          <w:color w:val="000"/>
          <w:sz w:val="28"/>
          <w:szCs w:val="28"/>
        </w:rPr>
        <w:t xml:space="preserve">四、加强对政府采购各环节的监督管理工作。严格审核 单位月度采购执行计划，认真审核并合理确定政府采购方 式，对确需变更采购方式的采购项目，严格按照有关变更程 序报批。加强对招标代理机构的监管，定期考核采购业务办 理情况，发现违规行为即按照有关规定予以处理并要求退出我县政府采购业务代理。加大对参与招标供应商的监管力 度，发现供应商在政府采购活动中的不法行为，视情节轻重 予以警告、或禁止参与我县政府采购活动。 下一步工作打算： 按照《政府采购法》要求，加强政府采购监督管理工作。 主要任务是： (1)认真执行政府采购预算和计划，严格采购 计划执行管理，合理确定采购方式。 (2)继续扩大政府采购 范围，凡条件允许的采购项目都纳入到政府采购中来;积极 推广规模采购，降低采购成本，最大限度节减财政开支。 (3) 加强对采购人、采购代理机构和参与采购供应商的监管，防 止采购中的违规违法行为发生。</w:t>
      </w:r>
    </w:p>
    <w:p>
      <w:pPr>
        <w:ind w:left="0" w:right="0" w:firstLine="560"/>
        <w:spacing w:before="450" w:after="450" w:line="312" w:lineRule="auto"/>
      </w:pPr>
      <w:r>
        <w:rPr>
          <w:rFonts w:ascii="宋体" w:hAnsi="宋体" w:eastAsia="宋体" w:cs="宋体"/>
          <w:color w:val="000"/>
          <w:sz w:val="28"/>
          <w:szCs w:val="28"/>
        </w:rPr>
        <w:t xml:space="preserve">2024年政府采购工作总结2</w:t>
      </w:r>
    </w:p>
    <w:p>
      <w:pPr>
        <w:ind w:left="0" w:right="0" w:firstLine="560"/>
        <w:spacing w:before="450" w:after="450" w:line="312" w:lineRule="auto"/>
      </w:pPr>
      <w:r>
        <w:rPr>
          <w:rFonts w:ascii="宋体" w:hAnsi="宋体" w:eastAsia="宋体" w:cs="宋体"/>
          <w:color w:val="000"/>
          <w:sz w:val="28"/>
          <w:szCs w:val="28"/>
        </w:rPr>
        <w:t xml:space="preserve">20__ 年，政府采购办在旗委、旗政府的正确领导下，各 相关单位和部门的大力支持与配合下， 全面贯彻落实 《政府采 购法》和自治区、市、旗有关文件精神，继续以扩大政府采购 规模为中心， 以规范采购行为为重点， 以促进社会经济健康发 展为目标，紧紧围绕“依法采购、优质服务、规范操作、廉洁 高效”的服务宗旨和“重服务、重效率、重规范”的工作思路， 按照“规范采购行为，提高资金效益，维护国家利益，促进廉 政建设”的目标要求，坚持“以人为本，规范运作，文明服务， 公正立业”的工作理念，不断拓宽采购渠道,规范采购行为， 积极认真地完成各项采购任务。现将采购办 __年工作运行 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 全方位拓展政府采购 范围，着力培育公开、公平、公正的竞争机制和市场环境，不 断强化服务意识、 诚信意识， 全力做好旗乡行政事业单位的采 购服务， 积极认真地完成各项采购任务， 服务质量和公信力不 断增强。 __年任务完成如下：全旗实际采购规模达到 64739.18 万元，节约资金 2024.54 万元，资金节约率为 3.27 %。其中： 货物类采购金额为 2132.62 万元,节约资金 256.99 万元，资金节约率为 6.99%;工程类采购金额为 61997.56 万元，节约资 金 1735.85 万元， 资金节约率为 2.86%; 服务类采购金额为 609 万元，节约资金 25.7 万元，资金节约率为 4.06%。公开招投 标采购额 62307.56 万元;询价和谈判采购额 365.55 万元;竞 争性谈判采购额 1629.18 万元;邀请招标采购额 436.89 万元。 有效地降低了财政支出， 最大限度地发挥了资金使用效益， 为 维护国家和社会公共利益、 保护政府采购当事人合法利益、 促 进党风廉政建设以及构建公开、公平、公正、和谐的政府采购 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 对采购单位提出的采购 申请严格把关及时审核、登记，提出采购方式建议，并根据批 准的采购方式下达给采购中心或采购单位进行采购。 二是做好政府采购信息发布公开工作。 坚持 《达拉特旗采 购信息公告管理办法》的有关规定，在中国采购与招标网、鄂 尔多斯政府采购网， “达拉特之窗”《达拉特报》等媒体上发 ， 布招标公告、中标结果和采购信息等，并确保招投标、采购信 息的真实、准确、可靠。 三是严肃采购程序。 采购中继续邀请旗审计局、 检察院预 防职务犯罪科和采购单位代表等参与全过程监督， 采购过程公 正、透明。</w:t>
      </w:r>
    </w:p>
    <w:p>
      <w:pPr>
        <w:ind w:left="0" w:right="0" w:firstLine="560"/>
        <w:spacing w:before="450" w:after="450" w:line="312" w:lineRule="auto"/>
      </w:pPr>
      <w:r>
        <w:rPr>
          <w:rFonts w:ascii="宋体" w:hAnsi="宋体" w:eastAsia="宋体" w:cs="宋体"/>
          <w:color w:val="000"/>
          <w:sz w:val="28"/>
          <w:szCs w:val="28"/>
        </w:rPr>
        <w:t xml:space="preserve">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__年,对实行政府采购过程中形成的包括招标文件、评 标资料、采购合同、验收报告等大量资料，按《政府采购法》 规定， 需要长期保存的文件， 今年采取 “专人保管、 登记造册” 的办法， 管理现有的政府采购资料。 对以前的文件资料重新整 理装订，有效地防止资料的散失。</w:t>
      </w:r>
    </w:p>
    <w:p>
      <w:pPr>
        <w:ind w:left="0" w:right="0" w:firstLine="560"/>
        <w:spacing w:before="450" w:after="450" w:line="312" w:lineRule="auto"/>
      </w:pPr>
      <w:r>
        <w:rPr>
          <w:rFonts w:ascii="宋体" w:hAnsi="宋体" w:eastAsia="宋体" w:cs="宋体"/>
          <w:color w:val="000"/>
          <w:sz w:val="28"/>
          <w:szCs w:val="28"/>
        </w:rPr>
        <w:t xml:space="preserve">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 法适应规模日益扩大， 操作逐步规范的政府采购工作， 因此我 们扩充了专家的数量，截止 11 月份，全旗共有各类专家 450 人。针对一些专业性、技术含量高的设备采购，我们与自治区 或市一级的专家库实行资源共享。 如： 旗人民医院采购的医疗 设备请市里专家进行评审; 规划局对城市规划设计、 城市的总 体规划请自治区一级专家评审。 通过本机专家库的扩充和自治 区、 市级的专家实行资源共享， 现基本能满足旗级政府采购工 作的需要。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1、由于我们是贫困县，财政收入只能保证人员开支、保 机关正常运转，属于吃饭财政。没有财力安排事业经费，单位 购买物品只能千方百计想办法自筹资金或以赊销办法购置物 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2、专项资金虽已纳入政府采购，但由于专项资金从立项 到批复需要诸多环节，资金到位和项日开工不一致。因此，不 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3、进一步扩人采购范围和规模。政府采购范围是采购规 模的基础， 采购范围是实现效益的有效途径。 只有不断拓展范 围，扩人规模，才能更好的节约财政资金，产生更大的经济效 益和社会效益。要采取“在工程项目上找突破口，循序渐进， 在服务项目上力求新进展，积极推进”的方法，扩大政府采购 的范围。 加大推进财政专项资金、 国债资金项目实施政府采购 的力度探索建立公共工程实行政府采购规范化管理的有效机 制; 凡属政府采购范围的财政性资金项目都应实行政府集中采 购。</w:t>
      </w:r>
    </w:p>
    <w:p>
      <w:pPr>
        <w:ind w:left="0" w:right="0" w:firstLine="560"/>
        <w:spacing w:before="450" w:after="450" w:line="312" w:lineRule="auto"/>
      </w:pPr>
      <w:r>
        <w:rPr>
          <w:rFonts w:ascii="宋体" w:hAnsi="宋体" w:eastAsia="宋体" w:cs="宋体"/>
          <w:color w:val="000"/>
          <w:sz w:val="28"/>
          <w:szCs w:val="28"/>
        </w:rPr>
        <w:t xml:space="preserve">4、供应商缺席，竞争不充分。由于我县采购规模小。市 级以上供应商受供货与服务成本的约束， 参与我县采购市场竞 争的欲望不强。因此，我县采购市场基本都是当地的供应商， 再加上采购人消费习惯和心理作用等一些特殊原因的影响， 指 定品牌采购的现象严重。 且由于我县政府采购项日一般达不到 公开招标限额， 采购规模较小， 竞争的充分性也受到一定程度 的制约。</w:t>
      </w:r>
    </w:p>
    <w:p>
      <w:pPr>
        <w:ind w:left="0" w:right="0" w:firstLine="560"/>
        <w:spacing w:before="450" w:after="450" w:line="312" w:lineRule="auto"/>
      </w:pPr>
      <w:r>
        <w:rPr>
          <w:rFonts w:ascii="宋体" w:hAnsi="宋体" w:eastAsia="宋体" w:cs="宋体"/>
          <w:color w:val="000"/>
          <w:sz w:val="28"/>
          <w:szCs w:val="28"/>
        </w:rPr>
        <w:t xml:space="preserve">5、要持之以恒地做好预防和治理商业贿赂丁作。实践证 明，实行政府集中采购，是预防和治理商业贿赂的有效途径。政府集中采购不是各部门分散采购的简单集中， 而是通过集中 采购的方式使监管部门、集中采购机构、采购人、评审专家以 及供应商在公开的平台上共同操作， 从而达到相互监督制衡的 日的。这是在管理、执行、监督体制下的集中。是受“三公” 机制约束的集中， 也是最人限度地减少人为因素， 避免暗箱操 作的集中。 我们一定要在符合法律规定的情况下， 尽量公开透 明，形成一套程序严密、制约有效、科学合理的集中采购：作 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6、进一步加强政府采购档案管理。政府采购项目档案是 政府采购的真实记录， 是政府采购监督管理部门进行监督活动 的重要依据。 政府采购项目档案是反映政府采购活动过程及各 项活动的真实记录， 它记载了在进行政府采购项日活动中是如 何执行《政府采购法》及有关政策的情况。政府采购部门可以 通过这些记录的内容以及资料是否完整真实， 作出政府采购部 门工作绩效的评价，逐步建立，电子档案，实现网络化采购信 息共享。</w:t>
      </w:r>
    </w:p>
    <w:p>
      <w:pPr>
        <w:ind w:left="0" w:right="0" w:firstLine="560"/>
        <w:spacing w:before="450" w:after="450" w:line="312" w:lineRule="auto"/>
      </w:pPr>
      <w:r>
        <w:rPr>
          <w:rFonts w:ascii="宋体" w:hAnsi="宋体" w:eastAsia="宋体" w:cs="宋体"/>
          <w:color w:val="000"/>
          <w:sz w:val="28"/>
          <w:szCs w:val="28"/>
        </w:rPr>
        <w:t xml:space="preserve">三、政府采购工作思路</w:t>
      </w:r>
    </w:p>
    <w:p>
      <w:pPr>
        <w:ind w:left="0" w:right="0" w:firstLine="560"/>
        <w:spacing w:before="450" w:after="450" w:line="312" w:lineRule="auto"/>
      </w:pPr>
      <w:r>
        <w:rPr>
          <w:rFonts w:ascii="宋体" w:hAnsi="宋体" w:eastAsia="宋体" w:cs="宋体"/>
          <w:color w:val="000"/>
          <w:sz w:val="28"/>
          <w:szCs w:val="28"/>
        </w:rPr>
        <w:t xml:space="preserve">1、积极探索开展工程和服务类采购活动，努力促进各项 政府采购的有序进行。 切实提高工作水平和服务质量， 充分发 挥集中采购优势， “廉洁采购”“阳光采购”充分体现在今后 、 工作始终和具体采购活动中， 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2、加强政府采购队伍建设，随着我县政府采购事业的发 展， 政府采购工作倍受社会各界瞩日。 政府采购工作任重道远， 对我们今斤的工作作风和业务素质提出了更高的要求。 要自觉 运用科学理论去研究政府采购工作实施中的新问题。 树立法制 意识、廉政意识、切实承担起规范政府采购行为，提高财政资 金的使川效率。</w:t>
      </w:r>
    </w:p>
    <w:p>
      <w:pPr>
        <w:ind w:left="0" w:right="0" w:firstLine="560"/>
        <w:spacing w:before="450" w:after="450" w:line="312" w:lineRule="auto"/>
      </w:pPr>
      <w:r>
        <w:rPr>
          <w:rFonts w:ascii="宋体" w:hAnsi="宋体" w:eastAsia="宋体" w:cs="宋体"/>
          <w:color w:val="000"/>
          <w:sz w:val="28"/>
          <w:szCs w:val="28"/>
        </w:rPr>
        <w:t xml:space="preserve">以新的姿态开展文明的工作作风利良好窗口形 象，为县经济建设作出新的贡献。</w:t>
      </w:r>
    </w:p>
    <w:p>
      <w:pPr>
        <w:ind w:left="0" w:right="0" w:firstLine="560"/>
        <w:spacing w:before="450" w:after="450" w:line="312" w:lineRule="auto"/>
      </w:pPr>
      <w:r>
        <w:rPr>
          <w:rFonts w:ascii="宋体" w:hAnsi="宋体" w:eastAsia="宋体" w:cs="宋体"/>
          <w:color w:val="000"/>
          <w:sz w:val="28"/>
          <w:szCs w:val="28"/>
        </w:rPr>
        <w:t xml:space="preserve">2024年政府采购工作总结3</w:t>
      </w:r>
    </w:p>
    <w:p>
      <w:pPr>
        <w:ind w:left="0" w:right="0" w:firstLine="560"/>
        <w:spacing w:before="450" w:after="450" w:line="312" w:lineRule="auto"/>
      </w:pPr>
      <w:r>
        <w:rPr>
          <w:rFonts w:ascii="宋体" w:hAnsi="宋体" w:eastAsia="宋体" w:cs="宋体"/>
          <w:color w:val="000"/>
          <w:sz w:val="28"/>
          <w:szCs w:val="28"/>
        </w:rPr>
        <w:t xml:space="preserve">高新区政府采购工作在市领导的正确指导下，正逐渐走 向正轨，从起初的监管难，到现在的有参与，有监督，有审 核。 高新区的政府采购已迈出坚实一步。 我们仍将继续探索， 开拓进取，为进一步提高财政资金使用效率做出积极贡献。 我区共实现政府采购交易额 717.84 万元，其中通过公共资 源交易中心统一进场交易四笔，共计 550.36 万元，节约资 金 20 余万元。</w:t>
      </w:r>
    </w:p>
    <w:p>
      <w:pPr>
        <w:ind w:left="0" w:right="0" w:firstLine="560"/>
        <w:spacing w:before="450" w:after="450" w:line="312" w:lineRule="auto"/>
      </w:pPr>
      <w:r>
        <w:rPr>
          <w:rFonts w:ascii="宋体" w:hAnsi="宋体" w:eastAsia="宋体" w:cs="宋体"/>
          <w:color w:val="000"/>
          <w:sz w:val="28"/>
          <w:szCs w:val="28"/>
        </w:rPr>
        <w:t xml:space="preserve">一、工作经验总结 1.领导高度重视。区领导高度重视政府采购工作的开展 情况，我区一向奉行“过紧日子”的思想方针，在政府采购 工作方面，更是常抓不懈。这不仅有利于促进财政支出管理 工作的开展，缓解收支矛盾，更强化了政府的调控力度，加 强党风廉政建设。 2.机构设置合理，严格操作程序。我们成立了专门的采 购工作小组， 制定统一的审核工作流程， 另外通过外出考察， 向招投标代理机构取经学习，听取各方意见，制定了区内统 一格式的标书及合同文本。在公共资源交易中心成立后在其 指导下完善审批手续，简化操作步骤，实现了工作的简单高 效。 3.严格资金申请及拨付程序。我们实行复审制度，对单 位提出的采购申请，由采购单位出具书面申请并加盖公章后，交财政部门政府采购办公室审核，采购办公室对所采购 货物价格、资金到位情况及采购方式进行初步审核，加盖采 购办公室印章后，交由局领导审批。 4.加强监督工作。我们对采购单位提供的计划申请等材 料，形成书面意见，一式三份，分别交由纪委、审计及财政 部门留档备案。 5.各部门相互配合。对于所采购货物，先由国有资产管 理部门予以登记，再到会计核算中心报账，实行国库集中支 付制度。</w:t>
      </w:r>
    </w:p>
    <w:p>
      <w:pPr>
        <w:ind w:left="0" w:right="0" w:firstLine="560"/>
        <w:spacing w:before="450" w:after="450" w:line="312" w:lineRule="auto"/>
      </w:pPr>
      <w:r>
        <w:rPr>
          <w:rFonts w:ascii="宋体" w:hAnsi="宋体" w:eastAsia="宋体" w:cs="宋体"/>
          <w:color w:val="000"/>
          <w:sz w:val="28"/>
          <w:szCs w:val="28"/>
        </w:rPr>
        <w:t xml:space="preserve">二、工作中的问题 虽然我们的工作确立了一定成绩，但相比较之下，我们 才刚刚起步，要做的还有很多。 我们的人员编制偏少，工作开展尚不全面、不细致。有 很多疏漏之处。 首先没有在年初预算中对政府采购资金予以体现，出现 了采购计划的无序性。部分单位出现频繁、重复采购现象， 采购规模小、次数多，无形中加大工作量，降低工作效率。 其次在实行统一进场交易后，部分割裂的当地财政部门 与货物供应方的联系，削弱了两方的交流互动。 第三我们在工作上与资源交易中心联系不足，对进场交 易流程缺乏了解，没能很好的对各单位在统一进场交易方面 的问题进行解答。</w:t>
      </w:r>
    </w:p>
    <w:p>
      <w:pPr>
        <w:ind w:left="0" w:right="0" w:firstLine="560"/>
        <w:spacing w:before="450" w:after="450" w:line="312" w:lineRule="auto"/>
      </w:pPr>
      <w:r>
        <w:rPr>
          <w:rFonts w:ascii="宋体" w:hAnsi="宋体" w:eastAsia="宋体" w:cs="宋体"/>
          <w:color w:val="000"/>
          <w:sz w:val="28"/>
          <w:szCs w:val="28"/>
        </w:rPr>
        <w:t xml:space="preserve">三、今后的工作展望 在今后的工作中，我们要一如既往做好本职工作，结合 我区实际，探索适合我区工作的新方法。 加强宣传，使各单位对政府采购有一个新的了解和认 识，从思想为源头，更有计划的开展管理工作，实现采购的 集约化，规模化，提高资金利用效率。规范采购行为，出台 采供工作办法，健全信息发布、供货商投诉机制。另外积极 联系交易中心，形成交易中心、区财政部门、采购单位、供 货商的良性互动。加强队伍建设，提高工作人员素质。 相信我们的工作会更上一层楼。</w:t>
      </w:r>
    </w:p>
    <w:p>
      <w:pPr>
        <w:ind w:left="0" w:right="0" w:firstLine="560"/>
        <w:spacing w:before="450" w:after="450" w:line="312" w:lineRule="auto"/>
      </w:pPr>
      <w:r>
        <w:rPr>
          <w:rFonts w:ascii="宋体" w:hAnsi="宋体" w:eastAsia="宋体" w:cs="宋体"/>
          <w:color w:val="000"/>
          <w:sz w:val="28"/>
          <w:szCs w:val="28"/>
        </w:rPr>
        <w:t xml:space="preserve">采购总结报告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2024-09-20T19:32:03+08:00</dcterms:created>
  <dcterms:modified xsi:type="dcterms:W3CDTF">2024-09-20T19:32:03+08:00</dcterms:modified>
</cp:coreProperties>
</file>

<file path=docProps/custom.xml><?xml version="1.0" encoding="utf-8"?>
<Properties xmlns="http://schemas.openxmlformats.org/officeDocument/2006/custom-properties" xmlns:vt="http://schemas.openxmlformats.org/officeDocument/2006/docPropsVTypes"/>
</file>