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最新2024军人个人总结7篇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最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最新2024军人个人总结7篇一</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最新2024军人个人总结7篇二</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w:t>
      </w:r>
    </w:p>
    <w:p>
      <w:pPr>
        <w:ind w:left="0" w:right="0" w:firstLine="560"/>
        <w:spacing w:before="450" w:after="450" w:line="312" w:lineRule="auto"/>
      </w:pPr>
      <w:r>
        <w:rPr>
          <w:rFonts w:ascii="宋体" w:hAnsi="宋体" w:eastAsia="宋体" w:cs="宋体"/>
          <w:color w:val="000"/>
          <w:sz w:val="28"/>
          <w:szCs w:val="28"/>
        </w:rPr>
        <w:t xml:space="preserve">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最新2024军人个人总结7篇三</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_”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_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最新2024军人个人总结7篇四</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最新2024军人个人总结7篇五</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最新2024军人个人总结7篇六</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黑体" w:hAnsi="黑体" w:eastAsia="黑体" w:cs="黑体"/>
          <w:color w:val="000000"/>
          <w:sz w:val="34"/>
          <w:szCs w:val="34"/>
          <w:b w:val="1"/>
          <w:bCs w:val="1"/>
        </w:rPr>
        <w:t xml:space="preserve">最新2024军人个人总结7篇七</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【最新2024军人个人总结7篇】相关推荐文章:</w:t>
      </w:r>
    </w:p>
    <w:p>
      <w:pPr>
        <w:ind w:left="0" w:right="0" w:firstLine="560"/>
        <w:spacing w:before="450" w:after="450" w:line="312" w:lineRule="auto"/>
      </w:pPr>
      <w:r>
        <w:rPr>
          <w:rFonts w:ascii="宋体" w:hAnsi="宋体" w:eastAsia="宋体" w:cs="宋体"/>
          <w:color w:val="000"/>
          <w:sz w:val="28"/>
          <w:szCs w:val="28"/>
        </w:rPr>
        <w:t xml:space="preserve">2024最新年终个人总结精选7篇</w:t>
      </w:r>
    </w:p>
    <w:p>
      <w:pPr>
        <w:ind w:left="0" w:right="0" w:firstLine="560"/>
        <w:spacing w:before="450" w:after="450" w:line="312" w:lineRule="auto"/>
      </w:pPr>
      <w:r>
        <w:rPr>
          <w:rFonts w:ascii="宋体" w:hAnsi="宋体" w:eastAsia="宋体" w:cs="宋体"/>
          <w:color w:val="000"/>
          <w:sz w:val="28"/>
          <w:szCs w:val="28"/>
        </w:rPr>
        <w:t xml:space="preserve">2024年最新军人思想方面的总结</w:t>
      </w:r>
    </w:p>
    <w:p>
      <w:pPr>
        <w:ind w:left="0" w:right="0" w:firstLine="560"/>
        <w:spacing w:before="450" w:after="450" w:line="312" w:lineRule="auto"/>
      </w:pPr>
      <w:r>
        <w:rPr>
          <w:rFonts w:ascii="宋体" w:hAnsi="宋体" w:eastAsia="宋体" w:cs="宋体"/>
          <w:color w:val="000"/>
          <w:sz w:val="28"/>
          <w:szCs w:val="28"/>
        </w:rPr>
        <w:t xml:space="preserve">2024年最新保管员个人总结7篇</w:t>
      </w:r>
    </w:p>
    <w:p>
      <w:pPr>
        <w:ind w:left="0" w:right="0" w:firstLine="560"/>
        <w:spacing w:before="450" w:after="450" w:line="312" w:lineRule="auto"/>
      </w:pPr>
      <w:r>
        <w:rPr>
          <w:rFonts w:ascii="宋体" w:hAnsi="宋体" w:eastAsia="宋体" w:cs="宋体"/>
          <w:color w:val="000"/>
          <w:sz w:val="28"/>
          <w:szCs w:val="28"/>
        </w:rPr>
        <w:t xml:space="preserve">最新军人入党申请书模板</w:t>
      </w:r>
    </w:p>
    <w:p>
      <w:pPr>
        <w:ind w:left="0" w:right="0" w:firstLine="560"/>
        <w:spacing w:before="450" w:after="450" w:line="312" w:lineRule="auto"/>
      </w:pPr>
      <w:r>
        <w:rPr>
          <w:rFonts w:ascii="宋体" w:hAnsi="宋体" w:eastAsia="宋体" w:cs="宋体"/>
          <w:color w:val="000"/>
          <w:sz w:val="28"/>
          <w:szCs w:val="28"/>
        </w:rPr>
        <w:t xml:space="preserve">最新妇幼工作2024工作计划7篇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2024-09-20T15:21:07+08:00</dcterms:created>
  <dcterms:modified xsi:type="dcterms:W3CDTF">2024-09-20T15:21:07+08:00</dcterms:modified>
</cp:coreProperties>
</file>

<file path=docProps/custom.xml><?xml version="1.0" encoding="utf-8"?>
<Properties xmlns="http://schemas.openxmlformats.org/officeDocument/2006/custom-properties" xmlns:vt="http://schemas.openxmlformats.org/officeDocument/2006/docPropsVTypes"/>
</file>