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打赢脱贫攻坚战，实现全面建成小康社会</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打赢脱贫攻坚战，实现全面建成小康社会一、脱贫攻坚的重大意义消除贫困、改善民生、实现共同富裕，是社会主义的本质要求，是我们党的重要使命。我们中国共产党人从党成立之日起就确立了为天下劳苦人民谋幸福的目标。这就是我们的初心。我们搞社会主义，就是希...</w:t>
      </w:r>
    </w:p>
    <w:p>
      <w:pPr>
        <w:ind w:left="0" w:right="0" w:firstLine="560"/>
        <w:spacing w:before="450" w:after="450" w:line="312" w:lineRule="auto"/>
      </w:pPr>
      <w:r>
        <w:rPr>
          <w:rFonts w:ascii="宋体" w:hAnsi="宋体" w:eastAsia="宋体" w:cs="宋体"/>
          <w:color w:val="000"/>
          <w:sz w:val="28"/>
          <w:szCs w:val="28"/>
        </w:rPr>
        <w:t xml:space="preserve">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一、脱贫攻坚的重大意义</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是我们党的重要使命。我们中国共产党人从党成立之日起就确立了为天下劳苦人民谋幸福的目标。这就是我们的初心。我们搞社会主义，就是希望全国人民都过上好日子。习近平同志指出：贫穷不是社会主义，如果贫困地区长期贫困，面貌长期得不到改变，群众生活长期得不到明显提高，那就没有体现我国社会主义制度的优越性，那也不是社会主义。让广大人民群众共享改革发展成果，是社会主义的本质要求，是社会主义制度优越性的集中体现，是我们党坚持全心全意为人民服务根本宗旨的重要体现。</w:t>
      </w:r>
    </w:p>
    <w:p>
      <w:pPr>
        <w:ind w:left="0" w:right="0" w:firstLine="560"/>
        <w:spacing w:before="450" w:after="450" w:line="312" w:lineRule="auto"/>
      </w:pPr>
      <w:r>
        <w:rPr>
          <w:rFonts w:ascii="宋体" w:hAnsi="宋体" w:eastAsia="宋体" w:cs="宋体"/>
          <w:color w:val="000"/>
          <w:sz w:val="28"/>
          <w:szCs w:val="28"/>
        </w:rPr>
        <w:t xml:space="preserve">让贫困人口、贫困地区同全国人民一道迈入小康社会，是我们党庄严的承诺。如期全面建成小康社会，实现第一个一百年的目标，是实现中华民族伟大复兴的关键一步。全面建成小康社会最艰巨最繁重的任务在农村，特别是在贫困地区，这是全面建成小康社会最大的“短板”。党的十八届五中全会从全面建成小康社会的目标出发，明确提出到2024年的时候，我国现行标准下农村贫困人口全部脱贫，贫困县要全部摘帽，要解决区域性整体贫困。这是我们党提出的一个庄严承诺。一诺千金，没有任何讨价还价的余地，到时候是一定要完成的。</w:t>
      </w:r>
    </w:p>
    <w:p>
      <w:pPr>
        <w:ind w:left="0" w:right="0" w:firstLine="560"/>
        <w:spacing w:before="450" w:after="450" w:line="312" w:lineRule="auto"/>
      </w:pPr>
      <w:r>
        <w:rPr>
          <w:rFonts w:ascii="宋体" w:hAnsi="宋体" w:eastAsia="宋体" w:cs="宋体"/>
          <w:color w:val="000"/>
          <w:sz w:val="28"/>
          <w:szCs w:val="28"/>
        </w:rPr>
        <w:t xml:space="preserve">脱贫攻坚事关党的执政安危和人心向背。“民为邦本，未有本摇而枝叶不动者。”习近平同志深刻指出：反贫困是古今中外治国理政的一件大事。中国共产党在中国执政就是要为民造福，而只有做到为民造福，我们党的执政基础才能坚如磐石。得民心者得天下。从政治上说，我们党领导人民开展大规模的反贫困工作，巩固了我们党的执政基础，巩固了中国特色社会主义制度。在国际风云激烈变幻的过程中，我们党和我国社会主义制度岿然不动，就是因为我们党的路线方针政策给亿万人民带来了好处。老百姓拥护支持我们，拥护支持社会主义制度。</w:t>
      </w:r>
    </w:p>
    <w:p>
      <w:pPr>
        <w:ind w:left="0" w:right="0" w:firstLine="560"/>
        <w:spacing w:before="450" w:after="450" w:line="312" w:lineRule="auto"/>
      </w:pPr>
      <w:r>
        <w:rPr>
          <w:rFonts w:ascii="宋体" w:hAnsi="宋体" w:eastAsia="宋体" w:cs="宋体"/>
          <w:color w:val="000"/>
          <w:sz w:val="28"/>
          <w:szCs w:val="28"/>
        </w:rPr>
        <w:t xml:space="preserve">加大对困难群众的帮扶力度，坚决打赢脱贫攻坚战，共享发展成果，使全体人民朝着共同富裕的方向前进。</w:t>
      </w:r>
    </w:p>
    <w:p>
      <w:pPr>
        <w:ind w:left="0" w:right="0" w:firstLine="560"/>
        <w:spacing w:before="450" w:after="450" w:line="312" w:lineRule="auto"/>
      </w:pPr>
      <w:r>
        <w:rPr>
          <w:rFonts w:ascii="宋体" w:hAnsi="宋体" w:eastAsia="宋体" w:cs="宋体"/>
          <w:color w:val="000"/>
          <w:sz w:val="28"/>
          <w:szCs w:val="28"/>
        </w:rPr>
        <w:t xml:space="preserve">二、实施精准帮扶，坚决打赢脱贫攻坚战</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现在，我国大部分群众生活水平有了很大提高，出现了中等收入群体，也出现了高收入群体，但还存在大量低收入群众。真正要帮助的，还是低收入群众。</w:t>
      </w:r>
    </w:p>
    <w:p>
      <w:pPr>
        <w:ind w:left="0" w:right="0" w:firstLine="560"/>
        <w:spacing w:before="450" w:after="450" w:line="312" w:lineRule="auto"/>
      </w:pPr>
      <w:r>
        <w:rPr>
          <w:rFonts w:ascii="宋体" w:hAnsi="宋体" w:eastAsia="宋体" w:cs="宋体"/>
          <w:color w:val="000"/>
          <w:sz w:val="28"/>
          <w:szCs w:val="28"/>
        </w:rPr>
        <w:t xml:space="preserve">深入推进扶贫开发，帮助困难群众特别是革命老区、贫困山区困难群众早日脱贫致富，到二O二O年稳定实现扶贫对象不愁吃、不愁穿，保障其义务教育、基本医疗、住房，是中央确定的目标。</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全面建成小康社会，最艰巨最繁重的任务在农村、特别是在贫困地区。没有农村的小康。特别是没有贫困地区的小康，就没有全面建成小康社会。</w:t>
      </w:r>
    </w:p>
    <w:p>
      <w:pPr>
        <w:ind w:left="0" w:right="0" w:firstLine="560"/>
        <w:spacing w:before="450" w:after="450" w:line="312" w:lineRule="auto"/>
      </w:pPr>
      <w:r>
        <w:rPr>
          <w:rFonts w:ascii="宋体" w:hAnsi="宋体" w:eastAsia="宋体" w:cs="宋体"/>
          <w:color w:val="000"/>
          <w:sz w:val="28"/>
          <w:szCs w:val="28"/>
        </w:rPr>
        <w:t xml:space="preserve">脱贫攻坚必须坚持精准扶贫、精准脱贫，坚持扶持对象精准、项目安排精准、资金使用精准、措施到户精准、因村派人（第一书记）精准、脱贫成效精准等“六个精准”，因村因户因人施策，对症下药、精准滴灌、靶向治疗，扶贫扶到点上扶到根上。</w:t>
      </w:r>
    </w:p>
    <w:p>
      <w:pPr>
        <w:ind w:left="0" w:right="0" w:firstLine="560"/>
        <w:spacing w:before="450" w:after="450" w:line="312" w:lineRule="auto"/>
      </w:pPr>
      <w:r>
        <w:rPr>
          <w:rFonts w:ascii="宋体" w:hAnsi="宋体" w:eastAsia="宋体" w:cs="宋体"/>
          <w:color w:val="000"/>
          <w:sz w:val="28"/>
          <w:szCs w:val="28"/>
        </w:rPr>
        <w:t xml:space="preserve">首先是要解决好“扶持谁”扶真贫的问题。做好调研工作，摸清情况，盘清家底。把真正的贫困人口弄清楚，把贫困人口、贫困程度、致贫原因等搞清楚，做到心中有数。二是要解决好“谁来扶”落实责任的问题。要强化中央统筹、省负总责、市县抓落实的管理体制，做到分工明确、责任清晰、任务到人、考核到位，既各司其职、各尽其责，又协调运转、协同发力。三是要解决好“怎么扶”精准发力的问题。要按照贫困人口的具体情况，实施因户施策、因人施策，扶贫措施精准到户到人。四是要解决好“如何退”的问题。要加快建立反映客观实际的贫困县、贫困户退出机制，做到精准脱贫。</w:t>
      </w:r>
    </w:p>
    <w:p>
      <w:pPr>
        <w:ind w:left="0" w:right="0" w:firstLine="560"/>
        <w:spacing w:before="450" w:after="450" w:line="312" w:lineRule="auto"/>
      </w:pPr>
      <w:r>
        <w:rPr>
          <w:rFonts w:ascii="宋体" w:hAnsi="宋体" w:eastAsia="宋体" w:cs="宋体"/>
          <w:color w:val="000"/>
          <w:sz w:val="28"/>
          <w:szCs w:val="28"/>
        </w:rPr>
        <w:t xml:space="preserve">凝聚社会各方力量，构建大扶贫格局。凝聚各方面力量来扶贫，这是社会主义制度优越性的体现，充分发挥政府和社会两方面力量的作用，要调动各方面积极性，形成全社会广泛参与脱贫攻坚的氛围和格局。一是做好东西部扶贫协作和对口支援的力量，实现双方互利共赢、共同发展；二是发挥党政军机关、企事业单位的力量。这是很重要的政治任务，也必须从政治的高度来担负起这样的政治责任；三是发挥民营企业投身扶贫攻坚的社会力量扶贫。</w:t>
      </w:r>
    </w:p>
    <w:p>
      <w:pPr>
        <w:ind w:left="0" w:right="0" w:firstLine="560"/>
        <w:spacing w:before="450" w:after="450" w:line="312" w:lineRule="auto"/>
      </w:pPr>
      <w:r>
        <w:rPr>
          <w:rFonts w:ascii="宋体" w:hAnsi="宋体" w:eastAsia="宋体" w:cs="宋体"/>
          <w:color w:val="000"/>
          <w:sz w:val="28"/>
          <w:szCs w:val="28"/>
        </w:rPr>
        <w:t xml:space="preserve">调动贫困群众的积极性、主动性、创造性。坚持群众主体，激发内生动力，把扶贫同扶志结合起来，引导贫困群众树立主体意识，发扬自力更生精神，变“要我脱贫”为“我要脱贫”。</w:t>
      </w:r>
    </w:p>
    <w:p>
      <w:pPr>
        <w:ind w:left="0" w:right="0" w:firstLine="560"/>
        <w:spacing w:before="450" w:after="450" w:line="312" w:lineRule="auto"/>
      </w:pPr>
      <w:r>
        <w:rPr>
          <w:rFonts w:ascii="宋体" w:hAnsi="宋体" w:eastAsia="宋体" w:cs="宋体"/>
          <w:color w:val="000"/>
          <w:sz w:val="28"/>
          <w:szCs w:val="28"/>
        </w:rPr>
        <w:t xml:space="preserve">改进帮扶的方式方法，引导困难群众用自己的双手、用自己的辛勤劳动来摆脱贫困，实现脱贫致富。</w:t>
      </w:r>
    </w:p>
    <w:p>
      <w:pPr>
        <w:ind w:left="0" w:right="0" w:firstLine="560"/>
        <w:spacing w:before="450" w:after="450" w:line="312" w:lineRule="auto"/>
      </w:pPr>
      <w:r>
        <w:rPr>
          <w:rFonts w:ascii="宋体" w:hAnsi="宋体" w:eastAsia="宋体" w:cs="宋体"/>
          <w:color w:val="000"/>
          <w:sz w:val="28"/>
          <w:szCs w:val="28"/>
        </w:rPr>
        <w:t xml:space="preserve">授人以鱼不如授人于渔，培养贫困群众发展生产和务工经商的技能，能找到脱贫致富比较好的方式和途径。</w:t>
      </w:r>
    </w:p>
    <w:p>
      <w:pPr>
        <w:ind w:left="0" w:right="0" w:firstLine="560"/>
        <w:spacing w:before="450" w:after="450" w:line="312" w:lineRule="auto"/>
      </w:pPr>
      <w:r>
        <w:rPr>
          <w:rFonts w:ascii="宋体" w:hAnsi="宋体" w:eastAsia="宋体" w:cs="宋体"/>
          <w:color w:val="000"/>
          <w:sz w:val="28"/>
          <w:szCs w:val="28"/>
        </w:rPr>
        <w:t xml:space="preserve">三、坚决打赢脱贫攻坚战，实现全面建成小康社会。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农村贫困人口全部脱贫是一个标志性指标。小康不小康，关键看老乡，关键看贫困老乡能不能脱贫。全面建成小康社会，是我们对全国人民的庄严承诺，必须实现，而且必须全面实现，没有任何讨价还价的余地。不能到了时候我们说还实现不了，再干几年。也不能到了时候我们一边宣布全面建成小康社会，另一边还有几千万人生活在扶贫标准线以下。如果是那样，必然会影响人民群众对全面小康社会的满意度和国际社会对全面小康社会的认可度，也必然会影响我们党在人民群众中的威望和我们国家在国际上的形象。我们必须动员全党全国全社会力量，向贫困发起总攻，确保二O二O年所有贫困地区和贫困人口一道迈进全面小康社会。这个底线任务不能打任何折扣，我们党向人民作出的承若不能打任何折扣。</w:t>
      </w:r>
    </w:p>
    <w:p>
      <w:pPr>
        <w:ind w:left="0" w:right="0" w:firstLine="560"/>
        <w:spacing w:before="450" w:after="450" w:line="312" w:lineRule="auto"/>
      </w:pPr>
      <w:r>
        <w:rPr>
          <w:rFonts w:ascii="宋体" w:hAnsi="宋体" w:eastAsia="宋体" w:cs="宋体"/>
          <w:color w:val="000"/>
          <w:sz w:val="28"/>
          <w:szCs w:val="28"/>
        </w:rPr>
        <w:t xml:space="preserve">打赢脱贫攻坚战，解决好贫困人口生产生活问题，满足贫困人口追求幸福的基本要求，这是我们的目标，也是我们的庄严承若，是国内外皆知的庄严承若。我们一定要如期兑现承若。</w:t>
      </w:r>
    </w:p>
    <w:p>
      <w:pPr>
        <w:ind w:left="0" w:right="0" w:firstLine="560"/>
        <w:spacing w:before="450" w:after="450" w:line="312" w:lineRule="auto"/>
      </w:pPr>
      <w:r>
        <w:rPr>
          <w:rFonts w:ascii="宋体" w:hAnsi="宋体" w:eastAsia="宋体" w:cs="宋体"/>
          <w:color w:val="000"/>
          <w:sz w:val="28"/>
          <w:szCs w:val="28"/>
        </w:rPr>
        <w:t xml:space="preserve">经过改革开放四十年来的努力，我们成功走出了一条中国特色扶贫开发道路，成为世界上减贫人口最多的国家，也是世界上率先完成联合国千年发展目标的国家。我国扶贫开发取得的伟大成就，为全球减贫事业作出了重大贡献，得到了国际社会广泛赞誉。这个成就，足以载入人类社会发展史册，也足以向世界证明中国共产党领导和中国特色社会主义制度的优越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2024-10-20T09:22:44+08:00</dcterms:created>
  <dcterms:modified xsi:type="dcterms:W3CDTF">2024-10-20T09:22:44+08:00</dcterms:modified>
</cp:coreProperties>
</file>

<file path=docProps/custom.xml><?xml version="1.0" encoding="utf-8"?>
<Properties xmlns="http://schemas.openxmlformats.org/officeDocument/2006/custom-properties" xmlns:vt="http://schemas.openxmlformats.org/officeDocument/2006/docPropsVTypes"/>
</file>