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最新高中毕业生登记表自我鉴定100字(7篇)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高中毕业生登记表自我鉴定100字篇一首先，在思想上，我热爱伟大的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高中毕业生登记表自我鉴定100字篇一</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八荣八耻”，使自己日常行为得到了很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紧接着，在社会实践服务方面：我积极投身于社会志愿者服务中，并且成为了一名光荣的中国青年志愿者。一是参加了三下乡活动，宣传党的路线方针；二是走进社区，帮助困难群众；三是到敬老院，帮助孤寡老人，为他们送去温暖和祝福。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宋体" w:hAnsi="宋体" w:eastAsia="宋体" w:cs="宋体"/>
          <w:color w:val="000"/>
          <w:sz w:val="28"/>
          <w:szCs w:val="28"/>
        </w:rPr>
        <w:t xml:space="preserve">高中的学习生活只是我人生迈出的一小步，以后我还要更加努力地走好未来的路！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高中毕业生登记表自我鉴定100字篇二</w:t>
      </w:r>
    </w:p>
    <w:p>
      <w:pPr>
        <w:ind w:left="0" w:right="0" w:firstLine="560"/>
        <w:spacing w:before="450" w:after="450" w:line="312" w:lineRule="auto"/>
      </w:pPr>
      <w:r>
        <w:rPr>
          <w:rFonts w:ascii="宋体" w:hAnsi="宋体" w:eastAsia="宋体" w:cs="宋体"/>
          <w:color w:val="000"/>
          <w:sz w:val="28"/>
          <w:szCs w:val="28"/>
        </w:rPr>
        <w:t xml:space="preserve">在学校，我能严于律己，遵纪守法，尊敬师长，热心助人，与同学相处融洽。我有较强的集体荣誉感，努力为班为校做好事。作为一名团员，我思想端正，遵守社会公德，注重个人道德修养，有崇高的理想和伟大的目标，养成良好的生活作风，乐于助人，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积极参加体育锻炼，具有良好的心理和身体素质，体育成绩优秀，体锻达标。多次参加校运动会</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高中毕业生登记表自我鉴定100字篇三</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高中毕业生登记表自我鉴定100字篇四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回顾这几年的自学历程，虽然忙但很充实。由于是边工作边参加自考，学习的时间只能从工作、生活的缝隙中寻找，且力求优化、高效地学习。</w:t>
      </w:r>
    </w:p>
    <w:p>
      <w:pPr>
        <w:ind w:left="0" w:right="0" w:firstLine="560"/>
        <w:spacing w:before="450" w:after="450" w:line="312" w:lineRule="auto"/>
      </w:pPr>
      <w:r>
        <w:rPr>
          <w:rFonts w:ascii="宋体" w:hAnsi="宋体" w:eastAsia="宋体" w:cs="宋体"/>
          <w:color w:val="000"/>
          <w:sz w:val="28"/>
          <w:szCs w:val="28"/>
        </w:rPr>
        <w:t xml:space="preserve">因为参加自考，培养了积极向上等多方面的思想觉悟；因为参加自考，我就有了博观的视野，在潜移默化中“气华”了些，素养高了些；因为参加自考，也就有了博学约取的机会。“学以致用”，“文以载道”也应该是我们学习的目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自两年以来，遵守校纪校规，尊敬师长，团结同学，政治上要求进步；学习目的明确，态度端正，勤奋刻苦，成绩优良；关心同学，热爱集体，有一定奉献精神。不足的是学习成绩需要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习上，努力学习掌握本专业的理论基础知识以及所必需的技能，同时把所学的理论知识应用于实践活动中，把所学知识转化为动手能力、应用能力和创造能力。力求理论和实践的玩美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这几年以来，能积极参加政治学习，关心国家大事，认真学习“三个代表”的重要思想，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高中毕业生登记表自我鉴定100字篇五</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2024年xx月</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高中毕业生登记表自我鉴定100字篇六</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高中毕业生登记表自我鉴定100字篇七</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身，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我勤学好问，在高中三年学习生活中取得了较大进步，并做到了各科的均衡发展。在完成课业学习任务的同时，我积极参加了化学学科的夏令营和竞赛活动，拓宽了自身的课外知识面。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身的要求没能定在一个较高的位置。但是我仍然具有一定的潜力，若能够进一步努力，我相信自身的综合实力还会再上一个层次。以上是我对自身高中三年学习生活的总结。面对过去，展望未来，我一定要用自身的努力和汗水使自身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2024-09-20T10:40:27+08:00</dcterms:created>
  <dcterms:modified xsi:type="dcterms:W3CDTF">2024-09-20T10:40:27+08:00</dcterms:modified>
</cp:coreProperties>
</file>

<file path=docProps/custom.xml><?xml version="1.0" encoding="utf-8"?>
<Properties xmlns="http://schemas.openxmlformats.org/officeDocument/2006/custom-properties" xmlns:vt="http://schemas.openxmlformats.org/officeDocument/2006/docPropsVTypes"/>
</file>