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2024年保密的工作计划精选模板</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2024年保密的工作计划精选模板一为切实增强单位安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2024年保密的工作计划精选模板一</w:t>
      </w:r>
    </w:p>
    <w:p>
      <w:pPr>
        <w:ind w:left="0" w:right="0" w:firstLine="560"/>
        <w:spacing w:before="450" w:after="450" w:line="312" w:lineRule="auto"/>
      </w:pPr>
      <w:r>
        <w:rPr>
          <w:rFonts w:ascii="宋体" w:hAnsi="宋体" w:eastAsia="宋体" w:cs="宋体"/>
          <w:color w:val="000"/>
          <w:sz w:val="28"/>
          <w:szCs w:val="28"/>
        </w:rPr>
        <w:t xml:space="preserve">为切实增强单位安全保密能力，全面完成保密工作任务，以学习贯彻《中华人民共和国保守国家秘密法》为主线，以提高全体干部职工保密观念和警觉性为目标，全面落实保密工作各项任务，狠抓落实保密措施，严防泄密、失密事件发生，结合本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科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4"/>
          <w:szCs w:val="34"/>
          <w:b w:val="1"/>
          <w:bCs w:val="1"/>
        </w:rPr>
        <w:t xml:space="preserve">2024年保密的工作计划精选模板二</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二、建章建制，消除隐患为使保密工作做到有章可循，在原有各项制度的基础上，结合工作实际，进一步完善各项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按照全国保密法制宣传教育工作会议精神，开展形式多样的保密法制宣传教育，认真做好四五普法宣传教育工作。为使广大职工进一步学习熟练掌握保密法律法规，在适当的时候举办一次保密知识考试。四、检查评比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2024年保密的工作计划精选模板三</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4"/>
          <w:szCs w:val="34"/>
          <w:b w:val="1"/>
          <w:bCs w:val="1"/>
        </w:rPr>
        <w:t xml:space="preserve">2024年保密的工作计划精选模板四</w:t>
      </w:r>
    </w:p>
    <w:p>
      <w:pPr>
        <w:ind w:left="0" w:right="0" w:firstLine="560"/>
        <w:spacing w:before="450" w:after="450" w:line="312" w:lineRule="auto"/>
      </w:pPr>
      <w:r>
        <w:rPr>
          <w:rFonts w:ascii="宋体" w:hAnsi="宋体" w:eastAsia="宋体" w:cs="宋体"/>
          <w:color w:val="000"/>
          <w:sz w:val="28"/>
          <w:szCs w:val="28"/>
        </w:rPr>
        <w:t xml:space="preserve">按照区委、区政府关于《开展计算机保密专项检查的通知》精神，建设路街道严格按文件要求对我街道的计算机保密工作进行了自查，特汇报如下：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一、领导重视、带头参与计算机保密专项检查活动</w:t>
      </w:r>
    </w:p>
    <w:p>
      <w:pPr>
        <w:ind w:left="0" w:right="0" w:firstLine="560"/>
        <w:spacing w:before="450" w:after="450" w:line="312" w:lineRule="auto"/>
      </w:pPr>
      <w:r>
        <w:rPr>
          <w:rFonts w:ascii="宋体" w:hAnsi="宋体" w:eastAsia="宋体" w:cs="宋体"/>
          <w:color w:val="000"/>
          <w:sz w:val="28"/>
          <w:szCs w:val="28"/>
        </w:rPr>
        <w:t xml:space="preserve">作为涉密单位，我街道把保密工作作为一项重要工作常抓不懈。明确了保密工作的领导机构和人员，成立了由党工委书记李文华任组长，领导班子成员为副组长的计算机保密专项检查领导小组，制定了《计算机操作人员保密职责》并且落实了保密工作岗位负责制和“属地管理”原则，签订了计算机操作人员保密工作责任书。做到了保密工作机构、人员、职责、制度“四落实”。在对各科室的计算机检查过程中，党工委书记李文华多次寻问登记情况，了解有无人员违规处理保密信息和上不良网站等情况。</w:t>
      </w:r>
    </w:p>
    <w:p>
      <w:pPr>
        <w:ind w:left="0" w:right="0" w:firstLine="560"/>
        <w:spacing w:before="450" w:after="450" w:line="312" w:lineRule="auto"/>
      </w:pPr>
      <w:r>
        <w:rPr>
          <w:rFonts w:ascii="宋体" w:hAnsi="宋体" w:eastAsia="宋体" w:cs="宋体"/>
          <w:color w:val="000"/>
          <w:sz w:val="28"/>
          <w:szCs w:val="28"/>
        </w:rPr>
        <w:t xml:space="preserve">二、计算机保密管理现状</w:t>
      </w:r>
    </w:p>
    <w:p>
      <w:pPr>
        <w:ind w:left="0" w:right="0" w:firstLine="560"/>
        <w:spacing w:before="450" w:after="450" w:line="312" w:lineRule="auto"/>
      </w:pPr>
      <w:r>
        <w:rPr>
          <w:rFonts w:ascii="宋体" w:hAnsi="宋体" w:eastAsia="宋体" w:cs="宋体"/>
          <w:color w:val="000"/>
          <w:sz w:val="28"/>
          <w:szCs w:val="28"/>
        </w:rPr>
        <w:t xml:space="preserve">我街道共有应用计算机37台，我街道所有电脑都配备了杀毒软件，能定期杀毒与升级。对于涉密单机的管理，明确了一名分管领导具体负责，并指定专人从事计算机保密管理工作。对于非涉密单机的管理，都要求设置了开机密码，作到定期更换，同时明确非涉密单机不得处理涉密信息。对于计算机磁介质（软盘、u盘、移动硬盘等）的管理，采取专人保管、涉密文件单独存放，严禁携带存有涉密内容的磁介质到上网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到目前为止，我街道未发生一起计算机泄密事故。</w:t>
      </w:r>
    </w:p>
    <w:p>
      <w:pPr>
        <w:ind w:left="0" w:right="0" w:firstLine="560"/>
        <w:spacing w:before="450" w:after="450" w:line="312" w:lineRule="auto"/>
      </w:pPr>
      <w:r>
        <w:rPr>
          <w:rFonts w:ascii="宋体" w:hAnsi="宋体" w:eastAsia="宋体" w:cs="宋体"/>
          <w:color w:val="000"/>
          <w:sz w:val="28"/>
          <w:szCs w:val="28"/>
        </w:rPr>
        <w:t xml:space="preserve">三、计算机保密工作落实情况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在计算机网络管理人员以及操作计算机的领导干部、涉密人员中强化计算机保密安全意识，我街道采取多种方式，多渠道对计算机保密相关人员进行宣传教育。一是将国家、省、市相关保密方面的政策、法规发至各责任股室，要求结合实际，认真组织学习，并抓好贯彻落实。二是进行警示教育。把组织单位干部职工学习保密网上的发生的泄密事件，要求机关各股室以此为鉴，汲取教训，进一步重视和加强网上信息的保密管理，确保计算机及其网络安全。</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保密管理的保障。为了构筑科学严密的制度防范体系，不断完善各项规章制度，规范计算机及其网络的保密管理，我街道主要采取了以下几项措施：一是认真贯彻执行上级保密部门文件的有关项规定和要求，不断增强依法做好计算机保密管理的能力；二是制定《涉密计算机及网络管理制度》；三是严格涉密信息流转的规范性，弥补管理上存在的空挡；四是针对信息发布中存在的不规范等问题，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网络保密管理工作各项规章制度的落实，及时发现计算机保密工作中存在的泄密隐患，堵塞管理漏洞，我街道十分重视对计算机及其网络保密工作的督促检查，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检查。今年以来，建设路街道对全街道计算机及其网络的情况进行了进行了一次全面检查，通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通过自查，我街道的计算机保密工作能做到制度到位、管理到位、检查到位，但也存在一定的问题，主要是计算机防范技术和部分人员的网络安全意识有待学习提高。</w:t>
      </w:r>
    </w:p>
    <w:p>
      <w:pPr>
        <w:ind w:left="0" w:right="0" w:firstLine="560"/>
        <w:spacing w:before="450" w:after="450" w:line="312" w:lineRule="auto"/>
      </w:pPr>
      <w:r>
        <w:rPr>
          <w:rFonts w:ascii="黑体" w:hAnsi="黑体" w:eastAsia="黑体" w:cs="黑体"/>
          <w:color w:val="000000"/>
          <w:sz w:val="34"/>
          <w:szCs w:val="34"/>
          <w:b w:val="1"/>
          <w:bCs w:val="1"/>
        </w:rPr>
        <w:t xml:space="preserve">2024年保密的工作计划精选模板五</w:t>
      </w:r>
    </w:p>
    <w:p>
      <w:pPr>
        <w:ind w:left="0" w:right="0" w:firstLine="560"/>
        <w:spacing w:before="450" w:after="450" w:line="312" w:lineRule="auto"/>
      </w:pPr>
      <w:r>
        <w:rPr>
          <w:rFonts w:ascii="宋体" w:hAnsi="宋体" w:eastAsia="宋体" w:cs="宋体"/>
          <w:color w:val="000"/>
          <w:sz w:val="28"/>
          <w:szCs w:val="28"/>
        </w:rPr>
        <w:t xml:space="preserve">保密工作不仅关系到党的事业发展，关系到国家的长治久安，而且关系到企业的切身利益。当前，在金融业全面开放，我国经济进入新的发展阶段的新形势下，保密工作面临的形势更加严峻，任务更加艰巨，责任更加重大。作为地方性商业银行，城市商业银行保密工作肩负着既要保守金融工作中的国家秘密，又要保守自身商业秘密的双重任务。如何加强新形势下的城商行保密工作，是摆在我们面前的一个重要课题。对此，笔者略抒己见。</w:t>
      </w:r>
    </w:p>
    <w:p>
      <w:pPr>
        <w:ind w:left="0" w:right="0" w:firstLine="560"/>
        <w:spacing w:before="450" w:after="450" w:line="312" w:lineRule="auto"/>
      </w:pPr>
      <w:r>
        <w:rPr>
          <w:rFonts w:ascii="宋体" w:hAnsi="宋体" w:eastAsia="宋体" w:cs="宋体"/>
          <w:color w:val="000"/>
          <w:sz w:val="28"/>
          <w:szCs w:val="28"/>
        </w:rPr>
        <w:t xml:space="preserve">一、准确把握形势，增强做好保密工作的责任感和紧迫感。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w:t>
      </w:r>
    </w:p>
    <w:p>
      <w:pPr>
        <w:ind w:left="0" w:right="0" w:firstLine="560"/>
        <w:spacing w:before="450" w:after="450" w:line="312" w:lineRule="auto"/>
      </w:pPr>
      <w:r>
        <w:rPr>
          <w:rFonts w:ascii="宋体" w:hAnsi="宋体" w:eastAsia="宋体" w:cs="宋体"/>
          <w:color w:val="000"/>
          <w:sz w:val="28"/>
          <w:szCs w:val="28"/>
        </w:rPr>
        <w:t xml:space="preserve">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 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四是技术防护薄弱。目前，随着科技信息化的快速发展，计算机设备存在的泄密风险越来越大。城商行技术防护方面还存在很多问题，如下班时电脑不关，u盘等存储介质不收；有的u盘在内部工作处理的机器和上网电脑间随意插拔，缺乏防护措施；有的办公自动化系统与上网机器共用一台，违规使用通信和办公自动化设备等。</w:t>
      </w:r>
    </w:p>
    <w:p>
      <w:pPr>
        <w:ind w:left="0" w:right="0" w:firstLine="560"/>
        <w:spacing w:before="450" w:after="450" w:line="312" w:lineRule="auto"/>
      </w:pPr>
      <w:r>
        <w:rPr>
          <w:rFonts w:ascii="宋体" w:hAnsi="宋体" w:eastAsia="宋体" w:cs="宋体"/>
          <w:color w:val="000"/>
          <w:sz w:val="28"/>
          <w:szCs w:val="28"/>
        </w:rPr>
        <w:t xml:space="preserve">二、创新工作机制，开创城商行保密工作新局面。</w:t>
      </w:r>
    </w:p>
    <w:p>
      <w:pPr>
        <w:ind w:left="0" w:right="0" w:firstLine="560"/>
        <w:spacing w:before="450" w:after="450" w:line="312" w:lineRule="auto"/>
      </w:pPr>
      <w:r>
        <w:rPr>
          <w:rFonts w:ascii="宋体" w:hAnsi="宋体" w:eastAsia="宋体" w:cs="宋体"/>
          <w:color w:val="000"/>
          <w:sz w:val="28"/>
          <w:szCs w:val="28"/>
        </w:rPr>
        <w:t xml:space="preserve">城商行要牢固树立保密就是“保安全、保发展、保和谐”的观念，正确认识和把握当前保密工作的环境条件、范围对象、方式方法，牢固树立政治意识、大局意识、忧患意识和责任意识，完善工作机制，明确工作重点，抓好措施落实，努力提升城商行自身的保密工作水平。</w:t>
      </w:r>
    </w:p>
    <w:p>
      <w:pPr>
        <w:ind w:left="0" w:right="0" w:firstLine="560"/>
        <w:spacing w:before="450" w:after="450" w:line="312" w:lineRule="auto"/>
      </w:pPr>
      <w:r>
        <w:rPr>
          <w:rFonts w:ascii="宋体" w:hAnsi="宋体" w:eastAsia="宋体" w:cs="宋体"/>
          <w:color w:val="000"/>
          <w:sz w:val="28"/>
          <w:szCs w:val="28"/>
        </w:rPr>
        <w:t xml:space="preserve">1、健全组织架构，完善工作机制。</w:t>
      </w:r>
    </w:p>
    <w:p>
      <w:pPr>
        <w:ind w:left="0" w:right="0" w:firstLine="560"/>
        <w:spacing w:before="450" w:after="450" w:line="312" w:lineRule="auto"/>
      </w:pPr>
      <w:r>
        <w:rPr>
          <w:rFonts w:ascii="宋体" w:hAnsi="宋体" w:eastAsia="宋体" w:cs="宋体"/>
          <w:color w:val="000"/>
          <w:sz w:val="28"/>
          <w:szCs w:val="28"/>
        </w:rPr>
        <w:t xml:space="preserve">健全的工作机制是做好保密工作的基础。要从健全组织、完善机制等方面着手，建立健全科学规范、保障有力的保密工作管理体制，确保城商行保密工作顺利开展。一是要搞好组织建设，按照国家关于保密工作的相关规定，建立健全各级保密工作领导组织，精选政治过硬、业务精湛、作风扎实的工作人员作为兼职保密员，确保保密工作组织架构的健全完善。二是要建立领导干部保密工作责任制，应将内部各单位负责人作为保密工作的第一责任人，分管领导负责直接组织保密工作，其他领导各自对分管领域的保密工作负责，兼职保密员负责具体落实好保密工作，使各级领导分工合理，责任明确，真正在行内形成一级抓一级、层层抓落实的保密工作体系。三是要层层签订保密工作责任书，总行要与下属分、支行、内设部门负责人之间签订保密工作责任书，同时，要加强对行内涉密人员的规范管理，使所有涉密人员都要与单位签订保密承诺书，确保全行干部员工人人都有保密责任，人人都抓保密工作，真正发挥全员作用，提高保密工作的整体效能。</w:t>
      </w:r>
    </w:p>
    <w:p>
      <w:pPr>
        <w:ind w:left="0" w:right="0" w:firstLine="560"/>
        <w:spacing w:before="450" w:after="450" w:line="312" w:lineRule="auto"/>
      </w:pPr>
      <w:r>
        <w:rPr>
          <w:rFonts w:ascii="宋体" w:hAnsi="宋体" w:eastAsia="宋体" w:cs="宋体"/>
          <w:color w:val="000"/>
          <w:sz w:val="28"/>
          <w:szCs w:val="28"/>
        </w:rPr>
        <w:t xml:space="preserve">2、健全规章制度，加强规范管理。</w:t>
      </w:r>
    </w:p>
    <w:p>
      <w:pPr>
        <w:ind w:left="0" w:right="0" w:firstLine="560"/>
        <w:spacing w:before="450" w:after="450" w:line="312" w:lineRule="auto"/>
      </w:pPr>
      <w:r>
        <w:rPr>
          <w:rFonts w:ascii="宋体" w:hAnsi="宋体" w:eastAsia="宋体" w:cs="宋体"/>
          <w:color w:val="000"/>
          <w:sz w:val="28"/>
          <w:szCs w:val="28"/>
        </w:rPr>
        <w:t xml:space="preserve">要结合当前业务发展需要，本着严密、实用、规范的原则，按照国家、省、市关于保密工作的相关规定，结合地方性商业银行的性质特点，着重抓好保密工作制度的修订完善工作，科学整合保密工作流程，规范日常业务行为，努力形成一套覆盖内部各个经营管理环节、适应城商行发展要求、有利于保障自身快速发展的保密工作制度。其中，要重点建立内部秘密定级制度，明确内部各个业务领域的秘密范围和等级，并定期更新下发到各支行，指导全行工作人员执行，以督促支行针对容易泄密的重点环节和重点岗位，强化防范措施，使全行干 部员工明晰自身岗位所要保守的内部秘密，确保各级保密工作能够严密高效、审慎规范运行。</w:t>
      </w:r>
    </w:p>
    <w:p>
      <w:pPr>
        <w:ind w:left="0" w:right="0" w:firstLine="560"/>
        <w:spacing w:before="450" w:after="450" w:line="312" w:lineRule="auto"/>
      </w:pPr>
      <w:r>
        <w:rPr>
          <w:rFonts w:ascii="宋体" w:hAnsi="宋体" w:eastAsia="宋体" w:cs="宋体"/>
          <w:color w:val="000"/>
          <w:sz w:val="28"/>
          <w:szCs w:val="28"/>
        </w:rPr>
        <w:t xml:space="preserve">3、突出工作重点，抓好贯彻落实。</w:t>
      </w:r>
    </w:p>
    <w:p>
      <w:pPr>
        <w:ind w:left="0" w:right="0" w:firstLine="560"/>
        <w:spacing w:before="450" w:after="450" w:line="312" w:lineRule="auto"/>
      </w:pPr>
      <w:r>
        <w:rPr>
          <w:rFonts w:ascii="宋体" w:hAnsi="宋体" w:eastAsia="宋体" w:cs="宋体"/>
          <w:color w:val="000"/>
          <w:sz w:val="28"/>
          <w:szCs w:val="28"/>
        </w:rPr>
        <w:t xml:space="preserve">要按照“积极防范、突出重点”的原则，加强保密要害部门、要害岗位、重要资料的规范管理，完善人防、物防、技防相结合的综合防范体系，做到防患于未然。一是加强涉密文件的管理，专人负责，严格建立秘密文件的收发、分送、传递、借阅、移交、存档、销毁等环节的登记制度，不得擅自扩大秘密文件资料阅读范围。二是加强内部重要资料的管理，对涉及经营管理、不良贷款清收、核销、业务创新、金库规划、商业合同、招投标文件、纪检案件等关系到全行发展和切身利益的重要资料，以及未出台的工作安排、未公布的干部人事任免等方面的资料等，都要严格控制在需要知悉的人员范围内，未经批准一律不得对外提供。三是完善客户信息档案保密制度，实行专人负责，既要尊重客户意愿，未经批准不得向任何人泄露客户信息，又要加强管理维护，防止相关信息的无意泄露，防止给客户和行里带来损失。四是重视涉密计算机信息的保密管理，做好涉密网络、涉密计算机、涉密介质的管理，确保涉密计算机不上网、上网计算机不涉密，严禁在非涉密计算机上传递、处理、存储全行重要秘密。五是要加强对外宣传信息的管理，正确把握好对外信息宣传和保密工作的关系，搞好审核把关，防止对外披露的信息含有涉密内容。六是要加强涉密载体的销毁工作，对于淘汰的电脑硬盘、u盘及相关涉密文件、内部重要资料等，要严格按照保密规定要求，集中统一进行销毁，严禁私自处理，以把好保密管理的最后一道关口。</w:t>
      </w:r>
    </w:p>
    <w:p>
      <w:pPr>
        <w:ind w:left="0" w:right="0" w:firstLine="560"/>
        <w:spacing w:before="450" w:after="450" w:line="312" w:lineRule="auto"/>
      </w:pPr>
      <w:r>
        <w:rPr>
          <w:rFonts w:ascii="宋体" w:hAnsi="宋体" w:eastAsia="宋体" w:cs="宋体"/>
          <w:color w:val="000"/>
          <w:sz w:val="28"/>
          <w:szCs w:val="28"/>
        </w:rPr>
        <w:t xml:space="preserve">4、强化保密培训，搞好队伍建设。</w:t>
      </w:r>
    </w:p>
    <w:p>
      <w:pPr>
        <w:ind w:left="0" w:right="0" w:firstLine="560"/>
        <w:spacing w:before="450" w:after="450" w:line="312" w:lineRule="auto"/>
      </w:pPr>
      <w:r>
        <w:rPr>
          <w:rFonts w:ascii="宋体" w:hAnsi="宋体" w:eastAsia="宋体" w:cs="宋体"/>
          <w:color w:val="000"/>
          <w:sz w:val="28"/>
          <w:szCs w:val="28"/>
        </w:rPr>
        <w:t xml:space="preserve">要按照“适应形势发展、针对业务特点、创新方式手段、注重教育效果”的总体要求，进一步拓宽思路，搞好保密宣传教育，加强保密工作队伍建设，提高全员的保密工作素质。一是要大力搞好保密宣传教育，坚持常抓不懈，警钟长鸣，积极利用内、外部网络、专家讲座、专业会议等形式，多渠道、分层次、全方位地开展保密教育宣传工作，并利用典型的失密泄密案例，强化反面典型警示教育，使员工像对待高压电一样对待保密问题，达到“人人学保密、人人讲保密、人人知保密”的目的。二是抓好涉密人员的岗位培训，重点抓好对各级办公室负责人、文件收发员、系统管理员、主要业务部门、重要岗位等涉密人员的管理工作，加强防范窃密、泄密知识培训，大力提高保密技术专业水平，形成保密工作的专业技术骨干队伍。三是规范员工保密工作行为，按照全员保密的工作思路，牢固树立“大保密”意识，规范全员经营管理行为，使每一个员工都做到“不该说的秘密不说、不该问的秘密不问、不该看的秘密不看”，真正谨言慎行，努力营造人人都是保密员、人人都有保密义务的良好氛围。</w:t>
      </w:r>
    </w:p>
    <w:p>
      <w:pPr>
        <w:ind w:left="0" w:right="0" w:firstLine="560"/>
        <w:spacing w:before="450" w:after="450" w:line="312" w:lineRule="auto"/>
      </w:pPr>
      <w:r>
        <w:rPr>
          <w:rFonts w:ascii="宋体" w:hAnsi="宋体" w:eastAsia="宋体" w:cs="宋体"/>
          <w:color w:val="000"/>
          <w:sz w:val="28"/>
          <w:szCs w:val="28"/>
        </w:rPr>
        <w:t xml:space="preserve">5、加强检查监督，严肃责任追究。</w:t>
      </w:r>
    </w:p>
    <w:p>
      <w:pPr>
        <w:ind w:left="0" w:right="0" w:firstLine="560"/>
        <w:spacing w:before="450" w:after="450" w:line="312" w:lineRule="auto"/>
      </w:pPr>
      <w:r>
        <w:rPr>
          <w:rFonts w:ascii="宋体" w:hAnsi="宋体" w:eastAsia="宋体" w:cs="宋体"/>
          <w:color w:val="000"/>
          <w:sz w:val="28"/>
          <w:szCs w:val="28"/>
        </w:rPr>
        <w:t xml:space="preserve">要充分发挥各级保密工作领导小组的作用，加大对全行保密工作的检查监督力度，严肃保密工作纪律，提高城商行保密工作的规范化、科学化水平。一是要充分发挥内部各级保密</w:t>
      </w:r>
    </w:p>
    <w:p>
      <w:pPr>
        <w:ind w:left="0" w:right="0" w:firstLine="560"/>
        <w:spacing w:before="450" w:after="450" w:line="312" w:lineRule="auto"/>
      </w:pPr>
      <w:r>
        <w:rPr>
          <w:rFonts w:ascii="宋体" w:hAnsi="宋体" w:eastAsia="宋体" w:cs="宋体"/>
          <w:color w:val="000"/>
          <w:sz w:val="28"/>
          <w:szCs w:val="28"/>
        </w:rPr>
        <w:t xml:space="preserve">工作小组的作用，有计划、有重点地搞好保密工作自查和专项检查工作，及时发现和堵塞泄密隐患和泄密漏洞，使城商行保密工作水平不断得到提升。二是要建立失、泄密事件的报告制度和重大突发泄密事件应急预案，对发生的泄密事件要迅速采取补救措施，明确责任人，及时报告上级保密工作机构，确保失、泄密事件的及时有效化解。三是要建立健全责任追究制度，对凡因工作失职或违反规定造成失泄密事件的，要视情节轻重，该批评的要严厉批评， 该处分的要坚决处分，对情节严重的重大泄密行为，要移交司法机关处理，决不姑息迁就；同时，还要按照“谁主管、谁负责”的原则，严格追究相关领导的责任，以维护保密工作的严肃性。</w:t>
      </w:r>
    </w:p>
    <w:p>
      <w:pPr>
        <w:ind w:left="0" w:right="0" w:firstLine="560"/>
        <w:spacing w:before="450" w:after="450" w:line="312" w:lineRule="auto"/>
      </w:pPr>
      <w:r>
        <w:rPr>
          <w:rFonts w:ascii="黑体" w:hAnsi="黑体" w:eastAsia="黑体" w:cs="黑体"/>
          <w:color w:val="000000"/>
          <w:sz w:val="34"/>
          <w:szCs w:val="34"/>
          <w:b w:val="1"/>
          <w:bCs w:val="1"/>
        </w:rPr>
        <w:t xml:space="preserve">2024年保密的工作计划精选模板六</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w:t>
      </w:r>
    </w:p>
    <w:p>
      <w:pPr>
        <w:ind w:left="0" w:right="0" w:firstLine="560"/>
        <w:spacing w:before="450" w:after="450" w:line="312" w:lineRule="auto"/>
      </w:pPr>
      <w:r>
        <w:rPr>
          <w:rFonts w:ascii="宋体" w:hAnsi="宋体" w:eastAsia="宋体" w:cs="宋体"/>
          <w:color w:val="000"/>
          <w:sz w:val="28"/>
          <w:szCs w:val="28"/>
        </w:rPr>
        <w:t xml:space="preserve">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【2024年保密的工作计划精选模板】相关推荐文章: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保密工作计划2024年最新五篇</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公司财务2024年工作计划模板精选</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2024-09-21T00:27:00+08:00</dcterms:created>
  <dcterms:modified xsi:type="dcterms:W3CDTF">2024-09-21T00:27:00+08:00</dcterms:modified>
</cp:coreProperties>
</file>

<file path=docProps/custom.xml><?xml version="1.0" encoding="utf-8"?>
<Properties xmlns="http://schemas.openxmlformats.org/officeDocument/2006/custom-properties" xmlns:vt="http://schemas.openxmlformats.org/officeDocument/2006/docPropsVTypes"/>
</file>