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建设工作2024工作计划表精选</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建设工作2024工作计划表精选一为了全面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建设工作2024工作计划表精选一</w:t>
      </w:r>
    </w:p>
    <w:p>
      <w:pPr>
        <w:ind w:left="0" w:right="0" w:firstLine="560"/>
        <w:spacing w:before="450" w:after="450" w:line="312" w:lineRule="auto"/>
      </w:pPr>
      <w:r>
        <w:rPr>
          <w:rFonts w:ascii="宋体" w:hAnsi="宋体" w:eastAsia="宋体" w:cs="宋体"/>
          <w:color w:val="000"/>
          <w:sz w:val="28"/>
          <w:szCs w:val="28"/>
        </w:rPr>
        <w:t xml:space="preserve">为了全面贯彻落实市委、市政府《关于建设和谐社区和谐村镇的若干意见》，加快建设民主法制、公平正义、诚信友爱、充满活力、安定有序、人与自然和谐相处的新型社区，努力构建和谐我区，现就建设和谐社区提出如下意见。</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国务院从新的发展阶段巩固党的执政地位、全面建设小康社会、开创中国特色社会主义事业新局面的全局出发提出的一项重大战略任务。市委、市政府从首都的重要地位和责任出发，提出了“新北京、新奥运”战略构想，做出了努力把首都建设成为社会主义和谐社会首善之区的重大决策。我区是首都东部发展带的重要节点，是北京未来三个重点新城之一，主要引导发展现代制造业，以及空港物流、会展、国际交往、体育休闲等功能，担负着承办～年奥运会水上项目比赛的重任。随着全区经济社会的快速发展，城市化进程步伐加快，社区的建设与管理面临着新形势、新任务、新挑战。从目前看，社区建设存在着一些急需解决的问题，如管理社区的各类组织职能交叉、管理关系不顺、居委会职责不清，政府各职能部门协调指导不到位，社区活动经费不足，物业管理不到位，新建小区设立居委会工作困难重重，居委会办公条件普遍较差，工作人员待遇偏低等。因此，建设和谐社区已成为一项十分紧迫而艰巨的重大任务。</w:t>
      </w:r>
    </w:p>
    <w:p>
      <w:pPr>
        <w:ind w:left="0" w:right="0" w:firstLine="560"/>
        <w:spacing w:before="450" w:after="450" w:line="312" w:lineRule="auto"/>
      </w:pPr>
      <w:r>
        <w:rPr>
          <w:rFonts w:ascii="宋体" w:hAnsi="宋体" w:eastAsia="宋体" w:cs="宋体"/>
          <w:color w:val="000"/>
          <w:sz w:val="28"/>
          <w:szCs w:val="28"/>
        </w:rPr>
        <w:t xml:space="preserve">建设和谐社区的总要求是：以邓小平理论和“三个代表”重要思想为指导，全面贯彻落实科学发展观，以加强基层党的建设为关键，以服务群众为重点，把维护社会公平放到更加突出的位置，创新基层社会管理体制，发育公共服务体系，完善基层民主自治制度，加强基层社会管理和建设，努力把社区建设成为管理有序、服务完善、环境优美、治安良好、生活便利、人际关系和谐，各个社会群体和谐相处的社会生活共同体。</w:t>
      </w:r>
    </w:p>
    <w:p>
      <w:pPr>
        <w:ind w:left="0" w:right="0" w:firstLine="560"/>
        <w:spacing w:before="450" w:after="450" w:line="312" w:lineRule="auto"/>
      </w:pPr>
      <w:r>
        <w:rPr>
          <w:rFonts w:ascii="宋体" w:hAnsi="宋体" w:eastAsia="宋体" w:cs="宋体"/>
          <w:color w:val="000"/>
          <w:sz w:val="28"/>
          <w:szCs w:val="28"/>
        </w:rPr>
        <w:t xml:space="preserve">建设和谐社区具体目标是：</w:t>
      </w:r>
    </w:p>
    <w:p>
      <w:pPr>
        <w:ind w:left="0" w:right="0" w:firstLine="560"/>
        <w:spacing w:before="450" w:after="450" w:line="312" w:lineRule="auto"/>
      </w:pPr>
      <w:r>
        <w:rPr>
          <w:rFonts w:ascii="宋体" w:hAnsi="宋体" w:eastAsia="宋体" w:cs="宋体"/>
          <w:color w:val="000"/>
          <w:sz w:val="28"/>
          <w:szCs w:val="28"/>
        </w:rPr>
        <w:t xml:space="preserve">——民主法治健全。全面加强社区基层党组织建设和基层民主法制建设，推进社区基层民主政治，健全基层民主自治组织，使社区居民在社区事务中能够依法当家作主;</w:t>
      </w:r>
    </w:p>
    <w:p>
      <w:pPr>
        <w:ind w:left="0" w:right="0" w:firstLine="560"/>
        <w:spacing w:before="450" w:after="450" w:line="312" w:lineRule="auto"/>
      </w:pPr>
      <w:r>
        <w:rPr>
          <w:rFonts w:ascii="宋体" w:hAnsi="宋体" w:eastAsia="宋体" w:cs="宋体"/>
          <w:color w:val="000"/>
          <w:sz w:val="28"/>
          <w:szCs w:val="28"/>
        </w:rPr>
        <w:t xml:space="preserve">——基本社保均衡。进一步完善城市社会保障体系，逐步扩大社会保障范围，提高社会保障水平，切实保障各方面困难群众的基本生活，使更多的群众都能享受到改革与发展的成果;</w:t>
      </w:r>
    </w:p>
    <w:p>
      <w:pPr>
        <w:ind w:left="0" w:right="0" w:firstLine="560"/>
        <w:spacing w:before="450" w:after="450" w:line="312" w:lineRule="auto"/>
      </w:pPr>
      <w:r>
        <w:rPr>
          <w:rFonts w:ascii="宋体" w:hAnsi="宋体" w:eastAsia="宋体" w:cs="宋体"/>
          <w:color w:val="000"/>
          <w:sz w:val="28"/>
          <w:szCs w:val="28"/>
        </w:rPr>
        <w:t xml:space="preserve">——公共服务完善。进一步调整公共资源配置，加强社区五大服务网络建设，拓宽服务领域，改善服务质量，为群众提供便捷的服务;</w:t>
      </w:r>
    </w:p>
    <w:p>
      <w:pPr>
        <w:ind w:left="0" w:right="0" w:firstLine="560"/>
        <w:spacing w:before="450" w:after="450" w:line="312" w:lineRule="auto"/>
      </w:pPr>
      <w:r>
        <w:rPr>
          <w:rFonts w:ascii="宋体" w:hAnsi="宋体" w:eastAsia="宋体" w:cs="宋体"/>
          <w:color w:val="000"/>
          <w:sz w:val="28"/>
          <w:szCs w:val="28"/>
        </w:rPr>
        <w:t xml:space="preserve">——社会安全稳定。不断健全社区群防群治网络，坚持人防、技防相结合，完善安全防范体系，加强对流动人口的管理与服务，使社区安定祥和，社会秩序井然，广大居民安居乐业;</w:t>
      </w:r>
    </w:p>
    <w:p>
      <w:pPr>
        <w:ind w:left="0" w:right="0" w:firstLine="560"/>
        <w:spacing w:before="450" w:after="450" w:line="312" w:lineRule="auto"/>
      </w:pPr>
      <w:r>
        <w:rPr>
          <w:rFonts w:ascii="宋体" w:hAnsi="宋体" w:eastAsia="宋体" w:cs="宋体"/>
          <w:color w:val="000"/>
          <w:sz w:val="28"/>
          <w:szCs w:val="28"/>
        </w:rPr>
        <w:t xml:space="preserve">——生态环境良好。切实搞好绿化美化、垃圾与污水处理，提高市民的公德意识、奥运意识、环保意识，使群众养成节约、环保、卫生的良好习惯;</w:t>
      </w:r>
    </w:p>
    <w:p>
      <w:pPr>
        <w:ind w:left="0" w:right="0" w:firstLine="560"/>
        <w:spacing w:before="450" w:after="450" w:line="312" w:lineRule="auto"/>
      </w:pPr>
      <w:r>
        <w:rPr>
          <w:rFonts w:ascii="宋体" w:hAnsi="宋体" w:eastAsia="宋体" w:cs="宋体"/>
          <w:color w:val="000"/>
          <w:sz w:val="28"/>
          <w:szCs w:val="28"/>
        </w:rPr>
        <w:t xml:space="preserve">——邻里互助友爱。邻里和睦相处，互敬互爱，守望相助，形成遵纪守法、文明礼貌、尊老爱幼的良好社会风尚。</w:t>
      </w:r>
    </w:p>
    <w:p>
      <w:pPr>
        <w:ind w:left="0" w:right="0" w:firstLine="560"/>
        <w:spacing w:before="450" w:after="450" w:line="312" w:lineRule="auto"/>
      </w:pPr>
      <w:r>
        <w:rPr>
          <w:rFonts w:ascii="宋体" w:hAnsi="宋体" w:eastAsia="宋体" w:cs="宋体"/>
          <w:color w:val="000"/>
          <w:sz w:val="28"/>
          <w:szCs w:val="28"/>
        </w:rPr>
        <w:t xml:space="preserve">建设和谐社区应坚持的原则：坚持立党为公、执政为民，代表最广大人民群众根本利益的工作宗旨;坚持党委领导、政府负责、社会协同、群众参与的工作机制;坚持科学规划，分类指导，稳步实施，有序推进的工作方法;坚持以人为本，服务群众，方便百姓，共建和谐大家庭的工作目标。</w:t>
      </w:r>
    </w:p>
    <w:p>
      <w:pPr>
        <w:ind w:left="0" w:right="0" w:firstLine="560"/>
        <w:spacing w:before="450" w:after="450" w:line="312" w:lineRule="auto"/>
      </w:pPr>
      <w:r>
        <w:rPr>
          <w:rFonts w:ascii="宋体" w:hAnsi="宋体" w:eastAsia="宋体" w:cs="宋体"/>
          <w:color w:val="000"/>
          <w:sz w:val="28"/>
          <w:szCs w:val="28"/>
        </w:rPr>
        <w:t xml:space="preserve">(一)理顺关系，转变职能，增加投入，创建活力社区</w:t>
      </w:r>
    </w:p>
    <w:p>
      <w:pPr>
        <w:ind w:left="0" w:right="0" w:firstLine="560"/>
        <w:spacing w:before="450" w:after="450" w:line="312" w:lineRule="auto"/>
      </w:pPr>
      <w:r>
        <w:rPr>
          <w:rFonts w:ascii="宋体" w:hAnsi="宋体" w:eastAsia="宋体" w:cs="宋体"/>
          <w:color w:val="000"/>
          <w:sz w:val="28"/>
          <w:szCs w:val="28"/>
        </w:rPr>
        <w:t xml:space="preserve">1、深化街道、社区管理体制的改革与创新。围绕统筹辖区发展、监督专业管理、组织公共服务、指导社区建设的要求，推动政府工作重心下移，落实社会管理和公共服务职能，实现行政管理、社会管理与民主自治管理的有机结合，逐步建立社区居委会、业主委员会、物业管理单位“三位一体”新的管理体制。社区居委会是社区行政事务的执行主体，属街道办事处的下属机构，履行本社区内各项行政性事务;业主委员会是物业管理区域内代表全体业主按照“民主、自治、自律、公益”的原则对物业实施管理的组织，是业主大会的执行机构;物业管理单位是依法定程序设立，并具备相应资质条件的经营物业管理业务的企业性经济组织，是对居住物业实施专业化、社会化、企业化管理的具有法人资格的经营实体。各组织之间要关系明确，既分工又合作，共同搞好社区管理。</w:t>
      </w:r>
    </w:p>
    <w:p>
      <w:pPr>
        <w:ind w:left="0" w:right="0" w:firstLine="560"/>
        <w:spacing w:before="450" w:after="450" w:line="312" w:lineRule="auto"/>
      </w:pPr>
      <w:r>
        <w:rPr>
          <w:rFonts w:ascii="宋体" w:hAnsi="宋体" w:eastAsia="宋体" w:cs="宋体"/>
          <w:color w:val="000"/>
          <w:sz w:val="28"/>
          <w:szCs w:val="28"/>
        </w:rPr>
        <w:t xml:space="preserve">2、积极推动政府部门转变职能。全面贯彻第五次城市管理大会精神，按照分级管理的要求，组织实施社会管理和公共服务。各部门积极整合在社区已有的办事机构，提高为居民提供公共服务的水平。把不应由政府承担的工作逐步转向由专业部门直接承担，减轻居委会的工作负担;需要由社区协助完成的任务，应当与社区组织协商并提供必要的工作条件。积极培育社会组织参与社区建设和服务，号召社会组织依法开展慈善、捐赠、救助以及其他为群众服务的活动。各职能部门要转变观念，进一步强化服务意识，深入社区加强服务与指导，利用自身的优势从物质上、人员上、指导上、协调上大力帮助社区解决实际困难和问题。同时，要建立健全自下而上的评议监督制度，定期组织召开评议会，由社区对各职能部门服务社区的工作情况进行评议，提出建议，并把评议结果作为考核部门工作的一项重要指标，以促进职能部门改进工作作风，真正深入基层，服务社区。</w:t>
      </w:r>
    </w:p>
    <w:p>
      <w:pPr>
        <w:ind w:left="0" w:right="0" w:firstLine="560"/>
        <w:spacing w:before="450" w:after="450" w:line="312" w:lineRule="auto"/>
      </w:pPr>
      <w:r>
        <w:rPr>
          <w:rFonts w:ascii="宋体" w:hAnsi="宋体" w:eastAsia="宋体" w:cs="宋体"/>
          <w:color w:val="000"/>
          <w:sz w:val="28"/>
          <w:szCs w:val="28"/>
        </w:rPr>
        <w:t xml:space="preserve">3、加大财政对社区的投入力度。健全财政转移支付和专项补助制度，增加公共财政对义务教育、公共卫生、公共文化体育、社会保障等公共服务领域的投入，重点解决污染治理、能源清洁、环境优美、交通顺畅、信息畅通等问题。在市财政对社区投入的基础上，区财政要建立社区居委会经费保障制度，保证社区组织开展工作需要的经费。采取多种措施，解决社区居委会办公和开展活动的用房问题。建立健全对社区组织发展公益事业的专项补助制度，采取项目管理办法，支持社区基层组织开展公益事业。建立健全监督机制，保证政府的投入发挥更大的作用。</w:t>
      </w:r>
    </w:p>
    <w:p>
      <w:pPr>
        <w:ind w:left="0" w:right="0" w:firstLine="560"/>
        <w:spacing w:before="450" w:after="450" w:line="312" w:lineRule="auto"/>
      </w:pPr>
      <w:r>
        <w:rPr>
          <w:rFonts w:ascii="宋体" w:hAnsi="宋体" w:eastAsia="宋体" w:cs="宋体"/>
          <w:color w:val="000"/>
          <w:sz w:val="28"/>
          <w:szCs w:val="28"/>
        </w:rPr>
        <w:t xml:space="preserve">(二)推进就业服务和社会保障体系建设，创建祥和社区</w:t>
      </w:r>
    </w:p>
    <w:p>
      <w:pPr>
        <w:ind w:left="0" w:right="0" w:firstLine="560"/>
        <w:spacing w:before="450" w:after="450" w:line="312" w:lineRule="auto"/>
      </w:pPr>
      <w:r>
        <w:rPr>
          <w:rFonts w:ascii="宋体" w:hAnsi="宋体" w:eastAsia="宋体" w:cs="宋体"/>
          <w:color w:val="000"/>
          <w:sz w:val="28"/>
          <w:szCs w:val="28"/>
        </w:rPr>
        <w:t xml:space="preserve">按照维护和实现社会公平的要求，强化政府公共服务职责，创新就业服务模式，引导和组织社会力量，积极推进面向基层、覆盖全区、功能完善、布局合理的服务体系建设。</w:t>
      </w:r>
    </w:p>
    <w:p>
      <w:pPr>
        <w:ind w:left="0" w:right="0" w:firstLine="560"/>
        <w:spacing w:before="450" w:after="450" w:line="312" w:lineRule="auto"/>
      </w:pPr>
      <w:r>
        <w:rPr>
          <w:rFonts w:ascii="宋体" w:hAnsi="宋体" w:eastAsia="宋体" w:cs="宋体"/>
          <w:color w:val="000"/>
          <w:sz w:val="28"/>
          <w:szCs w:val="28"/>
        </w:rPr>
        <w:t xml:space="preserve">1、推进就业服务体系建设。在社区居委会建立政府扶助、社会参与的就业技能培训机制。健全就业服务体系，对城镇失业人员提供免费基本技能培训。加大对城市社区公益性岗位的投入，大力开发劳动保障协管、社区矫正协管、流动人口协管、治安巡逻、公共卫生保洁、公共环境绿化、公共设施维护以及文化、体育、托老、托幼服务等公益性岗位。建立社区就业服务组织网络，落实各项促进就业政策，使社区就业困难人员能够实现灵活就业。积极推动社区创业工作，开展创业指导、创业培训以及提供相应的优惠政策，使有创业需求的群众得到帮助，实现创业带动就业。建立低保与就业联动机制，加强就业政策宣传，使下岗失业职工能够及时掌握就业信息，鼓励和促进下岗职工在社区就业。</w:t>
      </w:r>
    </w:p>
    <w:p>
      <w:pPr>
        <w:ind w:left="0" w:right="0" w:firstLine="560"/>
        <w:spacing w:before="450" w:after="450" w:line="312" w:lineRule="auto"/>
      </w:pPr>
      <w:r>
        <w:rPr>
          <w:rFonts w:ascii="宋体" w:hAnsi="宋体" w:eastAsia="宋体" w:cs="宋体"/>
          <w:color w:val="000"/>
          <w:sz w:val="28"/>
          <w:szCs w:val="28"/>
        </w:rPr>
        <w:t xml:space="preserve">2、推进社会保障体系建设。加大社会保障投入，多渠道筹措社会保障资金，逐步扩大社会保障的覆盖范围，加快建立与全区经济发展相适应的社会保障体系，切实保障困难群体的基本生活。逐步实现企业退休人员社会化管理。积极开展基层社会救助服务，落实分类救助、专项救助和城乡居民最低生活保障。支持社区开展多种形式的帮老、助残服务活动，切实帮助困难群体解决生活难题。</w:t>
      </w:r>
    </w:p>
    <w:p>
      <w:pPr>
        <w:ind w:left="0" w:right="0" w:firstLine="560"/>
        <w:spacing w:before="450" w:after="450" w:line="312" w:lineRule="auto"/>
      </w:pPr>
      <w:r>
        <w:rPr>
          <w:rFonts w:ascii="宋体" w:hAnsi="宋体" w:eastAsia="宋体" w:cs="宋体"/>
          <w:color w:val="000"/>
          <w:sz w:val="28"/>
          <w:szCs w:val="28"/>
        </w:rPr>
        <w:t xml:space="preserve">(三)深入开展“四进社区”活动，创建文明社区</w:t>
      </w:r>
    </w:p>
    <w:p>
      <w:pPr>
        <w:ind w:left="0" w:right="0" w:firstLine="560"/>
        <w:spacing w:before="450" w:after="450" w:line="312" w:lineRule="auto"/>
      </w:pPr>
      <w:r>
        <w:rPr>
          <w:rFonts w:ascii="宋体" w:hAnsi="宋体" w:eastAsia="宋体" w:cs="宋体"/>
          <w:color w:val="000"/>
          <w:sz w:val="28"/>
          <w:szCs w:val="28"/>
        </w:rPr>
        <w:t xml:space="preserve">围绕“新北京、新奥运”目标，以“共建和谐社区，实现人文奥运”为主题，深化科教、文体、法律、卫生“四进社区活动”，把社区建设成为宣传科学理论、传播先进文化、塑造美好心灵、弘扬社会正气的阵地，以此推动社区向着和谐、健康、文明的方向发展。</w:t>
      </w:r>
    </w:p>
    <w:p>
      <w:pPr>
        <w:ind w:left="0" w:right="0" w:firstLine="560"/>
        <w:spacing w:before="450" w:after="450" w:line="312" w:lineRule="auto"/>
      </w:pPr>
      <w:r>
        <w:rPr>
          <w:rFonts w:ascii="宋体" w:hAnsi="宋体" w:eastAsia="宋体" w:cs="宋体"/>
          <w:color w:val="000"/>
          <w:sz w:val="28"/>
          <w:szCs w:val="28"/>
        </w:rPr>
        <w:t xml:space="preserve">1、科教进社区。科技部门以“讲科学生活，建文明社区”为主题，充分利用社区服务中心和文化站(室)、社区广场以及社区单位的各类文化设施，持续、深入地开展科普文化宣传、科普影片展映、科普实践活动，举办奥运科普系列报告，宣传绿色奥运、人文奥运、科技奥运，弘扬“友爱、互助、奉献、进步”的精神，倡导爱国守法、明理诚信、团结友善、邻里互助、家庭和睦的社会风气，提高居民文明素质，营造良好的人文环境。教育部门要加大对社区居民特别是未成年人的教育力度，要积极探索多元化的社区教育运作机制，以市民学校为载体，广泛开展形式多样的学习教育活动，加强对群众性学习活动的管理，创建学习型个人、学习型家庭，从而创建学习型社区、学习型社会，达到建设和谐社区的目标。</w:t>
      </w:r>
    </w:p>
    <w:p>
      <w:pPr>
        <w:ind w:left="0" w:right="0" w:firstLine="560"/>
        <w:spacing w:before="450" w:after="450" w:line="312" w:lineRule="auto"/>
      </w:pPr>
      <w:r>
        <w:rPr>
          <w:rFonts w:ascii="宋体" w:hAnsi="宋体" w:eastAsia="宋体" w:cs="宋体"/>
          <w:color w:val="000"/>
          <w:sz w:val="28"/>
          <w:szCs w:val="28"/>
        </w:rPr>
        <w:t xml:space="preserve">2、文体进社区。文化体育部门要以“丰富社区文体活动，努力建设和谐社区”为主题，整合文体资源，搭建平台，充分利用各种文体设施，开展丰富多彩、群众喜闻乐见的各种文体活动，树立“社区是我家、文明靠大家”的良好意识和～氛围，通过深化文明小区、文明楼院、文明家庭等精神文明创建活动，增强社会凝聚力，提高社区居民的文明程度。要进一步加强社区文体活动设施建设，每个社区要建有一个室外(不低于300平方米)、室内(不低于100平方米)的，供居民读书阅报、娱乐健身、开展文体活动的场所，并不断提高设施的档次和管理水平。落实全民健身行动计划，增强市民体质。</w:t>
      </w:r>
    </w:p>
    <w:p>
      <w:pPr>
        <w:ind w:left="0" w:right="0" w:firstLine="560"/>
        <w:spacing w:before="450" w:after="450" w:line="312" w:lineRule="auto"/>
      </w:pPr>
      <w:r>
        <w:rPr>
          <w:rFonts w:ascii="宋体" w:hAnsi="宋体" w:eastAsia="宋体" w:cs="宋体"/>
          <w:color w:val="000"/>
          <w:sz w:val="28"/>
          <w:szCs w:val="28"/>
        </w:rPr>
        <w:t xml:space="preserve">3、法律进社区。司法部门要以“加强法制教育，搞好法律服务，维护社区稳定”为指导思想，充分发挥职能作用，加强社区普法、社区调解和法律咨询、援助等工作，把法律服务工作落到实处。</w:t>
      </w:r>
    </w:p>
    <w:p>
      <w:pPr>
        <w:ind w:left="0" w:right="0" w:firstLine="560"/>
        <w:spacing w:before="450" w:after="450" w:line="312" w:lineRule="auto"/>
      </w:pPr>
      <w:r>
        <w:rPr>
          <w:rFonts w:ascii="宋体" w:hAnsi="宋体" w:eastAsia="宋体" w:cs="宋体"/>
          <w:color w:val="000"/>
          <w:sz w:val="28"/>
          <w:szCs w:val="28"/>
        </w:rPr>
        <w:t xml:space="preserve">4、卫生进社区。按照“普及健康知识，搞好卫生服务，提高健康水平”的原则，突出加强社区卫生设施建设的重点，提高社区医疗卫生服务能力和服务水平。按照社区卫生服务标准，努力做到每个社区都有一个卫生服务站。大力培养社区医疗卫生技术和管理人才，逐步做到每个卫生站都有全科医生。建立有效的社区卫生服务管理和运行机制，努力实现“大病进医院、小病在社区”的目标，使社区卫生服务站真正发挥公共卫生网底的功能，提供预防、医疗、保舰康复、健康教育和计划生育技术指导等综合性服务。</w:t>
      </w:r>
    </w:p>
    <w:p>
      <w:pPr>
        <w:ind w:left="0" w:right="0" w:firstLine="560"/>
        <w:spacing w:before="450" w:after="450" w:line="312" w:lineRule="auto"/>
      </w:pPr>
      <w:r>
        <w:rPr>
          <w:rFonts w:ascii="宋体" w:hAnsi="宋体" w:eastAsia="宋体" w:cs="宋体"/>
          <w:color w:val="000"/>
          <w:sz w:val="28"/>
          <w:szCs w:val="28"/>
        </w:rPr>
        <w:t xml:space="preserve">(四)加强社区治安综合治理，创建平安社区</w:t>
      </w:r>
    </w:p>
    <w:p>
      <w:pPr>
        <w:ind w:left="0" w:right="0" w:firstLine="560"/>
        <w:spacing w:before="450" w:after="450" w:line="312" w:lineRule="auto"/>
      </w:pPr>
      <w:r>
        <w:rPr>
          <w:rFonts w:ascii="宋体" w:hAnsi="宋体" w:eastAsia="宋体" w:cs="宋体"/>
          <w:color w:val="000"/>
          <w:sz w:val="28"/>
          <w:szCs w:val="28"/>
        </w:rPr>
        <w:t xml:space="preserve">要按照“责任上移、重心下移、关口前移”的总体思路，全力打造“社会政治稳定、刑事发案减少、治安秩序良好、执法公正文明、人民群众满意”的平安型社区。要坚持打击与防范并举，治标与治本兼顾，防范为主，治本为上。社区管理与社区治安紧密结合，建立社区安全防范的长效机制。要充分发挥居民小组、楼层中心户、社区人民调解委员会和楼门组长的作用，做好人民调解工作，把重点放在排查调处多发性、易发性和容易激化的矛盾纠纷上，立足平常，重在防范，从苗头性抓起，细微处抓起。要进一步完善综合治理工作网络，建立健全以派出所为骨干，以治安巡逻队、联防队和保安力量为依托，以治保、调解、社区矫正安置和帮教等有关组织为基础，专业队伍与群众相结合，人防、物防、技防并举的群防群治体制。要坚持社区管理与社区治安相结合，增强治安防范的整体效能，充分发挥社区内单位组织的作用，尤其是单位保卫组织，公共场所、特种行业、物业管理部门的保安队伍，在社区民警的统一协调下开展联防，把综合治理工作延伸到社区内各个角落。要积极创新安全文明社区创建活动的形式和内容，把安全单位、安全校园、安全市场等创建活动统一起来，减少社区内违法犯罪活动的空间。要全面落实并规范社区警务工作，积极探索警民共建、资源共享、家园共管的方式，形成防范一点、巡查一片、辐射一方的防控网络，创建平安社区。</w:t>
      </w:r>
    </w:p>
    <w:p>
      <w:pPr>
        <w:ind w:left="0" w:right="0" w:firstLine="560"/>
        <w:spacing w:before="450" w:after="450" w:line="312" w:lineRule="auto"/>
      </w:pPr>
      <w:r>
        <w:rPr>
          <w:rFonts w:ascii="宋体" w:hAnsi="宋体" w:eastAsia="宋体" w:cs="宋体"/>
          <w:color w:val="000"/>
          <w:sz w:val="28"/>
          <w:szCs w:val="28"/>
        </w:rPr>
        <w:t xml:space="preserve">建设和谐社区是全党、全社会的共同任务。与建设和谐社区相关的民政、市政、规划、建设、科技、教育、文化、体育、卫生、政法、信访、计生、组织、人事、财政、劳动、城管、园林、街道、物业等部门，都要根据建设和谐社区的主要任务，结合本部门工作职能，研究制定具体的工作方案和落实措施。社区内的机关、学校、企事业单位和各类服务组织都要按照和谐社会的要求，搞好本单位、本部门社会和谐的构建工作，涌现出更多的和谐单位、和谐校园、和谐企业，从而进一步加快构建和谐社区的步伐，为构建和谐我区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建设工作2024工作计划表精选二</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的开局之年，也是我县住房和城乡建设工作攻坚克难、奋力推进的一年。一年来，县住房和城乡建设局紧紧围绕山水品质之城的建设目标，坚持以项目为抓手，以实绩论英雄，积极推动各项工作落实，在优化城市环境、完善城市功能、提升城市品位等方面实现新的突破。</w:t>
      </w:r>
    </w:p>
    <w:p>
      <w:pPr>
        <w:ind w:left="0" w:right="0" w:firstLine="560"/>
        <w:spacing w:before="450" w:after="450" w:line="312" w:lineRule="auto"/>
      </w:pPr>
      <w:r>
        <w:rPr>
          <w:rFonts w:ascii="宋体" w:hAnsi="宋体" w:eastAsia="宋体" w:cs="宋体"/>
          <w:color w:val="000"/>
          <w:sz w:val="28"/>
          <w:szCs w:val="28"/>
        </w:rPr>
        <w:t xml:space="preserve">。江滨南路东段改造完工通车，公共自行车服务系统（一期）完成建设并投入使用，旧城区环境提升工程、旧小区环境综合整治全面完工，钦寸水库房屋评估工作基本完成，鼓山公园一期工程完成风险评估等项目前期工作，生活垃圾终端处理工程、新民片土地统征工作完成年度目标，水环境治理工作扎实开展，三馆场外与装修工程、青山大桥、青少年活动中心建设工程稳步推进。</w:t>
      </w:r>
    </w:p>
    <w:p>
      <w:pPr>
        <w:ind w:left="0" w:right="0" w:firstLine="560"/>
        <w:spacing w:before="450" w:after="450" w:line="312" w:lineRule="auto"/>
      </w:pPr>
      <w:r>
        <w:rPr>
          <w:rFonts w:ascii="宋体" w:hAnsi="宋体" w:eastAsia="宋体" w:cs="宋体"/>
          <w:color w:val="000"/>
          <w:sz w:val="28"/>
          <w:szCs w:val="28"/>
        </w:rPr>
        <w:t xml:space="preserve">。坚持“阳光建设、阳光分配、阳光管理”原则，印发实施《新昌县保障性安居工程建设和管理办法》、《新昌县公共租赁住房管理暂行办法》等政策；新建保障性住房873套，基本建成532套，演溪路保障房完成11层主体建设，磕下保障房建设工程积极推进；完成农房改造建设20xx户，完成农房登记发证444本；外婆坑村和西山村列为省农房改造示范村试点村项目，并启动实施。</w:t>
      </w:r>
    </w:p>
    <w:p>
      <w:pPr>
        <w:ind w:left="0" w:right="0" w:firstLine="560"/>
        <w:spacing w:before="450" w:after="450" w:line="312" w:lineRule="auto"/>
      </w:pPr>
      <w:r>
        <w:rPr>
          <w:rFonts w:ascii="宋体" w:hAnsi="宋体" w:eastAsia="宋体" w:cs="宋体"/>
          <w:color w:val="000"/>
          <w:sz w:val="28"/>
          <w:szCs w:val="28"/>
        </w:rPr>
        <w:t xml:space="preserve">。启动城区“道路快速保洁”作业模式，保洁时间延长至晚上9点；主街道开始实施“垃圾不落地”收集，街道面貌不断改善；环卫设施改建继续推进，江滨公园等3座公厕完成提升改造，拆除垃圾房22只，64座公厕完成节水智能化改造；河道保洁全面推进；扎实推进农村环境卫生整治，主要道路实现保洁正常化，房前屋后物品堆放规范化，环卫设施功能完善化，农村生活垃圾收集处理率达99%，农村环境面貌有了明显的改观。</w:t>
      </w:r>
    </w:p>
    <w:p>
      <w:pPr>
        <w:ind w:left="0" w:right="0" w:firstLine="560"/>
        <w:spacing w:before="450" w:after="450" w:line="312" w:lineRule="auto"/>
      </w:pPr>
      <w:r>
        <w:rPr>
          <w:rFonts w:ascii="宋体" w:hAnsi="宋体" w:eastAsia="宋体" w:cs="宋体"/>
          <w:color w:val="000"/>
          <w:sz w:val="28"/>
          <w:szCs w:val="28"/>
        </w:rPr>
        <w:t xml:space="preserve">。城区市政设施养护加快推进，七星新区市政养护全面接收，全年修补人行道3000多平方米，整修更换井盖约180套，疏通下水管道23500多米，窨井清淤 1200多吨；建立完善桥梁资料信息库，城区桥梁维修加固正式实施，定期清理城区桥梁伸缩缝、泄水孔；县前巷、胜利路、防空洞前道路改造顺利完工；完成油车里弄、东街等10个地块道路改造。</w:t>
      </w:r>
    </w:p>
    <w:p>
      <w:pPr>
        <w:ind w:left="0" w:right="0" w:firstLine="560"/>
        <w:spacing w:before="450" w:after="450" w:line="312" w:lineRule="auto"/>
      </w:pPr>
      <w:r>
        <w:rPr>
          <w:rFonts w:ascii="宋体" w:hAnsi="宋体" w:eastAsia="宋体" w:cs="宋体"/>
          <w:color w:val="000"/>
          <w:sz w:val="28"/>
          <w:szCs w:val="28"/>
        </w:rPr>
        <w:t xml:space="preserve">。《新昌县道路绿地系统规划与设计》通过评审，全面接收七星新区绿化养护工作，加快绿地建设改造进度，开展城区主要道路绿化提档工作，鼓山西路等主干道增种银杏、香樟和广玉兰等500多棵；湖莲潭二期工程全面完成；公园管理逐步规范，完成江滨公园等公园森林生态科普教育基地建设。全年城区公园面积增加28.77公顷，人均公园绿地面积达12.81平方米，城区绿地面积超过723公顷，绿地率达38.09%。</w:t>
      </w:r>
    </w:p>
    <w:p>
      <w:pPr>
        <w:ind w:left="0" w:right="0" w:firstLine="560"/>
        <w:spacing w:before="450" w:after="450" w:line="312" w:lineRule="auto"/>
      </w:pPr>
      <w:r>
        <w:rPr>
          <w:rFonts w:ascii="宋体" w:hAnsi="宋体" w:eastAsia="宋体" w:cs="宋体"/>
          <w:color w:val="000"/>
          <w:sz w:val="28"/>
          <w:szCs w:val="28"/>
        </w:rPr>
        <w:t xml:space="preserve">。全县累计完成旧住宅、旧厂区、城中村改造建筑面积71.3万平方米，完成绍兴市下达目标任务的310%，完成率位列全市第1位。其中完成旧住宅区改造4238户，建筑面积43.08万平方米；完成城中村拆迁改造和综合整治681户，改造面积21.5万平方米；完成4个单位的旧厂区改造6.72万平方米。</w:t>
      </w:r>
    </w:p>
    <w:p>
      <w:pPr>
        <w:ind w:left="0" w:right="0" w:firstLine="560"/>
        <w:spacing w:before="450" w:after="450" w:line="312" w:lineRule="auto"/>
      </w:pPr>
      <w:r>
        <w:rPr>
          <w:rFonts w:ascii="宋体" w:hAnsi="宋体" w:eastAsia="宋体" w:cs="宋体"/>
          <w:color w:val="000"/>
          <w:sz w:val="28"/>
          <w:szCs w:val="28"/>
        </w:rPr>
        <w:t xml:space="preserve">城区公共自行车服务系统一期工程35个网点全部投入使用，共建设租车墩位700个，投放自行车800余辆；旧住宅小区停车位改造完工，增加停车位250个；首个南明路立体停车场项目完工并完成招租；11个交通节点和路口渠化改造完工；完成公交车新候车亭建设56个，其中30个为港湾式站台；人民东路东延工程、城南大道改造工程、里江桥改造完成年度任务。我县交通治堵工作列全市考核第一。</w:t>
      </w:r>
    </w:p>
    <w:p>
      <w:pPr>
        <w:ind w:left="0" w:right="0" w:firstLine="560"/>
        <w:spacing w:before="450" w:after="450" w:line="312" w:lineRule="auto"/>
      </w:pPr>
      <w:r>
        <w:rPr>
          <w:rFonts w:ascii="宋体" w:hAnsi="宋体" w:eastAsia="宋体" w:cs="宋体"/>
          <w:color w:val="000"/>
          <w:sz w:val="28"/>
          <w:szCs w:val="28"/>
        </w:rPr>
        <w:t xml:space="preserve">。健全商品房预售资金监管机制，全年共办理商品房预售31宗，面积91.55万平方米，依法受理各类房屋登记2.67万件；强化物业维修管理，全年办理维修金、保修金缴储项目19个，面积71.39万平方米。开展直管住宅房租赁情况排查，严格执行直管公房管理办法；开展新建房屋白蚁预防54处，面积97.4万平方米。全年完成各类房产评估11.15万平方米，完成房屋测绘211.13万平方米，完成危险房屋鉴定1.54万平方米。</w:t>
      </w:r>
    </w:p>
    <w:p>
      <w:pPr>
        <w:ind w:left="0" w:right="0" w:firstLine="560"/>
        <w:spacing w:before="450" w:after="450" w:line="312" w:lineRule="auto"/>
      </w:pPr>
      <w:r>
        <w:rPr>
          <w:rFonts w:ascii="宋体" w:hAnsi="宋体" w:eastAsia="宋体" w:cs="宋体"/>
          <w:color w:val="000"/>
          <w:sz w:val="28"/>
          <w:szCs w:val="28"/>
        </w:rPr>
        <w:t xml:space="preserve">规范行政审批，简化办事程序，提高工作效率，共办理事项216件，审批事项办结率100%；落实坐班接访、班子成员随时接访制度，抓好信访工作的规范和信访渠道畅通，受理进入信访程序的信访件共101件，办理三中心投诉件转办单26件，接待来访人员23批56人次，按时报结率达100%；认真开展网络问政工作，受理网络平台问帖近164个，吸纳网民意见建议200多条，解决网民合理诉求近200件。</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进廉政风险防控机制建设，逐步完善内部管理制度；坚持每周一学习制度，邀请县讲师团成员举行“十八大”、“我的中国梦”专题讲座；集中组织190多名干部职工开展职业素养、反腐倡廉、预防职务犯罪、心理调适等方面培训；严格执行各项管理制度，全面落实值班制度和“五树立、五不让”工作要求；严肃执行“一把手”作风效能日常明查暗访责任制，全年共检查39次，队伍风貌不断优化。</w:t>
      </w:r>
    </w:p>
    <w:p>
      <w:pPr>
        <w:ind w:left="0" w:right="0" w:firstLine="560"/>
        <w:spacing w:before="450" w:after="450" w:line="312" w:lineRule="auto"/>
      </w:pPr>
      <w:r>
        <w:rPr>
          <w:rFonts w:ascii="宋体" w:hAnsi="宋体" w:eastAsia="宋体" w:cs="宋体"/>
          <w:color w:val="000"/>
          <w:sz w:val="28"/>
          <w:szCs w:val="28"/>
        </w:rPr>
        <w:t xml:space="preserve">20xx年度通过广大干部职工的不懈努力，我局荣获了市住房保障工作先进集体、市农村住房改造建设工作先进集体、县级机关绩效考核a类单位、县政府投资项目建设优胜单位、县人大代表建议政协提案办理工作先进单位、县纪委纪检监察工作先进集体等多项荣誉。</w:t>
      </w:r>
    </w:p>
    <w:p>
      <w:pPr>
        <w:ind w:left="0" w:right="0" w:firstLine="560"/>
        <w:spacing w:before="450" w:after="450" w:line="312" w:lineRule="auto"/>
      </w:pPr>
      <w:r>
        <w:rPr>
          <w:rFonts w:ascii="宋体" w:hAnsi="宋体" w:eastAsia="宋体" w:cs="宋体"/>
          <w:color w:val="000"/>
          <w:sz w:val="28"/>
          <w:szCs w:val="28"/>
        </w:rPr>
        <w:t xml:space="preserve">一是建设资金压力相当大；</w:t>
      </w:r>
    </w:p>
    <w:p>
      <w:pPr>
        <w:ind w:left="0" w:right="0" w:firstLine="560"/>
        <w:spacing w:before="450" w:after="450" w:line="312" w:lineRule="auto"/>
      </w:pPr>
      <w:r>
        <w:rPr>
          <w:rFonts w:ascii="宋体" w:hAnsi="宋体" w:eastAsia="宋体" w:cs="宋体"/>
          <w:color w:val="000"/>
          <w:sz w:val="28"/>
          <w:szCs w:val="28"/>
        </w:rPr>
        <w:t xml:space="preserve">二是城区基础设施配套薄弱；</w:t>
      </w:r>
    </w:p>
    <w:p>
      <w:pPr>
        <w:ind w:left="0" w:right="0" w:firstLine="560"/>
        <w:spacing w:before="450" w:after="450" w:line="312" w:lineRule="auto"/>
      </w:pPr>
      <w:r>
        <w:rPr>
          <w:rFonts w:ascii="宋体" w:hAnsi="宋体" w:eastAsia="宋体" w:cs="宋体"/>
          <w:color w:val="000"/>
          <w:sz w:val="28"/>
          <w:szCs w:val="28"/>
        </w:rPr>
        <w:t xml:space="preserve">三是专业人才比较欠缺；</w:t>
      </w:r>
    </w:p>
    <w:p>
      <w:pPr>
        <w:ind w:left="0" w:right="0" w:firstLine="560"/>
        <w:spacing w:before="450" w:after="450" w:line="312" w:lineRule="auto"/>
      </w:pPr>
      <w:r>
        <w:rPr>
          <w:rFonts w:ascii="宋体" w:hAnsi="宋体" w:eastAsia="宋体" w:cs="宋体"/>
          <w:color w:val="000"/>
          <w:sz w:val="28"/>
          <w:szCs w:val="28"/>
        </w:rPr>
        <w:t xml:space="preserve">四是行风效能建设有待提升；</w:t>
      </w:r>
    </w:p>
    <w:p>
      <w:pPr>
        <w:ind w:left="0" w:right="0" w:firstLine="560"/>
        <w:spacing w:before="450" w:after="450" w:line="312" w:lineRule="auto"/>
      </w:pPr>
      <w:r>
        <w:rPr>
          <w:rFonts w:ascii="宋体" w:hAnsi="宋体" w:eastAsia="宋体" w:cs="宋体"/>
          <w:color w:val="000"/>
          <w:sz w:val="28"/>
          <w:szCs w:val="28"/>
        </w:rPr>
        <w:t xml:space="preserve">五是做事干事方面有待强化。</w:t>
      </w:r>
    </w:p>
    <w:p>
      <w:pPr>
        <w:ind w:left="0" w:right="0" w:firstLine="560"/>
        <w:spacing w:before="450" w:after="450" w:line="312" w:lineRule="auto"/>
      </w:pPr>
      <w:r>
        <w:rPr>
          <w:rFonts w:ascii="宋体" w:hAnsi="宋体" w:eastAsia="宋体" w:cs="宋体"/>
          <w:color w:val="000"/>
          <w:sz w:val="28"/>
          <w:szCs w:val="28"/>
        </w:rPr>
        <w:t xml:space="preserve">20xx年是我县新型城镇化建设的关键一年，我局将坚持以县委十三届五次全体（扩大）会议和经济工作会议精神为指导，围绕“致力建设品质新昌、美丽新昌”的发展定位，充分发挥职能作用，通过打造精品工程、特色景观、惠民实事，进一步完善基础设施建设，全面提升城市品质，切实让广大群众共享城市建设发展的新成果。</w:t>
      </w:r>
    </w:p>
    <w:p>
      <w:pPr>
        <w:ind w:left="0" w:right="0" w:firstLine="560"/>
        <w:spacing w:before="450" w:after="450" w:line="312" w:lineRule="auto"/>
      </w:pPr>
      <w:r>
        <w:rPr>
          <w:rFonts w:ascii="宋体" w:hAnsi="宋体" w:eastAsia="宋体" w:cs="宋体"/>
          <w:color w:val="000"/>
          <w:sz w:val="28"/>
          <w:szCs w:val="28"/>
        </w:rPr>
        <w:t xml:space="preserve">1.全力推进鼓山公园建设。围绕城市休闲公园、文化主题公园、旅游景观公园定位，集中精力，高效率推进房屋征收工作，保证上半年完成拆迁。启动拆迁安置房，公园建设项目开工，努力把鼓山公园建成新昌重要城市地标。</w:t>
      </w:r>
    </w:p>
    <w:p>
      <w:pPr>
        <w:ind w:left="0" w:right="0" w:firstLine="560"/>
        <w:spacing w:before="450" w:after="450" w:line="312" w:lineRule="auto"/>
      </w:pPr>
      <w:r>
        <w:rPr>
          <w:rFonts w:ascii="宋体" w:hAnsi="宋体" w:eastAsia="宋体" w:cs="宋体"/>
          <w:color w:val="000"/>
          <w:sz w:val="28"/>
          <w:szCs w:val="28"/>
        </w:rPr>
        <w:t xml:space="preserve">2.全力推进水环境整治。根据国家级生态县、国家级园林城市创建工作及五水共治要求，完成城南、里江、西镇路、南明坑、礼泉片等区块污水改造工程，逐年提高城区污水收集率。健全河道保洁长效管理机制，加强河道保洁考核，提高河道保洁工作质量，不断优化城区水环境。</w:t>
      </w:r>
    </w:p>
    <w:p>
      <w:pPr>
        <w:ind w:left="0" w:right="0" w:firstLine="560"/>
        <w:spacing w:before="450" w:after="450" w:line="312" w:lineRule="auto"/>
      </w:pPr>
      <w:r>
        <w:rPr>
          <w:rFonts w:ascii="宋体" w:hAnsi="宋体" w:eastAsia="宋体" w:cs="宋体"/>
          <w:color w:val="000"/>
          <w:sz w:val="28"/>
          <w:szCs w:val="28"/>
        </w:rPr>
        <w:t xml:space="preserve">3.全力缓解交通拥堵状况。完成里江桥梁建设，积极推进人民东路东延道路、青山大桥、城南大道改造等工程。结合演溪路保障房建设和旧住宅小区改造工程，增设停车位800个。继续优化路口、路段交通秩序，完善公交站台建设。完成公共自行车工程（二期）建设，增设站点45个，增加自行车900辆。</w:t>
      </w:r>
    </w:p>
    <w:p>
      <w:pPr>
        <w:ind w:left="0" w:right="0" w:firstLine="560"/>
        <w:spacing w:before="450" w:after="450" w:line="312" w:lineRule="auto"/>
      </w:pPr>
      <w:r>
        <w:rPr>
          <w:rFonts w:ascii="宋体" w:hAnsi="宋体" w:eastAsia="宋体" w:cs="宋体"/>
          <w:color w:val="000"/>
          <w:sz w:val="28"/>
          <w:szCs w:val="28"/>
        </w:rPr>
        <w:t xml:space="preserve">1.进一步加强市政管理。切实加强市政公用设施日常养护，做好七星新区市政设施维修和完善工作，强化道路挖掘审批，对管线单位开挖行为进行严格审批和监管，提高城市基础设施维护质量。加强城区市政设施巡查，及时做好窨井盖缺失、路面积水、破损的修补工作；抓好镇乡污水处理设施建设，统筹推进，整合优化城区利用率较低地块。</w:t>
      </w:r>
    </w:p>
    <w:p>
      <w:pPr>
        <w:ind w:left="0" w:right="0" w:firstLine="560"/>
        <w:spacing w:before="450" w:after="450" w:line="312" w:lineRule="auto"/>
      </w:pPr>
      <w:r>
        <w:rPr>
          <w:rFonts w:ascii="宋体" w:hAnsi="宋体" w:eastAsia="宋体" w:cs="宋体"/>
          <w:color w:val="000"/>
          <w:sz w:val="28"/>
          <w:szCs w:val="28"/>
        </w:rPr>
        <w:t xml:space="preserve">2.进一步加强绿化管理。以《新昌县道路绿地系统规划与设计》为依据，统一城市公共绿地管养主体，做好新接收区域绿化养护提档工作；不断提高绿地养护管理水平，继续推进城区裸露地的硬化、绿化工作，切实做到统筹规划、合理分布、分期实施、注重效果。实施凤山公园（一期）建设工程，积极做好鼓山公园建设方案设计等前期工作，全面提升城区生态绿化层次和品位。</w:t>
      </w:r>
    </w:p>
    <w:p>
      <w:pPr>
        <w:ind w:left="0" w:right="0" w:firstLine="560"/>
        <w:spacing w:before="450" w:after="450" w:line="312" w:lineRule="auto"/>
      </w:pPr>
      <w:r>
        <w:rPr>
          <w:rFonts w:ascii="宋体" w:hAnsi="宋体" w:eastAsia="宋体" w:cs="宋体"/>
          <w:color w:val="000"/>
          <w:sz w:val="28"/>
          <w:szCs w:val="28"/>
        </w:rPr>
        <w:t xml:space="preserve">3.进一步加强环卫管理。理顺城区环卫保洁管理体制，切实加强城区环境保洁管理，深入实施垃圾不落地清运方式，扩大不落地收集清运范围，开展“示范路”创建，提升环卫综合水平。进一步探索市场化保洁机制，扩大城区道路清扫保洁、绿化带清理、垃圾收集清运市场化运作范围，不断提高保洁质量。加强环卫设施运营管理，加快推进生活垃圾无害化处理终端建设，不断提高城市垃圾无害化处理能力。</w:t>
      </w:r>
    </w:p>
    <w:p>
      <w:pPr>
        <w:ind w:left="0" w:right="0" w:firstLine="560"/>
        <w:spacing w:before="450" w:after="450" w:line="312" w:lineRule="auto"/>
      </w:pPr>
      <w:r>
        <w:rPr>
          <w:rFonts w:ascii="宋体" w:hAnsi="宋体" w:eastAsia="宋体" w:cs="宋体"/>
          <w:color w:val="000"/>
          <w:sz w:val="28"/>
          <w:szCs w:val="28"/>
        </w:rPr>
        <w:t xml:space="preserve">继续实施路口改造优化工作，做好七星新区市政绿化改造提档工作。继续实施旧住宅小区改造，完成白岩前、南明三村、江南路一弄周边、鼓山新村等小区的环境综合整治，规划种植绿化带，提升绿化品质，拓宽道路，实现电网、有线电视、通信线路入地，污水、雨水管道分流。强化旧厂区改造业务指导和技术支持，结合城区房屋征收项目，努力提高我县三改工作完成数和完成率在全市的排位。</w:t>
      </w:r>
    </w:p>
    <w:p>
      <w:pPr>
        <w:ind w:left="0" w:right="0" w:firstLine="560"/>
        <w:spacing w:before="450" w:after="450" w:line="312" w:lineRule="auto"/>
      </w:pPr>
      <w:r>
        <w:rPr>
          <w:rFonts w:ascii="宋体" w:hAnsi="宋体" w:eastAsia="宋体" w:cs="宋体"/>
          <w:color w:val="000"/>
          <w:sz w:val="28"/>
          <w:szCs w:val="28"/>
        </w:rPr>
        <w:t xml:space="preserve">将发展公租房作为改善民生、完善住房保障体系的重点，逐步构建起以多种房源并举的多层次城镇住房保障体系。基本完成演溪路保障房建设工程，启动磕下保障房一期建设工程，力争完成新开工任务数768套；完成农房改造和困难家庭危旧住房改造任务，完成西山、外婆坑村省级农房改造示范村建设。加强商品房预售资金监管和房产资质管理，继续做好房地产交易与权属登记数字化、网络化建设。完善物业专项维修资金监管机制，确保“两金”安全、增值。规范小区物业管理，加强国有直管公房管理，建立完善公房进入退出机制。</w:t>
      </w:r>
    </w:p>
    <w:p>
      <w:pPr>
        <w:ind w:left="0" w:right="0" w:firstLine="560"/>
        <w:spacing w:before="450" w:after="450" w:line="312" w:lineRule="auto"/>
      </w:pPr>
      <w:r>
        <w:rPr>
          <w:rFonts w:ascii="宋体" w:hAnsi="宋体" w:eastAsia="宋体" w:cs="宋体"/>
          <w:color w:val="000"/>
          <w:sz w:val="28"/>
          <w:szCs w:val="28"/>
        </w:rPr>
        <w:t xml:space="preserve">进一步完善周一学习制度，增强干部职工自主学习意识；扎实开展群众路线教育实践活动，健全作风建设长效机制，强化履职意识；充分发挥教育、制度、监督、惩处的整体功能，强服务提效能、重民生促和谐，严格执行各项廉政规定，切实增强干部职工的廉政意识和服务意识；积极开展信访调处和网络问政工作，有效提升行风效能建设群众综合满意度；加大考核奖惩力度，强化督促检查，提高政府的决策执行力。</w:t>
      </w:r>
    </w:p>
    <w:p>
      <w:pPr>
        <w:ind w:left="0" w:right="0" w:firstLine="560"/>
        <w:spacing w:before="450" w:after="450" w:line="312" w:lineRule="auto"/>
      </w:pPr>
      <w:r>
        <w:rPr>
          <w:rFonts w:ascii="宋体" w:hAnsi="宋体" w:eastAsia="宋体" w:cs="宋体"/>
          <w:color w:val="000"/>
          <w:sz w:val="28"/>
          <w:szCs w:val="28"/>
        </w:rPr>
        <w:t xml:space="preserve">20xx年，建设系统全体干部职工将进一步提升自身素质，转变工作作风，进一步强化团结协作，凝心聚力，克难攻坚，积极完成县委县府交给的各项任务，全力打造宜居宜业的山水品质之城。</w:t>
      </w:r>
    </w:p>
    <w:p>
      <w:pPr>
        <w:ind w:left="0" w:right="0" w:firstLine="560"/>
        <w:spacing w:before="450" w:after="450" w:line="312" w:lineRule="auto"/>
      </w:pPr>
      <w:r>
        <w:rPr>
          <w:rFonts w:ascii="宋体" w:hAnsi="宋体" w:eastAsia="宋体" w:cs="宋体"/>
          <w:color w:val="000"/>
          <w:sz w:val="28"/>
          <w:szCs w:val="28"/>
        </w:rPr>
        <w:t xml:space="preserve">。当前，我们建设系统的队伍建设总体较好，全体干部职工能够坚持“严格执行政策、严格队伍管理、严格任务问责”三大原则，落实思想作风明显进步，工作作风明显转变，工作效率明显提高，服务质量明显优化，整体形象明显提升。但工作中也存在着一系列有待我们进一步加强与改进的地方。要切实解决这些问题，我觉得还需加强以下三方面工作：一是认清形势，从“心”开始。城市建设需要研究的东西很多，因此我们要提高学习能力，加快打造专业的人才队伍，创造性地开展工作。既要熟悉基本政治理论，加强分析、判断、把握问题能力，增强工作中的原则性、系统性、预见性和创造性，又要学习业务理论，掌握一定专业知识。二是凝心聚力，从“实”做起。坚持以群众满意为落脚点，更大力度保障和改善民生，办成一批实实在在的好事实事，让群众享受更多看得见、摸得着的实惠。三是动真碰硬，从“真”做起。在全系统要形成“一级带一级干、一级做给一级看、抓领导，领导抓”的良好氛围，全面完善干部作风考核体系和周一学习制度，要求每月集中学习不少于2次，切实增强干部职工自主学习意识；严格遵守局值班制度和请销假制度各项规定，狠抓作风效能建设，强化履职意识；通过发挥教育、制度、监督、惩处的整体功能，强服务提效能、重民生促和谐，切实增强干部职工的廉政意识和服务意识；同时积极开展信访调处和网络问政工作，及时处理平台上的相关问题，有效提升行风效能建设群众综合满意度。对年度目标任务、领导批示办理落实情况，我们将实行刚性问责制。</w:t>
      </w:r>
    </w:p>
    <w:p>
      <w:pPr>
        <w:ind w:left="0" w:right="0" w:firstLine="560"/>
        <w:spacing w:before="450" w:after="450" w:line="312" w:lineRule="auto"/>
      </w:pPr>
      <w:r>
        <w:rPr>
          <w:rFonts w:ascii="宋体" w:hAnsi="宋体" w:eastAsia="宋体" w:cs="宋体"/>
          <w:color w:val="000"/>
          <w:sz w:val="28"/>
          <w:szCs w:val="28"/>
        </w:rPr>
        <w:t xml:space="preserve">。今年，我局新建项目21个，续建项目2个，前期项目1个，建设任务重，备受县委、县政府和社会各界关注。我们必须要以项目推进为第一要务，千方百计、攻坚克难，全面确保各项工程顺利推进。一是规范项目责任管理，确保工程质量。对建设工程来讲，我们要求按照工程质量安全管理标准，抽调专业技术人员对工程施工过程的各个环节进行及时检查 ，发现问题及时整改。同时要求工程建设各方主体要加强力量，强化管理，保证工程质量安全。二是落实项目责任制，提供工程建设保障。针对各个重点项目的性质和特点，要切实将工程项目进行责任目标分解，明确分管领导和责任办公室，量化分解到科室和人，做到任务明确。此外，今年融资任务为10.4亿元，可抵押物少，可以说融资任务非常繁重。我们要千方百计筹集资金，保证重大项目的资金投入，为鼓山公园建设、青山大桥、青少年活动中心等项目提供保障。三是狠抓落实求进度，强化监督保质量。项目确定后立即行动，务求优质高效，确保落实到每一个环节、每一个科室、每一个人都不延误。全力抓好住房保障工作，将发展公租房作为改善民生、完善住房保障体系的重点，逐步构建起以多种房源并举的多层次城镇住房体系，基本完成演溪路保障房建设工程，努力完成农房改造示范村及西山、外婆坑村省级农房改造示范村建设。此外，完善“市政、绿化、环卫”的三项管理，攻坚克难抓前期，开足马力推进程，强化监管保质量，确保建设工程都成为精品工程、样板工程。</w:t>
      </w:r>
    </w:p>
    <w:p>
      <w:pPr>
        <w:ind w:left="0" w:right="0" w:firstLine="560"/>
        <w:spacing w:before="450" w:after="450" w:line="312" w:lineRule="auto"/>
      </w:pPr>
      <w:r>
        <w:rPr>
          <w:rFonts w:ascii="宋体" w:hAnsi="宋体" w:eastAsia="宋体" w:cs="宋体"/>
          <w:color w:val="000"/>
          <w:sz w:val="28"/>
          <w:szCs w:val="28"/>
        </w:rPr>
        <w:t xml:space="preserve">。要进一步找准工作中存在的具体问题，仔细地去研究、分析、解决，在解决问题中不断创新，研究出新办法，注重源头预防和治理，建立长效机制，使各项工作运转规范化、科学化、常态化。一是要抢抓机制，严格落实。20xx年以来，我局进一步完善了一系列规章制度，对于这些制度，我们要坚决予以贯彻执行，该落实的落实、该考核的考核、该追究的追究，全面保障制度的执行力与严肃性。二是要强抓监控，严守制度。接下来，我们要特别加强对关键岗位和重点权力节点的监控，完善和落实对物品采购、工程管理等重要环节的监督制约措施，此外，积极开展预防职务犯罪对策研究，进一步落实党风廉政建设责任制，确保全年不发生任何违规违纪的现象，以高效廉洁的队伍树立建设部门良好的社会形象。三是要强抓监督，追究责任。要强化对建设领域重点环节、重点项目的审计监督，组织开展对重点工程开展效能监察，加大行政问责力度。工作人员因玩忽职守、以权谋私、贪污渎职，或在岗位服务中办事拖拉、故意刁难、有吃拿卡要等违纪行为而受到服务对象投诉，一经查实的，将立即从严处理。</w:t>
      </w:r>
    </w:p>
    <w:p>
      <w:pPr>
        <w:ind w:left="0" w:right="0" w:firstLine="560"/>
        <w:spacing w:before="450" w:after="450" w:line="312" w:lineRule="auto"/>
      </w:pPr>
      <w:r>
        <w:rPr>
          <w:rFonts w:ascii="宋体" w:hAnsi="宋体" w:eastAsia="宋体" w:cs="宋体"/>
          <w:color w:val="000"/>
          <w:sz w:val="28"/>
          <w:szCs w:val="28"/>
        </w:rPr>
        <w:t xml:space="preserve">扎实推进思想道德建设，不断拓展创建领域、创新活动载体，努力提高公民文明素质和社会文明程度，更加自觉、更加主动地推进文化大发展大繁荣，为巩固扩大维稳成果，加快发展、扩大开放提供强大精神动力，为继续解放思想、深化改革开放、促进和谐稳定营造良好环境。</w:t>
      </w:r>
    </w:p>
    <w:p>
      <w:pPr>
        <w:ind w:left="0" w:right="0" w:firstLine="560"/>
        <w:spacing w:before="450" w:after="450" w:line="312" w:lineRule="auto"/>
      </w:pPr>
      <w:r>
        <w:rPr>
          <w:rFonts w:ascii="宋体" w:hAnsi="宋体" w:eastAsia="宋体" w:cs="宋体"/>
          <w:color w:val="000"/>
          <w:sz w:val="28"/>
          <w:szCs w:val="28"/>
        </w:rPr>
        <w:t xml:space="preserve">建立领导机构，把精神文明建设工作列入重要议事日程，坚持围绕中心，服务大局，突出重点，整体推进，加快构建我县美好精神为目标，认真开展精神文明建设创建相关工作。</w:t>
      </w:r>
    </w:p>
    <w:p>
      <w:pPr>
        <w:ind w:left="0" w:right="0" w:firstLine="560"/>
        <w:spacing w:before="450" w:after="450" w:line="312" w:lineRule="auto"/>
      </w:pPr>
      <w:r>
        <w:rPr>
          <w:rFonts w:ascii="宋体" w:hAnsi="宋体" w:eastAsia="宋体" w:cs="宋体"/>
          <w:color w:val="000"/>
          <w:sz w:val="28"/>
          <w:szCs w:val="28"/>
        </w:rPr>
        <w:t xml:space="preserve">（一）加强学习，深化社会主义核心价值体系教育，全面加强思想道德建设。认真组织开展好20xx年“公民道德建设宣传月”教育活动。</w:t>
      </w:r>
    </w:p>
    <w:p>
      <w:pPr>
        <w:ind w:left="0" w:right="0" w:firstLine="560"/>
        <w:spacing w:before="450" w:after="450" w:line="312" w:lineRule="auto"/>
      </w:pPr>
      <w:r>
        <w:rPr>
          <w:rFonts w:ascii="宋体" w:hAnsi="宋体" w:eastAsia="宋体" w:cs="宋体"/>
          <w:color w:val="000"/>
          <w:sz w:val="28"/>
          <w:szCs w:val="28"/>
        </w:rPr>
        <w:t xml:space="preserve">（二）积极参与“身边的好人”评议活动，营造见贤思齐的社会氛围。</w:t>
      </w:r>
    </w:p>
    <w:p>
      <w:pPr>
        <w:ind w:left="0" w:right="0" w:firstLine="560"/>
        <w:spacing w:before="450" w:after="450" w:line="312" w:lineRule="auto"/>
      </w:pPr>
      <w:r>
        <w:rPr>
          <w:rFonts w:ascii="宋体" w:hAnsi="宋体" w:eastAsia="宋体" w:cs="宋体"/>
          <w:color w:val="000"/>
          <w:sz w:val="28"/>
          <w:szCs w:val="28"/>
        </w:rPr>
        <w:t xml:space="preserve">（三）积极参与道德模范的推荐评选和学习宣传活动及“讲文明、树新风”礼仪知识竞赛。</w:t>
      </w:r>
    </w:p>
    <w:p>
      <w:pPr>
        <w:ind w:left="0" w:right="0" w:firstLine="560"/>
        <w:spacing w:before="450" w:after="450" w:line="312" w:lineRule="auto"/>
      </w:pPr>
      <w:r>
        <w:rPr>
          <w:rFonts w:ascii="宋体" w:hAnsi="宋体" w:eastAsia="宋体" w:cs="宋体"/>
          <w:color w:val="000"/>
          <w:sz w:val="28"/>
          <w:szCs w:val="28"/>
        </w:rPr>
        <w:t xml:space="preserve">（四）会同相关部门认真开展关爱行动，深入推进未成年人思想道德建设，教育引导职工子女做好公民道德建设。</w:t>
      </w:r>
    </w:p>
    <w:p>
      <w:pPr>
        <w:ind w:left="0" w:right="0" w:firstLine="560"/>
        <w:spacing w:before="450" w:after="450" w:line="312" w:lineRule="auto"/>
      </w:pPr>
      <w:r>
        <w:rPr>
          <w:rFonts w:ascii="宋体" w:hAnsi="宋体" w:eastAsia="宋体" w:cs="宋体"/>
          <w:color w:val="000"/>
          <w:sz w:val="28"/>
          <w:szCs w:val="28"/>
        </w:rPr>
        <w:t xml:space="preserve">（一）认真开展“做人民满意公务员”、“创建文明机关、当好人民公仆”活动，重视和加强精神文明建设，切实巩固县级文明单位创建成果，发挥其在文明创建方面的表率和示范作用。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继续深入开展行风评议和劳动保障“三优”文明窗口创建活动，不断提高服务水平和质量，树立人人力资源和保障部门良好形象。同时认真实施好就业促进惠民行动和农村社会养老保险工作，切实解决就业难和农村居民老有所养的问题。</w:t>
      </w:r>
    </w:p>
    <w:p>
      <w:pPr>
        <w:ind w:left="0" w:right="0" w:firstLine="560"/>
        <w:spacing w:before="450" w:after="450" w:line="312" w:lineRule="auto"/>
      </w:pPr>
      <w:r>
        <w:rPr>
          <w:rFonts w:ascii="宋体" w:hAnsi="宋体" w:eastAsia="宋体" w:cs="宋体"/>
          <w:color w:val="000"/>
          <w:sz w:val="28"/>
          <w:szCs w:val="28"/>
        </w:rPr>
        <w:t xml:space="preserve">（三）继续推进“川藏线千里文明走廊”创建活动。</w:t>
      </w:r>
    </w:p>
    <w:p>
      <w:pPr>
        <w:ind w:left="0" w:right="0" w:firstLine="560"/>
        <w:spacing w:before="450" w:after="450" w:line="312" w:lineRule="auto"/>
      </w:pPr>
      <w:r>
        <w:rPr>
          <w:rFonts w:ascii="宋体" w:hAnsi="宋体" w:eastAsia="宋体" w:cs="宋体"/>
          <w:color w:val="000"/>
          <w:sz w:val="28"/>
          <w:szCs w:val="28"/>
        </w:rPr>
        <w:t xml:space="preserve">（四）紧紧围绕一个目标，深入开展精神文明创建活动。围绕“一个目标”，就是人社系统发展这个目标，通过精神文明创建活动，不断提高干部队伍素质，提升人社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（五）创建和谐劳动关系，营造和谐城市氛围。</w:t>
      </w:r>
    </w:p>
    <w:p>
      <w:pPr>
        <w:ind w:left="0" w:right="0" w:firstLine="560"/>
        <w:spacing w:before="450" w:after="450" w:line="312" w:lineRule="auto"/>
      </w:pPr>
      <w:r>
        <w:rPr>
          <w:rFonts w:ascii="黑体" w:hAnsi="黑体" w:eastAsia="黑体" w:cs="黑体"/>
          <w:color w:val="000000"/>
          <w:sz w:val="34"/>
          <w:szCs w:val="34"/>
          <w:b w:val="1"/>
          <w:bCs w:val="1"/>
        </w:rPr>
        <w:t xml:space="preserve">建设工作2024工作计划表精选三</w:t>
      </w:r>
    </w:p>
    <w:p>
      <w:pPr>
        <w:ind w:left="0" w:right="0" w:firstLine="560"/>
        <w:spacing w:before="450" w:after="450" w:line="312" w:lineRule="auto"/>
      </w:pPr>
      <w:r>
        <w:rPr>
          <w:rFonts w:ascii="宋体" w:hAnsi="宋体" w:eastAsia="宋体" w:cs="宋体"/>
          <w:color w:val="000"/>
          <w:sz w:val="28"/>
          <w:szCs w:val="28"/>
        </w:rPr>
        <w:t xml:space="preserve">6月，社区筹备成立了全区第一家“爱心帮扶超市”。并在“爱心帮扶超市”的基础上，又成立了由社区工作人员和社区志愿者组成的“爱心帮扶接力服务队”。“爱心帮扶超市”为老年人发放了“居家养老服务卡”，服务卡服务的项目是免费为居家老人代交水电费、电话费、代购零利润的生活必需品，上门为老人打扫室内外卫生、理发等。并将老年人的实际需求分成类别，老人只要打服务电话，社区“爱心帮扶接力服务队”就会在第一时间解决他们在生活中的实际困难，让老人足不出户地享受社区“爱心帮扶超市”带来的真正实惠。</w:t>
      </w:r>
    </w:p>
    <w:p>
      <w:pPr>
        <w:ind w:left="0" w:right="0" w:firstLine="560"/>
        <w:spacing w:before="450" w:after="450" w:line="312" w:lineRule="auto"/>
      </w:pPr>
      <w:r>
        <w:rPr>
          <w:rFonts w:ascii="宋体" w:hAnsi="宋体" w:eastAsia="宋体" w:cs="宋体"/>
          <w:color w:val="000"/>
          <w:sz w:val="28"/>
          <w:szCs w:val="28"/>
        </w:rPr>
        <w:t xml:space="preserve">建设社区把现有场所中采光好的一间做为老年活动室，并为社区老年活动室配备了电视、床、被褥、按摩椅、报刊杂志等设施，积极打造社区居家养老良好环境。“阳光室”还配备了专门管理人员，每天为来到这里的老年人提供服务。老年人可以在这里看电视、看报纸、下棋、聊天、休息等，来“阳光室”的老人都感到非常愉快，真正把这里当成了自己的家。</w:t>
      </w:r>
    </w:p>
    <w:p>
      <w:pPr>
        <w:ind w:left="0" w:right="0" w:firstLine="560"/>
        <w:spacing w:before="450" w:after="450" w:line="312" w:lineRule="auto"/>
      </w:pPr>
      <w:r>
        <w:rPr>
          <w:rFonts w:ascii="宋体" w:hAnsi="宋体" w:eastAsia="宋体" w:cs="宋体"/>
          <w:color w:val="000"/>
          <w:sz w:val="28"/>
          <w:szCs w:val="28"/>
        </w:rPr>
        <w:t xml:space="preserve">为丰富社区老人的文化生活，社区老年体协先后引进声乐、器乐、歌舞、表演等专兼职文艺人才30余人，成立了“美夕阳”老年文艺队，文艺队的成员个个是社区文化活动的主力军。现在，每到周末，都有三、四十人到社区活动室练习太极拳，舞蹈队也由原来的十几人，发展到现在60多人。每逢街道社区重大活动时，秧歌队、舞蹈队总是能应时应节展演，成为社区一道亮丽的风景线。几年来，社区文艺演出均为居民的原创作品，曾多次参加市、区各类大型文艺演出活动，每年坚持为广大辖区居民免费巡演达10余场，深受居民喜爱。</w:t>
      </w:r>
    </w:p>
    <w:p>
      <w:pPr>
        <w:ind w:left="0" w:right="0" w:firstLine="560"/>
        <w:spacing w:before="450" w:after="450" w:line="312" w:lineRule="auto"/>
      </w:pPr>
      <w:r>
        <w:rPr>
          <w:rFonts w:ascii="宋体" w:hAnsi="宋体" w:eastAsia="宋体" w:cs="宋体"/>
          <w:color w:val="000"/>
          <w:sz w:val="28"/>
          <w:szCs w:val="28"/>
        </w:rPr>
        <w:t xml:space="preserve">社区通过开展热心、细心、耐心、贴心的为老服务。推进了为老服务的建设，以此解决了社区老人的日常生活中遇到的实际困难，使老人晚年生活更加丰富多彩。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建设工作2024工作计划表精选四</w:t>
      </w:r>
    </w:p>
    <w:p>
      <w:pPr>
        <w:ind w:left="0" w:right="0" w:firstLine="560"/>
        <w:spacing w:before="450" w:after="450" w:line="312" w:lineRule="auto"/>
      </w:pPr>
      <w:r>
        <w:rPr>
          <w:rFonts w:ascii="宋体" w:hAnsi="宋体" w:eastAsia="宋体" w:cs="宋体"/>
          <w:color w:val="000"/>
          <w:sz w:val="28"/>
          <w:szCs w:val="28"/>
        </w:rPr>
        <w:t xml:space="preserve">为了全面掌握20xx年度全县标准化村卫生室建设目标管理落实情况，依据县政府与各乡（镇）政府签定的《20xx年度县标准化村卫生室建设目标管理责任书》的有关规定，县政府抽调有关人员于20xx年12月29日至31日深入到22个乡镇，对全县标准化村卫生室建设工作进行了全面考核。现将考核情况通报如下。</w:t>
      </w:r>
    </w:p>
    <w:p>
      <w:pPr>
        <w:ind w:left="0" w:right="0" w:firstLine="560"/>
        <w:spacing w:before="450" w:after="450" w:line="312" w:lineRule="auto"/>
      </w:pPr>
      <w:r>
        <w:rPr>
          <w:rFonts w:ascii="宋体" w:hAnsi="宋体" w:eastAsia="宋体" w:cs="宋体"/>
          <w:color w:val="000"/>
          <w:sz w:val="28"/>
          <w:szCs w:val="28"/>
        </w:rPr>
        <w:t xml:space="preserve">依据《20xx年度县标准化村卫生室建设目标管理责任书》和《县加强标准化村卫生室建设实施方案》的有关规定制定评分标准，采取百分制计分，考核结果经会议研究审定。22个乡镇得分情况附后。</w:t>
      </w:r>
    </w:p>
    <w:p>
      <w:pPr>
        <w:ind w:left="0" w:right="0" w:firstLine="560"/>
        <w:spacing w:before="450" w:after="450" w:line="312" w:lineRule="auto"/>
      </w:pPr>
      <w:r>
        <w:rPr>
          <w:rFonts w:ascii="宋体" w:hAnsi="宋体" w:eastAsia="宋体" w:cs="宋体"/>
          <w:color w:val="000"/>
          <w:sz w:val="28"/>
          <w:szCs w:val="28"/>
        </w:rPr>
        <w:t xml:space="preserve">从考核情况看，大部分乡镇都高度重视，紧紧围绕下达的目标任务，结合本地实际，迅速召开动员大会，成立专项领导小组，层层签订目标责任书，精心组织，周密安排，强化措施，狠抓落实，在较短的时间内取得了一定的成绩。特别乡镇的建设成效比较明显，继续保持了良好的工作态势，在全县起到了较好的模范带头作用。截止去年年底，全县标准化村卫生室竣工9所，主体工程完工45所，正在建设26所，确定选址329所。在肯定成绩的同时，也应当看到仍有个别乡镇认识不清，心存侥幸，工作不积极、不主动，行动迟缓，影响了全县建设进度，尤其是道口、小铺、慈周寨等乡镇至今未建一所，工作相当滞后。在此，对这些乡镇提出通报批评。</w:t>
      </w:r>
    </w:p>
    <w:p>
      <w:pPr>
        <w:ind w:left="0" w:right="0" w:firstLine="560"/>
        <w:spacing w:before="450" w:after="450" w:line="312" w:lineRule="auto"/>
      </w:pPr>
      <w:r>
        <w:rPr>
          <w:rFonts w:ascii="宋体" w:hAnsi="宋体" w:eastAsia="宋体" w:cs="宋体"/>
          <w:color w:val="000"/>
          <w:sz w:val="28"/>
          <w:szCs w:val="28"/>
        </w:rPr>
        <w:t xml:space="preserve">20xx年我县标准化村卫生室建设任务是457所，再加上20xx年未完成的任务，今年的建设任务仍十分艰巨。标准化村卫生室建设是省市政府下达的一项硬任务，我们必须不折不扣地完成。方法。各乡（镇）乡（镇）长作为标准化村卫生室建设的第一责任人，要负总责、亲自抓，突出抓好土地选址、工程建设等关键环节，绝不能因村改社工作影响了村卫生室建设进度，要充分利用20xx年春季搞建设的大好时节，迅速掀起建设高潮，力争两年建设任务一年完成。</w:t>
      </w:r>
    </w:p>
    <w:p>
      <w:pPr>
        <w:ind w:left="0" w:right="0" w:firstLine="560"/>
        <w:spacing w:before="450" w:after="450" w:line="312" w:lineRule="auto"/>
      </w:pPr>
      <w:r>
        <w:rPr>
          <w:rFonts w:ascii="宋体" w:hAnsi="宋体" w:eastAsia="宋体" w:cs="宋体"/>
          <w:color w:val="000"/>
          <w:sz w:val="28"/>
          <w:szCs w:val="28"/>
        </w:rPr>
        <w:t xml:space="preserve">【建设工作2024工作计划表精选】相关推荐文章:</w:t>
      </w:r>
    </w:p>
    <w:p>
      <w:pPr>
        <w:ind w:left="0" w:right="0" w:firstLine="560"/>
        <w:spacing w:before="450" w:after="450" w:line="312" w:lineRule="auto"/>
      </w:pPr>
      <w:r>
        <w:rPr>
          <w:rFonts w:ascii="宋体" w:hAnsi="宋体" w:eastAsia="宋体" w:cs="宋体"/>
          <w:color w:val="000"/>
          <w:sz w:val="28"/>
          <w:szCs w:val="28"/>
        </w:rPr>
        <w:t xml:space="preserve">2024酒店个人工作计划表模板</w:t>
      </w:r>
    </w:p>
    <w:p>
      <w:pPr>
        <w:ind w:left="0" w:right="0" w:firstLine="560"/>
        <w:spacing w:before="450" w:after="450" w:line="312" w:lineRule="auto"/>
      </w:pPr>
      <w:r>
        <w:rPr>
          <w:rFonts w:ascii="宋体" w:hAnsi="宋体" w:eastAsia="宋体" w:cs="宋体"/>
          <w:color w:val="000"/>
          <w:sz w:val="28"/>
          <w:szCs w:val="28"/>
        </w:rPr>
        <w:t xml:space="preserve">2024年年级组长工作计划表模板精选</w:t>
      </w:r>
    </w:p>
    <w:p>
      <w:pPr>
        <w:ind w:left="0" w:right="0" w:firstLine="560"/>
        <w:spacing w:before="450" w:after="450" w:line="312" w:lineRule="auto"/>
      </w:pPr>
      <w:r>
        <w:rPr>
          <w:rFonts w:ascii="宋体" w:hAnsi="宋体" w:eastAsia="宋体" w:cs="宋体"/>
          <w:color w:val="000"/>
          <w:sz w:val="28"/>
          <w:szCs w:val="28"/>
        </w:rPr>
        <w:t xml:space="preserve">2024下半年少先队工作计划表最新</w:t>
      </w:r>
    </w:p>
    <w:p>
      <w:pPr>
        <w:ind w:left="0" w:right="0" w:firstLine="560"/>
        <w:spacing w:before="450" w:after="450" w:line="312" w:lineRule="auto"/>
      </w:pPr>
      <w:r>
        <w:rPr>
          <w:rFonts w:ascii="宋体" w:hAnsi="宋体" w:eastAsia="宋体" w:cs="宋体"/>
          <w:color w:val="000"/>
          <w:sz w:val="28"/>
          <w:szCs w:val="28"/>
        </w:rPr>
        <w:t xml:space="preserve">2024三年级语文教师个人工作计划表范文</w:t>
      </w:r>
    </w:p>
    <w:p>
      <w:pPr>
        <w:ind w:left="0" w:right="0" w:firstLine="560"/>
        <w:spacing w:before="450" w:after="450" w:line="312" w:lineRule="auto"/>
      </w:pPr>
      <w:r>
        <w:rPr>
          <w:rFonts w:ascii="宋体" w:hAnsi="宋体" w:eastAsia="宋体" w:cs="宋体"/>
          <w:color w:val="000"/>
          <w:sz w:val="28"/>
          <w:szCs w:val="28"/>
        </w:rPr>
        <w:t xml:space="preserve">2024个人月度工作计划表范文最新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2024-09-20T22:41:18+08:00</dcterms:created>
  <dcterms:modified xsi:type="dcterms:W3CDTF">2024-09-20T22:41:18+08:00</dcterms:modified>
</cp:coreProperties>
</file>

<file path=docProps/custom.xml><?xml version="1.0" encoding="utf-8"?>
<Properties xmlns="http://schemas.openxmlformats.org/officeDocument/2006/custom-properties" xmlns:vt="http://schemas.openxmlformats.org/officeDocument/2006/docPropsVTypes"/>
</file>