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2024年主题爱国演讲稿1000字左右</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2024年主题爱国演讲稿1000字左右一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我今天讲话的题目是《爱国从小事做起》。</w:t>
      </w:r>
    </w:p>
    <w:p>
      <w:pPr>
        <w:ind w:left="0" w:right="0" w:firstLine="560"/>
        <w:spacing w:before="450" w:after="450" w:line="312" w:lineRule="auto"/>
      </w:pPr>
      <w:r>
        <w:rPr>
          <w:rFonts w:ascii="宋体" w:hAnsi="宋体" w:eastAsia="宋体" w:cs="宋体"/>
          <w:color w:val="000"/>
          <w:sz w:val="28"/>
          <w:szCs w:val="28"/>
        </w:rPr>
        <w:t xml:space="preserve">明天就是国庆节，是祖国母亲64岁华诞。当我们再次为放假兴奋的时候，不要忘了,十月一日,它代表的不是一个普通的日子，不是一个黄金周的概念。她是民族英雄用鲜血和生命凝固起来的纪念碑，是炎黄子孙几千年文明走向新辉煌的起点，更是我们缅怀先烈，勿忘国耻，励志图强，报国卫家的精神支柱和动力源泉。这个时候，我们不能忘记自己是中国人!热爱祖国是中华民族的传统美德，是每个公民的神圣义务!</w:t>
      </w:r>
    </w:p>
    <w:p>
      <w:pPr>
        <w:ind w:left="0" w:right="0" w:firstLine="560"/>
        <w:spacing w:before="450" w:after="450" w:line="312" w:lineRule="auto"/>
      </w:pPr>
      <w:r>
        <w:rPr>
          <w:rFonts w:ascii="宋体" w:hAnsi="宋体" w:eastAsia="宋体" w:cs="宋体"/>
          <w:color w:val="000"/>
          <w:sz w:val="28"/>
          <w:szCs w:val="28"/>
        </w:rPr>
        <w:t xml:space="preserve">回顾中华民族的历史长河，林则徐、邓世昌等无数民族英雄为国家的利益抛头颅、洒热血;新中国成立后，有很多杰出人物，如邓稼先、华罗庚、钱学森等，他们放弃国外荣华富贵的生活，回到贫穷的祖国来，为国家的现代化建设贡献自己的力量。他们热爱祖国、报效祖国可歌可泣的动人事迹，永远激励着每一个中国人!</w:t>
      </w:r>
    </w:p>
    <w:p>
      <w:pPr>
        <w:ind w:left="0" w:right="0" w:firstLine="560"/>
        <w:spacing w:before="450" w:after="450" w:line="312" w:lineRule="auto"/>
      </w:pPr>
      <w:r>
        <w:rPr>
          <w:rFonts w:ascii="宋体" w:hAnsi="宋体" w:eastAsia="宋体" w:cs="宋体"/>
          <w:color w:val="000"/>
          <w:sz w:val="28"/>
          <w:szCs w:val="28"/>
        </w:rPr>
        <w:t xml:space="preserve">我们知道，爱国精神，是不分国界的。不仅在中国，在世界很多国家中，爱国教育也是非常受重视的。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同学们作为新世纪的青少年一代，是祖国的未来，建设祖国、建设家园的重任将落在你们的肩上。因此，我们更要继承和发扬崇高的爱国主义精神。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不仅是只有惊天动地的英雄行为才算是爱国，爱国也要从身边的小事做起。作为学生我们首先要做到的是热爱自己的学校，一个连自己的学校都不爱的学生，又怎么可能爱自己的国家呢?而热爱学校就要落实在具体的行动上，学校为我们提供了优良的学习环境，老师为培养我们成才而兢兢业业。每一位同学都要像爱护自己的眼睛一样维护学校的形象和荣誉，自觉保护学校的一草一木;要热爱老师，尊重老师，上课认真听讲，养成良好的学习习惯;我们还要热爱同学，互相帮助，学会宽容;我们也要热爱自己的生命，增加生命的分量，遵纪守法，好好学习，取得优异成绩，掌握建设祖国的本领。</w:t>
      </w:r>
    </w:p>
    <w:p>
      <w:pPr>
        <w:ind w:left="0" w:right="0" w:firstLine="560"/>
        <w:spacing w:before="450" w:after="450" w:line="312" w:lineRule="auto"/>
      </w:pPr>
      <w:r>
        <w:rPr>
          <w:rFonts w:ascii="宋体" w:hAnsi="宋体" w:eastAsia="宋体" w:cs="宋体"/>
          <w:color w:val="000"/>
          <w:sz w:val="28"/>
          <w:szCs w:val="28"/>
        </w:rPr>
        <w:t xml:space="preserve">同学们，少年强则国强。让我们胸怀祖国，从小事做起，从现在做起，爱自己、爱伙伴、爱老师、爱学校，做一个有益于祖国，有益于人民的人。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最后，让我们共同祝愿伟大祖国永远繁荣昌盛!让五星红旗在每一个中国人心中永远飘扬!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2024年主题爱国演讲稿1000字左右二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2024年主题爱国演讲稿1000字左右三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和火箭事业的研究制造者。如果他回到祖国，不但失去了在美国的一切金钱、地位、荣誉，而且可能过上比原来穷苦十倍。甚至二十倍的生活。当时的.中国非常贫穷落后，刚刚解放，百废待兴。可他毅然选择了回国。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和未来。我们应该学习钱学森在困境中不屈不饶，有坚定的决心和巨大的勇气和精神，以及他爱国胜过爱一切的品质。我作为一名小学生，我要好好学习，用优异的成绩来报答祖国。我在学校上课要认真听讲，积极参加学校组织的各种活动和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和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黑体" w:hAnsi="黑体" w:eastAsia="黑体" w:cs="黑体"/>
          <w:color w:val="000000"/>
          <w:sz w:val="34"/>
          <w:szCs w:val="34"/>
          <w:b w:val="1"/>
          <w:bCs w:val="1"/>
        </w:rPr>
        <w:t xml:space="preserve">2024年主题爱国演讲稿1000字左右四</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2024年主题爱国演讲稿1000字左右五</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【2024年主题爱国演讲稿1000字左右】相关推荐文章:</w:t>
      </w:r>
    </w:p>
    <w:p>
      <w:pPr>
        <w:ind w:left="0" w:right="0" w:firstLine="560"/>
        <w:spacing w:before="450" w:after="450" w:line="312" w:lineRule="auto"/>
      </w:pPr>
      <w:r>
        <w:rPr>
          <w:rFonts w:ascii="宋体" w:hAnsi="宋体" w:eastAsia="宋体" w:cs="宋体"/>
          <w:color w:val="000"/>
          <w:sz w:val="28"/>
          <w:szCs w:val="28"/>
        </w:rPr>
        <w:t xml:space="preserve">2024年名著读书心得体会1000字左右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2024年幼儿园教师读书心得体会1000字左右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2024年幼教读书心得体会1000字左右</w:t>
      </w:r>
    </w:p>
    <w:p>
      <w:pPr>
        <w:ind w:left="0" w:right="0" w:firstLine="560"/>
        <w:spacing w:before="450" w:after="450" w:line="312" w:lineRule="auto"/>
      </w:pPr>
      <w:r>
        <w:rPr>
          <w:rFonts w:ascii="宋体" w:hAnsi="宋体" w:eastAsia="宋体" w:cs="宋体"/>
          <w:color w:val="000"/>
          <w:sz w:val="28"/>
          <w:szCs w:val="28"/>
        </w:rPr>
        <w:t xml:space="preserve">2024年家风建设心得体会1000字左右</w:t>
      </w:r>
    </w:p>
    <w:p>
      <w:pPr>
        <w:ind w:left="0" w:right="0" w:firstLine="560"/>
        <w:spacing w:before="450" w:after="450" w:line="312" w:lineRule="auto"/>
      </w:pPr>
      <w:r>
        <w:rPr>
          <w:rFonts w:ascii="宋体" w:hAnsi="宋体" w:eastAsia="宋体" w:cs="宋体"/>
          <w:color w:val="000"/>
          <w:sz w:val="28"/>
          <w:szCs w:val="28"/>
        </w:rPr>
        <w:t xml:space="preserve">2024年《大学》读书心得体会1000字左右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2024-09-20T13:50:48+08:00</dcterms:created>
  <dcterms:modified xsi:type="dcterms:W3CDTF">2024-09-20T13:50:48+08:00</dcterms:modified>
</cp:coreProperties>
</file>

<file path=docProps/custom.xml><?xml version="1.0" encoding="utf-8"?>
<Properties xmlns="http://schemas.openxmlformats.org/officeDocument/2006/custom-properties" xmlns:vt="http://schemas.openxmlformats.org/officeDocument/2006/docPropsVTypes"/>
</file>