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幼师培训心得体会和感悟题目6篇七律</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幼师培训心得体会和感悟题目6篇七律一转眼间，这次的幼儿园教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幼师培训心得体会和感悟题目6篇七律一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幼师培训心得体会和感悟题目6篇七律二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今天3月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幼师培训心得体会和感悟题目6篇七律三</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幼师培训心得体会和感悟题目6篇七律四</w:t>
      </w:r>
    </w:p>
    <w:p>
      <w:pPr>
        <w:ind w:left="0" w:right="0" w:firstLine="560"/>
        <w:spacing w:before="450" w:after="450" w:line="312" w:lineRule="auto"/>
      </w:pPr>
      <w:r>
        <w:rPr>
          <w:rFonts w:ascii="宋体" w:hAnsi="宋体" w:eastAsia="宋体" w:cs="宋体"/>
          <w:color w:val="000"/>
          <w:sz w:val="28"/>
          <w:szCs w:val="28"/>
        </w:rPr>
        <w:t xml:space="preserve">7月15日我参加了xx军区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幼师培训心得体会和感悟题目6篇七律五</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幼师培训心得体会和感悟题目6篇七律六</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开班的学员互动，让我们这批来自全省各地的老师一下子熟悉起来，很快地建立起培训班学员的同学情，充分感受到群众的温暖。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我成为一位“优秀教师”，不仅仅仅要具备过硬的教师的专业知识与教育教学潜力，还务必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好处，我深受启发。平时，我们很多老师撰写教育教学案例，总是局限在某个教学活动之中，此刻我明白了：教育教学案例的来源包括教学现场的故事、生活活动现场的故事、区域活动现场的故事、游戏活动现场的故事，这就说明幼儿园值得我们分析、反思的案例很多，在于老师细致的观察、分析，如何全方位地去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总之，这次培训我受益匪浅，我十分教育局给我这次培训机会，我将把这种感激之情化为一种工作动力，把所学到的知识与感悟运用到以后的培训和教研工作中去，为我乡的幼教事业发展做出应有的贡献。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宋体" w:hAnsi="宋体" w:eastAsia="宋体" w:cs="宋体"/>
          <w:color w:val="000"/>
          <w:sz w:val="28"/>
          <w:szCs w:val="28"/>
        </w:rPr>
        <w:t xml:space="preserve">【幼师培训心得体会和感悟题目6篇七律】相关推荐文章: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560"/>
        <w:spacing w:before="450" w:after="450" w:line="312" w:lineRule="auto"/>
      </w:pPr>
      <w:r>
        <w:rPr>
          <w:rFonts w:ascii="宋体" w:hAnsi="宋体" w:eastAsia="宋体" w:cs="宋体"/>
          <w:color w:val="000"/>
          <w:sz w:val="28"/>
          <w:szCs w:val="28"/>
        </w:rPr>
        <w:t xml:space="preserve">2024年幼师培训心得体会感悟范文</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最新幼师师德培训心得体会和感悟大全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2024-09-20T08:15:14+08:00</dcterms:created>
  <dcterms:modified xsi:type="dcterms:W3CDTF">2024-09-20T08:15:14+08:00</dcterms:modified>
</cp:coreProperties>
</file>

<file path=docProps/custom.xml><?xml version="1.0" encoding="utf-8"?>
<Properties xmlns="http://schemas.openxmlformats.org/officeDocument/2006/custom-properties" xmlns:vt="http://schemas.openxmlformats.org/officeDocument/2006/docPropsVTypes"/>
</file>