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2024年财务工作思路和安排范文</w:t>
      </w:r>
      <w:bookmarkEnd w:id="1"/>
    </w:p>
    <w:p>
      <w:pPr>
        <w:jc w:val="center"/>
        <w:spacing w:before="0" w:after="450"/>
      </w:pPr>
      <w:r>
        <w:rPr>
          <w:rFonts w:ascii="Arial" w:hAnsi="Arial" w:eastAsia="Arial" w:cs="Arial"/>
          <w:color w:val="999999"/>
          <w:sz w:val="20"/>
          <w:szCs w:val="20"/>
        </w:rPr>
        <w:t xml:space="preserve">来源：网络  作者：心上人间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2024年财务工作思路和安排范文一一、指导思想财务后勤工作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三、加强民主管理，加大财务透明度，进一步推行校务公开制度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2024年财务工作思路和安排范文二</w:t>
      </w:r>
    </w:p>
    <w:p>
      <w:pPr>
        <w:ind w:left="0" w:right="0" w:firstLine="560"/>
        <w:spacing w:before="450" w:after="450" w:line="312" w:lineRule="auto"/>
      </w:pPr>
      <w:r>
        <w:rPr>
          <w:rFonts w:ascii="宋体" w:hAnsi="宋体" w:eastAsia="宋体" w:cs="宋体"/>
          <w:color w:val="000"/>
          <w:sz w:val="28"/>
          <w:szCs w:val="28"/>
        </w:rPr>
        <w:t xml:space="preserve">一、做好正常出纳核算工作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w:t>
      </w:r>
    </w:p>
    <w:p>
      <w:pPr>
        <w:ind w:left="0" w:right="0" w:firstLine="560"/>
        <w:spacing w:before="450" w:after="450" w:line="312" w:lineRule="auto"/>
      </w:pPr>
      <w:r>
        <w:rPr>
          <w:rFonts w:ascii="宋体" w:hAnsi="宋体" w:eastAsia="宋体" w:cs="宋体"/>
          <w:color w:val="000"/>
          <w:sz w:val="28"/>
          <w:szCs w:val="28"/>
        </w:rPr>
        <w:t xml:space="preserve">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w:t>
      </w:r>
    </w:p>
    <w:p>
      <w:pPr>
        <w:ind w:left="0" w:right="0" w:firstLine="560"/>
        <w:spacing w:before="450" w:after="450" w:line="312" w:lineRule="auto"/>
      </w:pPr>
      <w:r>
        <w:rPr>
          <w:rFonts w:ascii="宋体" w:hAnsi="宋体" w:eastAsia="宋体" w:cs="宋体"/>
          <w:color w:val="000"/>
          <w:sz w:val="28"/>
          <w:szCs w:val="28"/>
        </w:rPr>
        <w:t xml:space="preserve">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w:t>
      </w:r>
    </w:p>
    <w:p>
      <w:pPr>
        <w:ind w:left="0" w:right="0" w:firstLine="560"/>
        <w:spacing w:before="450" w:after="450" w:line="312" w:lineRule="auto"/>
      </w:pPr>
      <w:r>
        <w:rPr>
          <w:rFonts w:ascii="宋体" w:hAnsi="宋体" w:eastAsia="宋体" w:cs="宋体"/>
          <w:color w:val="000"/>
          <w:sz w:val="28"/>
          <w:szCs w:val="28"/>
        </w:rPr>
        <w:t xml:space="preserve">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w:t>
      </w:r>
    </w:p>
    <w:p>
      <w:pPr>
        <w:ind w:left="0" w:right="0" w:firstLine="560"/>
        <w:spacing w:before="450" w:after="450" w:line="312" w:lineRule="auto"/>
      </w:pPr>
      <w:r>
        <w:rPr>
          <w:rFonts w:ascii="宋体" w:hAnsi="宋体" w:eastAsia="宋体" w:cs="宋体"/>
          <w:color w:val="000"/>
          <w:sz w:val="28"/>
          <w:szCs w:val="28"/>
        </w:rPr>
        <w:t xml:space="preserve">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2024年财务工作思路和安排范文四</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第二、增强财务的管理，加强执行情况的分析与控制，加强财务事先参与决策工作，从源头做好财务管理工作，为领导决策提供可靠的决策信息。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2024年财务工作思路和安排范文五</w:t>
      </w:r>
    </w:p>
    <w:p>
      <w:pPr>
        <w:ind w:left="0" w:right="0" w:firstLine="560"/>
        <w:spacing w:before="450" w:after="450" w:line="312" w:lineRule="auto"/>
      </w:pPr>
      <w:r>
        <w:rPr>
          <w:rFonts w:ascii="宋体" w:hAnsi="宋体" w:eastAsia="宋体" w:cs="宋体"/>
          <w:color w:val="000"/>
          <w:sz w:val="28"/>
          <w:szCs w:val="28"/>
        </w:rPr>
        <w:t xml:space="preserve">一、进一步熟悉xx鱼客服工作的整个流程，多参与多走动，对于每个项目按时结案，做到少出差错;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2024年财务工作思路和安排范文六</w:t>
      </w:r>
    </w:p>
    <w:p>
      <w:pPr>
        <w:ind w:left="0" w:right="0" w:firstLine="560"/>
        <w:spacing w:before="450" w:after="450" w:line="312" w:lineRule="auto"/>
      </w:pPr>
      <w:r>
        <w:rPr>
          <w:rFonts w:ascii="宋体" w:hAnsi="宋体" w:eastAsia="宋体" w:cs="宋体"/>
          <w:color w:val="000"/>
          <w:sz w:val="28"/>
          <w:szCs w:val="28"/>
        </w:rPr>
        <w:t xml:space="preserve">20xx年开始了，在财务管理工作经验的基础上，细致分析我校以后发展形势，制定财务工作计划如下：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2024年财务工作思路和安排范文七</w:t>
      </w:r>
    </w:p>
    <w:p>
      <w:pPr>
        <w:ind w:left="0" w:right="0" w:firstLine="560"/>
        <w:spacing w:before="450" w:after="450" w:line="312" w:lineRule="auto"/>
      </w:pPr>
      <w:r>
        <w:rPr>
          <w:rFonts w:ascii="宋体" w:hAnsi="宋体" w:eastAsia="宋体" w:cs="宋体"/>
          <w:color w:val="000"/>
          <w:sz w:val="28"/>
          <w:szCs w:val="28"/>
        </w:rPr>
        <w:t xml:space="preserve">一、进取优化工序，减少记账工作所耗用的精力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坚持银行存款的独立，收入、支出应当独立使用自我的账号，减少交叉入账，付账，以减少记账员的工作量。尤其提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二、提高财务规范化操作，满足长远的企业发展目标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所以，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三、对账清帐，使得财务报表简明易了，更具解读性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四、支持预算管理，减少财务审批职责</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能够提出)，以减少财务人员与费用报销人的冲突。</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2024年财务工作思路和安排范文八</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相信我们邮政局财务部门只要按照上面的工作计划来工作，那么我们就一定会有一个很大的发展，只要我们是在不断的前进中实现自己的为人民服务的态度，我们就会做好这一切。在不断的发展中，我们有了很好的前进的基础，在不断的进步中，我们有了更好的进步，我们在不断的前进中汇聚的力量，相信XX年我们的邮政局一定会取得一个美好工作的一年!</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2024年财务工作思路和安排范文九</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单位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2024年财务工作思路和安排范文十</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【2024年财务工作思路和安排范文】相关推荐文章:</w:t>
      </w:r>
    </w:p>
    <w:p>
      <w:pPr>
        <w:ind w:left="0" w:right="0" w:firstLine="560"/>
        <w:spacing w:before="450" w:after="450" w:line="312" w:lineRule="auto"/>
      </w:pPr>
      <w:r>
        <w:rPr>
          <w:rFonts w:ascii="宋体" w:hAnsi="宋体" w:eastAsia="宋体" w:cs="宋体"/>
          <w:color w:val="000"/>
          <w:sz w:val="28"/>
          <w:szCs w:val="28"/>
        </w:rPr>
        <w:t xml:space="preserve">2024年财务工作思路和安排 2024年财务工作思路范文汇总</w:t>
      </w:r>
    </w:p>
    <w:p>
      <w:pPr>
        <w:ind w:left="0" w:right="0" w:firstLine="560"/>
        <w:spacing w:before="450" w:after="450" w:line="312" w:lineRule="auto"/>
      </w:pPr>
      <w:r>
        <w:rPr>
          <w:rFonts w:ascii="宋体" w:hAnsi="宋体" w:eastAsia="宋体" w:cs="宋体"/>
          <w:color w:val="000"/>
          <w:sz w:val="28"/>
          <w:szCs w:val="28"/>
        </w:rPr>
        <w:t xml:space="preserve">财务工作2024年工作思路 2024年财务工作思路</w:t>
      </w:r>
    </w:p>
    <w:p>
      <w:pPr>
        <w:ind w:left="0" w:right="0" w:firstLine="560"/>
        <w:spacing w:before="450" w:after="450" w:line="312" w:lineRule="auto"/>
      </w:pPr>
      <w:r>
        <w:rPr>
          <w:rFonts w:ascii="宋体" w:hAnsi="宋体" w:eastAsia="宋体" w:cs="宋体"/>
          <w:color w:val="000"/>
          <w:sz w:val="28"/>
          <w:szCs w:val="28"/>
        </w:rPr>
        <w:t xml:space="preserve">2024年财务工作思路范文汇总 2024年财务工作思路和计划精选</w:t>
      </w:r>
    </w:p>
    <w:p>
      <w:pPr>
        <w:ind w:left="0" w:right="0" w:firstLine="560"/>
        <w:spacing w:before="450" w:after="450" w:line="312" w:lineRule="auto"/>
      </w:pPr>
      <w:r>
        <w:rPr>
          <w:rFonts w:ascii="宋体" w:hAnsi="宋体" w:eastAsia="宋体" w:cs="宋体"/>
          <w:color w:val="000"/>
          <w:sz w:val="28"/>
          <w:szCs w:val="28"/>
        </w:rPr>
        <w:t xml:space="preserve">工作思路格式模板 2024年工作思路和安排</w:t>
      </w:r>
    </w:p>
    <w:p>
      <w:pPr>
        <w:ind w:left="0" w:right="0" w:firstLine="560"/>
        <w:spacing w:before="450" w:after="450" w:line="312" w:lineRule="auto"/>
      </w:pPr>
      <w:r>
        <w:rPr>
          <w:rFonts w:ascii="宋体" w:hAnsi="宋体" w:eastAsia="宋体" w:cs="宋体"/>
          <w:color w:val="000"/>
          <w:sz w:val="28"/>
          <w:szCs w:val="28"/>
        </w:rPr>
        <w:t xml:space="preserve">2024年财务工作总结及工作思路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2024-10-17T00:29:15+08:00</dcterms:created>
  <dcterms:modified xsi:type="dcterms:W3CDTF">2024-10-17T00:29:15+08:00</dcterms:modified>
</cp:coreProperties>
</file>

<file path=docProps/custom.xml><?xml version="1.0" encoding="utf-8"?>
<Properties xmlns="http://schemas.openxmlformats.org/officeDocument/2006/custom-properties" xmlns:vt="http://schemas.openxmlformats.org/officeDocument/2006/docPropsVTypes"/>
</file>