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学校落实学生作业、手机、睡眠、读物、体质管理工作实施方案</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落实学生作业、手机、睡眠、读物、体质管理工作实施方案为促进学生健康成长、全面发展，切实减轻小学生过重课业负担，根据教育局加强中小学生作业、手机、睡眠、读物、体质管理工作会议精神，结合我校实际情况，制定“五项管理”工作实施方案。一、健全组...</w:t>
      </w:r>
    </w:p>
    <w:p>
      <w:pPr>
        <w:ind w:left="0" w:right="0" w:firstLine="560"/>
        <w:spacing w:before="450" w:after="450" w:line="312" w:lineRule="auto"/>
      </w:pPr>
      <w:r>
        <w:rPr>
          <w:rFonts w:ascii="宋体" w:hAnsi="宋体" w:eastAsia="宋体" w:cs="宋体"/>
          <w:color w:val="000"/>
          <w:sz w:val="28"/>
          <w:szCs w:val="28"/>
        </w:rPr>
        <w:t xml:space="preserve">学校落实学生作业、手机、睡眠、读物、体质管理工作实施方案</w:t>
      </w:r>
    </w:p>
    <w:p>
      <w:pPr>
        <w:ind w:left="0" w:right="0" w:firstLine="560"/>
        <w:spacing w:before="450" w:after="450" w:line="312" w:lineRule="auto"/>
      </w:pPr>
      <w:r>
        <w:rPr>
          <w:rFonts w:ascii="宋体" w:hAnsi="宋体" w:eastAsia="宋体" w:cs="宋体"/>
          <w:color w:val="000"/>
          <w:sz w:val="28"/>
          <w:szCs w:val="28"/>
        </w:rPr>
        <w:t xml:space="preserve">为促进学生健康成长、全面发展，切实减轻小学生过重课业负担，根据教育局加强中小学生作业、手机、睡眠、读物、体质管理工作会议精神，结合我校实际情况，制定“五项管理”工作实施方案。</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成员:全体中层领导、班主任</w:t>
      </w:r>
    </w:p>
    <w:p>
      <w:pPr>
        <w:ind w:left="0" w:right="0" w:firstLine="560"/>
        <w:spacing w:before="450" w:after="450" w:line="312" w:lineRule="auto"/>
      </w:pPr>
      <w:r>
        <w:rPr>
          <w:rFonts w:ascii="宋体" w:hAnsi="宋体" w:eastAsia="宋体" w:cs="宋体"/>
          <w:color w:val="000"/>
          <w:sz w:val="28"/>
          <w:szCs w:val="28"/>
        </w:rPr>
        <w:t xml:space="preserve">作业管理负责人:班主任</w:t>
      </w:r>
    </w:p>
    <w:p>
      <w:pPr>
        <w:ind w:left="0" w:right="0" w:firstLine="560"/>
        <w:spacing w:before="450" w:after="450" w:line="312" w:lineRule="auto"/>
      </w:pPr>
      <w:r>
        <w:rPr>
          <w:rFonts w:ascii="宋体" w:hAnsi="宋体" w:eastAsia="宋体" w:cs="宋体"/>
          <w:color w:val="000"/>
          <w:sz w:val="28"/>
          <w:szCs w:val="28"/>
        </w:rPr>
        <w:t xml:space="preserve">读物管理负责人:领导1人成员:班主任</w:t>
      </w:r>
    </w:p>
    <w:p>
      <w:pPr>
        <w:ind w:left="0" w:right="0" w:firstLine="560"/>
        <w:spacing w:before="450" w:after="450" w:line="312" w:lineRule="auto"/>
      </w:pPr>
      <w:r>
        <w:rPr>
          <w:rFonts w:ascii="宋体" w:hAnsi="宋体" w:eastAsia="宋体" w:cs="宋体"/>
          <w:color w:val="000"/>
          <w:sz w:val="28"/>
          <w:szCs w:val="28"/>
        </w:rPr>
        <w:t xml:space="preserve">体质管理负责人:班主任</w:t>
      </w:r>
    </w:p>
    <w:p>
      <w:pPr>
        <w:ind w:left="0" w:right="0" w:firstLine="560"/>
        <w:spacing w:before="450" w:after="450" w:line="312" w:lineRule="auto"/>
      </w:pPr>
      <w:r>
        <w:rPr>
          <w:rFonts w:ascii="宋体" w:hAnsi="宋体" w:eastAsia="宋体" w:cs="宋体"/>
          <w:color w:val="000"/>
          <w:sz w:val="28"/>
          <w:szCs w:val="28"/>
        </w:rPr>
        <w:t xml:space="preserve">手机管理负责人:班主任</w:t>
      </w:r>
    </w:p>
    <w:p>
      <w:pPr>
        <w:ind w:left="0" w:right="0" w:firstLine="560"/>
        <w:spacing w:before="450" w:after="450" w:line="312" w:lineRule="auto"/>
      </w:pPr>
      <w:r>
        <w:rPr>
          <w:rFonts w:ascii="宋体" w:hAnsi="宋体" w:eastAsia="宋体" w:cs="宋体"/>
          <w:color w:val="000"/>
          <w:sz w:val="28"/>
          <w:szCs w:val="28"/>
        </w:rPr>
        <w:t xml:space="preserve">睡眠管理负责人:班主任</w:t>
      </w:r>
    </w:p>
    <w:p>
      <w:pPr>
        <w:ind w:left="0" w:right="0" w:firstLine="560"/>
        <w:spacing w:before="450" w:after="450" w:line="312" w:lineRule="auto"/>
      </w:pPr>
      <w:r>
        <w:rPr>
          <w:rFonts w:ascii="宋体" w:hAnsi="宋体" w:eastAsia="宋体" w:cs="宋体"/>
          <w:color w:val="000"/>
          <w:sz w:val="28"/>
          <w:szCs w:val="28"/>
        </w:rPr>
        <w:t xml:space="preserve">二、学习宣传，掌握政策首先要学习上级下发的相关文件，做到学校领导、教师全员学习，学习全部文件内容。</w:t>
      </w:r>
    </w:p>
    <w:p>
      <w:pPr>
        <w:ind w:left="0" w:right="0" w:firstLine="560"/>
        <w:spacing w:before="450" w:after="450" w:line="312" w:lineRule="auto"/>
      </w:pPr>
      <w:r>
        <w:rPr>
          <w:rFonts w:ascii="宋体" w:hAnsi="宋体" w:eastAsia="宋体" w:cs="宋体"/>
          <w:color w:val="000"/>
          <w:sz w:val="28"/>
          <w:szCs w:val="28"/>
        </w:rPr>
        <w:t xml:space="preserve">其次是向学生和家长做好宣传，广而告之。通过主题班队会、升旗仪式、家长群、致家长一封信等不同形式积极教育引导。吃透文件精神。让人人都了解“五项管理”规定的内容。三、明确重点，制定方案</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严格执行《xx省义务教育阶段学生作业管理“十要求”》和《xx市义务教育阶段学生作业管理指导意见》。</w:t>
      </w:r>
    </w:p>
    <w:p>
      <w:pPr>
        <w:ind w:left="0" w:right="0" w:firstLine="560"/>
        <w:spacing w:before="450" w:after="450" w:line="312" w:lineRule="auto"/>
      </w:pPr>
      <w:r>
        <w:rPr>
          <w:rFonts w:ascii="宋体" w:hAnsi="宋体" w:eastAsia="宋体" w:cs="宋体"/>
          <w:color w:val="000"/>
          <w:sz w:val="28"/>
          <w:szCs w:val="28"/>
        </w:rPr>
        <w:t xml:space="preserve">1.教师要科学合理设计和布置作业，注重学生核心素养的养成。培养学生良好的学习习惯。</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2.切实减轻学生过重的课业负担。严格依据国家课程标准，按照教学计划开展教学活动。严禁强制或暗示学生订阅教辅材料等行为。</w:t>
      </w:r>
    </w:p>
    <w:p>
      <w:pPr>
        <w:ind w:left="0" w:right="0" w:firstLine="560"/>
        <w:spacing w:before="450" w:after="450" w:line="312" w:lineRule="auto"/>
      </w:pPr>
      <w:r>
        <w:rPr>
          <w:rFonts w:ascii="宋体" w:hAnsi="宋体" w:eastAsia="宋体" w:cs="宋体"/>
          <w:color w:val="000"/>
          <w:sz w:val="28"/>
          <w:szCs w:val="28"/>
        </w:rPr>
        <w:t xml:space="preserve">3.教师必须控制作业总量，必须精准布置作业，严禁布置惩罚性、重复性作业。严禁教师在微信群、QQ群等布置家庭作业。必须亲自批改作业，严禁家长、学生代劳。严禁公布学生考试成绩和排名。小学一、二年级不布置书面家庭作业，三至六年级家庭作业总量不超过45分钟。</w:t>
      </w:r>
    </w:p>
    <w:p>
      <w:pPr>
        <w:ind w:left="0" w:right="0" w:firstLine="560"/>
        <w:spacing w:before="450" w:after="450" w:line="312" w:lineRule="auto"/>
      </w:pPr>
      <w:r>
        <w:rPr>
          <w:rFonts w:ascii="宋体" w:hAnsi="宋体" w:eastAsia="宋体" w:cs="宋体"/>
          <w:color w:val="000"/>
          <w:sz w:val="28"/>
          <w:szCs w:val="28"/>
        </w:rPr>
        <w:t xml:space="preserve">4.学生要主动独立完成作业。加强自我管理，主动独立完成作业，不敷衍、不抄袭。教师要指导学生充分利用课后服务时间在校内基本完成书面作业。</w:t>
      </w:r>
    </w:p>
    <w:p>
      <w:pPr>
        <w:ind w:left="0" w:right="0" w:firstLine="560"/>
        <w:spacing w:before="450" w:after="450" w:line="312" w:lineRule="auto"/>
      </w:pPr>
      <w:r>
        <w:rPr>
          <w:rFonts w:ascii="宋体" w:hAnsi="宋体" w:eastAsia="宋体" w:cs="宋体"/>
          <w:color w:val="000"/>
          <w:sz w:val="28"/>
          <w:szCs w:val="28"/>
        </w:rPr>
        <w:t xml:space="preserve">5.家长要做好学生家庭作业的督促落实。营建良好的学习环境，不额外给学生增加家庭作业负担。及时将学生家庭作业完成情况反馈给教师。</w:t>
      </w:r>
    </w:p>
    <w:p>
      <w:pPr>
        <w:ind w:left="0" w:right="0" w:firstLine="560"/>
        <w:spacing w:before="450" w:after="450" w:line="312" w:lineRule="auto"/>
      </w:pPr>
      <w:r>
        <w:rPr>
          <w:rFonts w:ascii="宋体" w:hAnsi="宋体" w:eastAsia="宋体" w:cs="宋体"/>
          <w:color w:val="000"/>
          <w:sz w:val="28"/>
          <w:szCs w:val="28"/>
        </w:rPr>
        <w:t xml:space="preserve">(二)手机管理。</w:t>
      </w:r>
    </w:p>
    <w:p>
      <w:pPr>
        <w:ind w:left="0" w:right="0" w:firstLine="560"/>
        <w:spacing w:before="450" w:after="450" w:line="312" w:lineRule="auto"/>
      </w:pPr>
      <w:r>
        <w:rPr>
          <w:rFonts w:ascii="宋体" w:hAnsi="宋体" w:eastAsia="宋体" w:cs="宋体"/>
          <w:color w:val="000"/>
          <w:sz w:val="28"/>
          <w:szCs w:val="28"/>
        </w:rPr>
        <w:t xml:space="preserve">抓好中小学生手机管理，预防和制止学生沉迷网络。原则上不得将手机带入校园，确需带入校园的，须经学生家长同意、书面提出申请，校方同意后，学生方可携带手机入校。入校后第一时间将手机交至班主任处保管，学生需要使用的时候去班主任处领取，使用完毕后立即交班主任继续保管，班主任在放学后将手机还给学生。严禁学生将手机等电子产品带入课堂。学生在上课期间,必须关闭手表手机电源,此期间禁止使用手表手机。学校教师对违规使用手表手机的学生,要立即当场制止,进行批评教育,给予口头警告并当场收缴手表手机。如果学生有急事需要联系家长，可以借用班主任或任课教师的手机;如家长有事找学生，请家长直接拨打班主任电话代为转告。</w:t>
      </w:r>
    </w:p>
    <w:p>
      <w:pPr>
        <w:ind w:left="0" w:right="0" w:firstLine="560"/>
        <w:spacing w:before="450" w:after="450" w:line="312" w:lineRule="auto"/>
      </w:pPr>
      <w:r>
        <w:rPr>
          <w:rFonts w:ascii="宋体" w:hAnsi="宋体" w:eastAsia="宋体" w:cs="宋体"/>
          <w:color w:val="000"/>
          <w:sz w:val="28"/>
          <w:szCs w:val="28"/>
        </w:rPr>
        <w:t xml:space="preserve">(三)睡眠管理。</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立足学校作息时间，整体考虑学生居家的作息时间，确保小学生每天睡眠时间10个小时。小学生上午第一节上课时间是8:20，要求学生每天晚上9:20前睡觉。系统、科学、合理制定学生的睡眠计划，引导学生自觉遵守，形成习惯。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(四)读物管理。</w:t>
      </w:r>
    </w:p>
    <w:p>
      <w:pPr>
        <w:ind w:left="0" w:right="0" w:firstLine="560"/>
        <w:spacing w:before="450" w:after="450" w:line="312" w:lineRule="auto"/>
      </w:pPr>
      <w:r>
        <w:rPr>
          <w:rFonts w:ascii="宋体" w:hAnsi="宋体" w:eastAsia="宋体" w:cs="宋体"/>
          <w:color w:val="000"/>
          <w:sz w:val="28"/>
          <w:szCs w:val="28"/>
        </w:rPr>
        <w:t xml:space="preserve">进一步明确课外读物进校园各环节的责任主体,全面把握课外读物进校园情况,仔细排查各类风险源,做到深入研判,准确运行,及时处置。严肃查处在价值导向方面存在问题的读物。严禁学校、教师指定购买书店或强制购书。社会各方面捐赠的图书需报教育局审核，防止问题读物进入校园。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(五)体质管理。</w:t>
      </w:r>
    </w:p>
    <w:p>
      <w:pPr>
        <w:ind w:left="0" w:right="0" w:firstLine="560"/>
        <w:spacing w:before="450" w:after="450" w:line="312" w:lineRule="auto"/>
      </w:pPr>
      <w:r>
        <w:rPr>
          <w:rFonts w:ascii="宋体" w:hAnsi="宋体" w:eastAsia="宋体" w:cs="宋体"/>
          <w:color w:val="000"/>
          <w:sz w:val="28"/>
          <w:szCs w:val="28"/>
        </w:rPr>
        <w:t xml:space="preserve">按要求开齐开足课程，不挤占体、音、美、劳及综合实践课课时。增加户外体育锻炼，保障学生每天校内校外各1小时体育活动时间。学校严格落实国家体育与健康课程标准，在确保小学一二年级每周4课时、三至六年级每周3课时。学校每天下午安排30分钟大课间体育活动。开足体音美和综合实践活动课程;保障每天两次眼保健操，做到手法、节奏、穴位准确。做好近视防控;任课教师要监督并随时纠正学生不良读写姿势和握笔姿势;学校每年根据学生的身高变化情况，按照标准调整一次课桌椅高度;学校教室采光和照明严格执行《中小学校教室采光和照明卫生标准》(GB793-2024)要求，学校教室照明卫生标准达标率100%。每月轮换一次学生座位。合理使用多媒体设备，每节课使用时间不能多于30%。</w:t>
      </w:r>
    </w:p>
    <w:p>
      <w:pPr>
        <w:ind w:left="0" w:right="0" w:firstLine="560"/>
        <w:spacing w:before="450" w:after="450" w:line="312" w:lineRule="auto"/>
      </w:pPr>
      <w:r>
        <w:rPr>
          <w:rFonts w:ascii="宋体" w:hAnsi="宋体" w:eastAsia="宋体" w:cs="宋体"/>
          <w:color w:val="000"/>
          <w:sz w:val="28"/>
          <w:szCs w:val="28"/>
        </w:rPr>
        <w:t xml:space="preserve">四、落实责任，注重实效“五项管理”工作能否落到实处，关键在校长。</w:t>
      </w:r>
    </w:p>
    <w:p>
      <w:pPr>
        <w:ind w:left="0" w:right="0" w:firstLine="560"/>
        <w:spacing w:before="450" w:after="450" w:line="312" w:lineRule="auto"/>
      </w:pPr>
      <w:r>
        <w:rPr>
          <w:rFonts w:ascii="宋体" w:hAnsi="宋体" w:eastAsia="宋体" w:cs="宋体"/>
          <w:color w:val="000"/>
          <w:sz w:val="28"/>
          <w:szCs w:val="28"/>
        </w:rPr>
        <w:t xml:space="preserve">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中小学学生作业、睡眠、手机、读物、体质等五项管理工作总结</w:t>
      </w:r>
    </w:p>
    <w:p>
      <w:pPr>
        <w:ind w:left="0" w:right="0" w:firstLine="560"/>
        <w:spacing w:before="450" w:after="450" w:line="312" w:lineRule="auto"/>
      </w:pPr>
      <w:r>
        <w:rPr>
          <w:rFonts w:ascii="宋体" w:hAnsi="宋体" w:eastAsia="宋体" w:cs="宋体"/>
          <w:color w:val="000"/>
          <w:sz w:val="28"/>
          <w:szCs w:val="28"/>
        </w:rPr>
        <w:t xml:space="preserve">根据x教体文〔2024〕125号&gt;要求，我校对学生作业、睡眠、手机、读物、体质等五项工作进行了全面的检查和总结，现将有关情况报告如下: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抓好学生“五项管理”，看似小事，但都是关系学生健康成长、全面发展的大事，也是广大家长的烦心事。学校要站在为国家培养高素质建设人才的高度，增强工作使命感责任感紧迫感，细化工作措施，做细做实各项工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加强“五项管理”，是促进学生健康成长的有效路径，也是学校提质发展的必然要求。学校要加强宣传引导，推动家庭、学校、社会共同营造有利于未成年人健康成长的社会氛围和良好的教育生态。</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学校校长是“五项管理”的第一责任人，加强对学校“五项管理”落实情况实行督导检查，对未认真开展“五项管理”或工作履职不到位的个人严肃追责问责。(四)及时总结上报。学校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2024-10-18T22:21:41+08:00</dcterms:created>
  <dcterms:modified xsi:type="dcterms:W3CDTF">2024-10-18T22:21:41+08:00</dcterms:modified>
</cp:coreProperties>
</file>

<file path=docProps/custom.xml><?xml version="1.0" encoding="utf-8"?>
<Properties xmlns="http://schemas.openxmlformats.org/officeDocument/2006/custom-properties" xmlns:vt="http://schemas.openxmlformats.org/officeDocument/2006/docPropsVTypes"/>
</file>