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2024年经营高危性体育项目许可管理办法第二十八条(3篇)</w:t>
      </w:r>
      <w:bookmarkEnd w:id="1"/>
    </w:p>
    <w:p>
      <w:pPr>
        <w:jc w:val="center"/>
        <w:spacing w:before="0" w:after="450"/>
      </w:pPr>
      <w:r>
        <w:rPr>
          <w:rFonts w:ascii="Arial" w:hAnsi="Arial" w:eastAsia="Arial" w:cs="Arial"/>
          <w:color w:val="999999"/>
          <w:sz w:val="20"/>
          <w:szCs w:val="20"/>
        </w:rPr>
        <w:t xml:space="preserve">来源：网络  作者：落日斜阳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经营高危性体育项目许可管理办法第二十八条篇一</w:t>
      </w:r>
    </w:p>
    <w:p>
      <w:pPr>
        <w:ind w:left="0" w:right="0" w:firstLine="560"/>
        <w:spacing w:before="450" w:after="450" w:line="312" w:lineRule="auto"/>
      </w:pPr>
      <w:r>
        <w:rPr>
          <w:rFonts w:ascii="宋体" w:hAnsi="宋体" w:eastAsia="宋体" w:cs="宋体"/>
          <w:color w:val="000"/>
          <w:sz w:val="28"/>
          <w:szCs w:val="28"/>
        </w:rPr>
        <w:t xml:space="preserve">县级以上地方人民政府体育主管部门应当对经营者从事行政许可事项的活动实施有效监督。</w:t>
      </w:r>
    </w:p>
    <w:p>
      <w:pPr>
        <w:ind w:left="0" w:right="0" w:firstLine="560"/>
        <w:spacing w:before="450" w:after="450" w:line="312" w:lineRule="auto"/>
      </w:pPr>
      <w:r>
        <w:rPr>
          <w:rFonts w:ascii="宋体" w:hAnsi="宋体" w:eastAsia="宋体" w:cs="宋体"/>
          <w:color w:val="000"/>
          <w:sz w:val="28"/>
          <w:szCs w:val="28"/>
        </w:rPr>
        <w:t xml:space="preserve">监督检查不得妨碍被许可人的正常经营。</w:t>
      </w:r>
    </w:p>
    <w:p>
      <w:pPr>
        <w:ind w:left="0" w:right="0" w:firstLine="560"/>
        <w:spacing w:before="450" w:after="450" w:line="312" w:lineRule="auto"/>
      </w:pPr>
      <w:r>
        <w:rPr>
          <w:rFonts w:ascii="宋体" w:hAnsi="宋体" w:eastAsia="宋体" w:cs="宋体"/>
          <w:color w:val="000"/>
          <w:sz w:val="28"/>
          <w:szCs w:val="28"/>
        </w:rPr>
        <w:t xml:space="preserve">第十九条 县级以上地方人民政府体育主管部门对经营高危险性体育项目进行检查时，体育执法人员人数不得少于两人，并出示有效的行政执法证件。未出示有效证件的，经营者有权拒绝检查。</w:t>
      </w:r>
    </w:p>
    <w:p>
      <w:pPr>
        <w:ind w:left="0" w:right="0" w:firstLine="560"/>
        <w:spacing w:before="450" w:after="450" w:line="312" w:lineRule="auto"/>
      </w:pPr>
      <w:r>
        <w:rPr>
          <w:rFonts w:ascii="宋体" w:hAnsi="宋体" w:eastAsia="宋体" w:cs="宋体"/>
          <w:color w:val="000"/>
          <w:sz w:val="28"/>
          <w:szCs w:val="28"/>
        </w:rPr>
        <w:t xml:space="preserve">第二十条 体育执法人员应当将监督检查的时间、地点、内容、发现的问题及其处理情况做出书面记录，并建立执法档案，将各项检查记录和处罚决定存档。</w:t>
      </w:r>
    </w:p>
    <w:p>
      <w:pPr>
        <w:ind w:left="0" w:right="0" w:firstLine="560"/>
        <w:spacing w:before="450" w:after="450" w:line="312" w:lineRule="auto"/>
      </w:pPr>
      <w:r>
        <w:rPr>
          <w:rFonts w:ascii="宋体" w:hAnsi="宋体" w:eastAsia="宋体" w:cs="宋体"/>
          <w:color w:val="000"/>
          <w:sz w:val="28"/>
          <w:szCs w:val="28"/>
        </w:rPr>
        <w:t xml:space="preserve">第二十一条 经营者应当将许可证、安全生产岗位责任制、安全操作规程、体育设施、设备、器材的使用说明及安全检查等制度、社会体育指导人员和救助人员名录及照片张贴于经营场所的醒目位置。</w:t>
      </w:r>
    </w:p>
    <w:p>
      <w:pPr>
        <w:ind w:left="0" w:right="0" w:firstLine="560"/>
        <w:spacing w:before="450" w:after="450" w:line="312" w:lineRule="auto"/>
      </w:pPr>
      <w:r>
        <w:rPr>
          <w:rFonts w:ascii="宋体" w:hAnsi="宋体" w:eastAsia="宋体" w:cs="宋体"/>
          <w:color w:val="000"/>
          <w:sz w:val="28"/>
          <w:szCs w:val="28"/>
        </w:rPr>
        <w:t xml:space="preserve">第二十二条 经营者应当就高危险性体育项目可能危及消费者安全的事项和对参与者年龄、身体、技术的特殊要求，在经营场所中做出真实说明和明确警示，并采取措施防止危害发生。</w:t>
      </w:r>
    </w:p>
    <w:p>
      <w:pPr>
        <w:ind w:left="0" w:right="0" w:firstLine="560"/>
        <w:spacing w:before="450" w:after="450" w:line="312" w:lineRule="auto"/>
      </w:pPr>
      <w:r>
        <w:rPr>
          <w:rFonts w:ascii="宋体" w:hAnsi="宋体" w:eastAsia="宋体" w:cs="宋体"/>
          <w:color w:val="000"/>
          <w:sz w:val="28"/>
          <w:szCs w:val="28"/>
        </w:rPr>
        <w:t xml:space="preserve">第二十三条 经营者应当按照相关规定做好体育设施、设备、器材的维护保养及定期检测，保证其能够安全、正常使用。</w:t>
      </w:r>
    </w:p>
    <w:p>
      <w:pPr>
        <w:ind w:left="0" w:right="0" w:firstLine="560"/>
        <w:spacing w:before="450" w:after="450" w:line="312" w:lineRule="auto"/>
      </w:pPr>
      <w:r>
        <w:rPr>
          <w:rFonts w:ascii="宋体" w:hAnsi="宋体" w:eastAsia="宋体" w:cs="宋体"/>
          <w:color w:val="000"/>
          <w:sz w:val="28"/>
          <w:szCs w:val="28"/>
        </w:rPr>
        <w:t xml:space="preserve">第二十四条 经营者应当保证经营期间具有不低于规定数量的社会体育指导人员和救助人员。社会体育指导人员和救助人员应当持证上岗，并佩戴能标明其身份的醒目标识。</w:t>
      </w:r>
    </w:p>
    <w:p>
      <w:pPr>
        <w:ind w:left="0" w:right="0" w:firstLine="560"/>
        <w:spacing w:before="450" w:after="450" w:line="312" w:lineRule="auto"/>
      </w:pPr>
      <w:r>
        <w:rPr>
          <w:rFonts w:ascii="宋体" w:hAnsi="宋体" w:eastAsia="宋体" w:cs="宋体"/>
          <w:color w:val="000"/>
          <w:sz w:val="28"/>
          <w:szCs w:val="28"/>
        </w:rPr>
        <w:t xml:space="preserve">第二十五条 经营者对体育执法人员依法履行监督检查职责，应当予以配合，不得拒绝、阻挠。</w:t>
      </w:r>
    </w:p>
    <w:p>
      <w:pPr>
        <w:ind w:left="0" w:right="0" w:firstLine="560"/>
        <w:spacing w:before="450" w:after="450" w:line="312" w:lineRule="auto"/>
      </w:pPr>
      <w:r>
        <w:rPr>
          <w:rFonts w:ascii="宋体" w:hAnsi="宋体" w:eastAsia="宋体" w:cs="宋体"/>
          <w:color w:val="000"/>
          <w:sz w:val="28"/>
          <w:szCs w:val="28"/>
        </w:rPr>
        <w:t xml:space="preserve">第二十六条 国家鼓励高危险性体育项目经营者依法投保有关责任保险，鼓励消费者依法投保意外伤害保险。</w:t>
      </w:r>
    </w:p>
    <w:p>
      <w:pPr>
        <w:ind w:left="0" w:right="0" w:firstLine="560"/>
        <w:spacing w:before="450" w:after="450" w:line="312" w:lineRule="auto"/>
      </w:pPr>
      <w:r>
        <w:rPr>
          <w:rFonts w:ascii="黑体" w:hAnsi="黑体" w:eastAsia="黑体" w:cs="黑体"/>
          <w:color w:val="000000"/>
          <w:sz w:val="34"/>
          <w:szCs w:val="34"/>
          <w:b w:val="1"/>
          <w:bCs w:val="1"/>
        </w:rPr>
        <w:t xml:space="preserve">经营高危性体育项目许可管理办法第二十八条篇二</w:t>
      </w:r>
    </w:p>
    <w:p>
      <w:pPr>
        <w:ind w:left="0" w:right="0" w:firstLine="560"/>
        <w:spacing w:before="450" w:after="450" w:line="312" w:lineRule="auto"/>
      </w:pPr>
      <w:r>
        <w:rPr>
          <w:rFonts w:ascii="宋体" w:hAnsi="宋体" w:eastAsia="宋体" w:cs="宋体"/>
          <w:color w:val="000"/>
          <w:sz w:val="28"/>
          <w:szCs w:val="28"/>
        </w:rPr>
        <w:t xml:space="preserve">第六条 经营高危险性体育项目，应当具备下列条件：</w:t>
      </w:r>
    </w:p>
    <w:p>
      <w:pPr>
        <w:ind w:left="0" w:right="0" w:firstLine="560"/>
        <w:spacing w:before="450" w:after="450" w:line="312" w:lineRule="auto"/>
      </w:pPr>
      <w:r>
        <w:rPr>
          <w:rFonts w:ascii="宋体" w:hAnsi="宋体" w:eastAsia="宋体" w:cs="宋体"/>
          <w:color w:val="000"/>
          <w:sz w:val="28"/>
          <w:szCs w:val="28"/>
        </w:rPr>
        <w:t xml:space="preserve">（一）相关体育设施符合国家标准；</w:t>
      </w:r>
    </w:p>
    <w:p>
      <w:pPr>
        <w:ind w:left="0" w:right="0" w:firstLine="560"/>
        <w:spacing w:before="450" w:after="450" w:line="312" w:lineRule="auto"/>
      </w:pPr>
      <w:r>
        <w:rPr>
          <w:rFonts w:ascii="宋体" w:hAnsi="宋体" w:eastAsia="宋体" w:cs="宋体"/>
          <w:color w:val="000"/>
          <w:sz w:val="28"/>
          <w:szCs w:val="28"/>
        </w:rPr>
        <w:t xml:space="preserve">（二）具有达到规定数量、取得国家职业资格证书的社会体育指导人员和救助人员；</w:t>
      </w:r>
    </w:p>
    <w:p>
      <w:pPr>
        <w:ind w:left="0" w:right="0" w:firstLine="560"/>
        <w:spacing w:before="450" w:after="450" w:line="312" w:lineRule="auto"/>
      </w:pPr>
      <w:r>
        <w:rPr>
          <w:rFonts w:ascii="宋体" w:hAnsi="宋体" w:eastAsia="宋体" w:cs="宋体"/>
          <w:color w:val="000"/>
          <w:sz w:val="28"/>
          <w:szCs w:val="28"/>
        </w:rPr>
        <w:t xml:space="preserve">（三）具有安全生产岗位责任制、安全操作规程、突发事件应急预案、体育设施、设备、器材安全检查制度等安全保障制度和措施；</w:t>
      </w:r>
    </w:p>
    <w:p>
      <w:pPr>
        <w:ind w:left="0" w:right="0" w:firstLine="560"/>
        <w:spacing w:before="450" w:after="450" w:line="312" w:lineRule="auto"/>
      </w:pPr>
      <w:r>
        <w:rPr>
          <w:rFonts w:ascii="宋体" w:hAnsi="宋体" w:eastAsia="宋体" w:cs="宋体"/>
          <w:color w:val="000"/>
          <w:sz w:val="28"/>
          <w:szCs w:val="28"/>
        </w:rPr>
        <w:t xml:space="preserve">（四）法律、法规规定的其他条件。</w:t>
      </w:r>
    </w:p>
    <w:p>
      <w:pPr>
        <w:ind w:left="0" w:right="0" w:firstLine="560"/>
        <w:spacing w:before="450" w:after="450" w:line="312" w:lineRule="auto"/>
      </w:pPr>
      <w:r>
        <w:rPr>
          <w:rFonts w:ascii="宋体" w:hAnsi="宋体" w:eastAsia="宋体" w:cs="宋体"/>
          <w:color w:val="000"/>
          <w:sz w:val="28"/>
          <w:szCs w:val="28"/>
        </w:rPr>
        <w:t xml:space="preserve">第七条 申请经营高危险性体育项目，应当提交下列材料：</w:t>
      </w:r>
    </w:p>
    <w:p>
      <w:pPr>
        <w:ind w:left="0" w:right="0" w:firstLine="560"/>
        <w:spacing w:before="450" w:after="450" w:line="312" w:lineRule="auto"/>
      </w:pPr>
      <w:r>
        <w:rPr>
          <w:rFonts w:ascii="宋体" w:hAnsi="宋体" w:eastAsia="宋体" w:cs="宋体"/>
          <w:color w:val="000"/>
          <w:sz w:val="28"/>
          <w:szCs w:val="28"/>
        </w:rPr>
        <w:t xml:space="preserve">（一）申请书。申请书应当包括申请人的名称、住所，拟经营的高危险性体育项目，拟成立经营机构的名称、地址、经营场所等内容；</w:t>
      </w:r>
    </w:p>
    <w:p>
      <w:pPr>
        <w:ind w:left="0" w:right="0" w:firstLine="560"/>
        <w:spacing w:before="450" w:after="450" w:line="312" w:lineRule="auto"/>
      </w:pPr>
      <w:r>
        <w:rPr>
          <w:rFonts w:ascii="宋体" w:hAnsi="宋体" w:eastAsia="宋体" w:cs="宋体"/>
          <w:color w:val="000"/>
          <w:sz w:val="28"/>
          <w:szCs w:val="28"/>
        </w:rPr>
        <w:t xml:space="preserve">（二）体育设施符合相关国家标准的说明性材料；</w:t>
      </w:r>
    </w:p>
    <w:p>
      <w:pPr>
        <w:ind w:left="0" w:right="0" w:firstLine="560"/>
        <w:spacing w:before="450" w:after="450" w:line="312" w:lineRule="auto"/>
      </w:pPr>
      <w:r>
        <w:rPr>
          <w:rFonts w:ascii="宋体" w:hAnsi="宋体" w:eastAsia="宋体" w:cs="宋体"/>
          <w:color w:val="000"/>
          <w:sz w:val="28"/>
          <w:szCs w:val="28"/>
        </w:rPr>
        <w:t xml:space="preserve">（三）体育场所的所有权或使用权证明；</w:t>
      </w:r>
    </w:p>
    <w:p>
      <w:pPr>
        <w:ind w:left="0" w:right="0" w:firstLine="560"/>
        <w:spacing w:before="450" w:after="450" w:line="312" w:lineRule="auto"/>
      </w:pPr>
      <w:r>
        <w:rPr>
          <w:rFonts w:ascii="宋体" w:hAnsi="宋体" w:eastAsia="宋体" w:cs="宋体"/>
          <w:color w:val="000"/>
          <w:sz w:val="28"/>
          <w:szCs w:val="28"/>
        </w:rPr>
        <w:t xml:space="preserve">（四）社会体育指导人员、救助人员的职业资格证明；</w:t>
      </w:r>
    </w:p>
    <w:p>
      <w:pPr>
        <w:ind w:left="0" w:right="0" w:firstLine="560"/>
        <w:spacing w:before="450" w:after="450" w:line="312" w:lineRule="auto"/>
      </w:pPr>
      <w:r>
        <w:rPr>
          <w:rFonts w:ascii="宋体" w:hAnsi="宋体" w:eastAsia="宋体" w:cs="宋体"/>
          <w:color w:val="000"/>
          <w:sz w:val="28"/>
          <w:szCs w:val="28"/>
        </w:rPr>
        <w:t xml:space="preserve">（五）安全保障制度和措施；</w:t>
      </w:r>
    </w:p>
    <w:p>
      <w:pPr>
        <w:ind w:left="0" w:right="0" w:firstLine="560"/>
        <w:spacing w:before="450" w:after="450" w:line="312" w:lineRule="auto"/>
      </w:pPr>
      <w:r>
        <w:rPr>
          <w:rFonts w:ascii="宋体" w:hAnsi="宋体" w:eastAsia="宋体" w:cs="宋体"/>
          <w:color w:val="000"/>
          <w:sz w:val="28"/>
          <w:szCs w:val="28"/>
        </w:rPr>
        <w:t xml:space="preserve">（六）法律、法规规定的其他材料。</w:t>
      </w:r>
    </w:p>
    <w:p>
      <w:pPr>
        <w:ind w:left="0" w:right="0" w:firstLine="560"/>
        <w:spacing w:before="450" w:after="450" w:line="312" w:lineRule="auto"/>
      </w:pPr>
      <w:r>
        <w:rPr>
          <w:rFonts w:ascii="宋体" w:hAnsi="宋体" w:eastAsia="宋体" w:cs="宋体"/>
          <w:color w:val="000"/>
          <w:sz w:val="28"/>
          <w:szCs w:val="28"/>
        </w:rPr>
        <w:t xml:space="preserve">第八条 经营高危险性体育项目，应当向县级以上地方人民政府体育主管部门申请行政许可。</w:t>
      </w:r>
    </w:p>
    <w:p>
      <w:pPr>
        <w:ind w:left="0" w:right="0" w:firstLine="560"/>
        <w:spacing w:before="450" w:after="450" w:line="312" w:lineRule="auto"/>
      </w:pPr>
      <w:r>
        <w:rPr>
          <w:rFonts w:ascii="宋体" w:hAnsi="宋体" w:eastAsia="宋体" w:cs="宋体"/>
          <w:color w:val="000"/>
          <w:sz w:val="28"/>
          <w:szCs w:val="28"/>
        </w:rPr>
        <w:t xml:space="preserve">第九条 县级以上地方人民政府体育主管部门应当自收到申请之日起30日内进行实地核查，做出批准或者不予批准的决定。批准的，应当发给许可证；不予批准的，应当书面通知申请人并说明理由。</w:t>
      </w:r>
    </w:p>
    <w:p>
      <w:pPr>
        <w:ind w:left="0" w:right="0" w:firstLine="560"/>
        <w:spacing w:before="450" w:after="450" w:line="312" w:lineRule="auto"/>
      </w:pPr>
      <w:r>
        <w:rPr>
          <w:rFonts w:ascii="宋体" w:hAnsi="宋体" w:eastAsia="宋体" w:cs="宋体"/>
          <w:color w:val="000"/>
          <w:sz w:val="28"/>
          <w:szCs w:val="28"/>
        </w:rPr>
        <w:t xml:space="preserve">第十条 许可证应当载明以下事项：</w:t>
      </w:r>
    </w:p>
    <w:p>
      <w:pPr>
        <w:ind w:left="0" w:right="0" w:firstLine="560"/>
        <w:spacing w:before="450" w:after="450" w:line="312" w:lineRule="auto"/>
      </w:pPr>
      <w:r>
        <w:rPr>
          <w:rFonts w:ascii="宋体" w:hAnsi="宋体" w:eastAsia="宋体" w:cs="宋体"/>
          <w:color w:val="000"/>
          <w:sz w:val="28"/>
          <w:szCs w:val="28"/>
        </w:rPr>
        <w:t xml:space="preserve">（一）经营机构负责人姓名；</w:t>
      </w:r>
    </w:p>
    <w:p>
      <w:pPr>
        <w:ind w:left="0" w:right="0" w:firstLine="560"/>
        <w:spacing w:before="450" w:after="450" w:line="312" w:lineRule="auto"/>
      </w:pPr>
      <w:r>
        <w:rPr>
          <w:rFonts w:ascii="宋体" w:hAnsi="宋体" w:eastAsia="宋体" w:cs="宋体"/>
          <w:color w:val="000"/>
          <w:sz w:val="28"/>
          <w:szCs w:val="28"/>
        </w:rPr>
        <w:t xml:space="preserve">（二）经营机构名称；</w:t>
      </w:r>
    </w:p>
    <w:p>
      <w:pPr>
        <w:ind w:left="0" w:right="0" w:firstLine="560"/>
        <w:spacing w:before="450" w:after="450" w:line="312" w:lineRule="auto"/>
      </w:pPr>
      <w:r>
        <w:rPr>
          <w:rFonts w:ascii="宋体" w:hAnsi="宋体" w:eastAsia="宋体" w:cs="宋体"/>
          <w:color w:val="000"/>
          <w:sz w:val="28"/>
          <w:szCs w:val="28"/>
        </w:rPr>
        <w:t xml:space="preserve">（三）经营场所地址；</w:t>
      </w:r>
    </w:p>
    <w:p>
      <w:pPr>
        <w:ind w:left="0" w:right="0" w:firstLine="560"/>
        <w:spacing w:before="450" w:after="450" w:line="312" w:lineRule="auto"/>
      </w:pPr>
      <w:r>
        <w:rPr>
          <w:rFonts w:ascii="宋体" w:hAnsi="宋体" w:eastAsia="宋体" w:cs="宋体"/>
          <w:color w:val="000"/>
          <w:sz w:val="28"/>
          <w:szCs w:val="28"/>
        </w:rPr>
        <w:t xml:space="preserve">（四）许可经营的高危险性体育项目；</w:t>
      </w:r>
    </w:p>
    <w:p>
      <w:pPr>
        <w:ind w:left="0" w:right="0" w:firstLine="560"/>
        <w:spacing w:before="450" w:after="450" w:line="312" w:lineRule="auto"/>
      </w:pPr>
      <w:r>
        <w:rPr>
          <w:rFonts w:ascii="宋体" w:hAnsi="宋体" w:eastAsia="宋体" w:cs="宋体"/>
          <w:color w:val="000"/>
          <w:sz w:val="28"/>
          <w:szCs w:val="28"/>
        </w:rPr>
        <w:t xml:space="preserve">（五）社会体育指导人员和救助人员规定数量；</w:t>
      </w:r>
    </w:p>
    <w:p>
      <w:pPr>
        <w:ind w:left="0" w:right="0" w:firstLine="560"/>
        <w:spacing w:before="450" w:after="450" w:line="312" w:lineRule="auto"/>
      </w:pPr>
      <w:r>
        <w:rPr>
          <w:rFonts w:ascii="宋体" w:hAnsi="宋体" w:eastAsia="宋体" w:cs="宋体"/>
          <w:color w:val="000"/>
          <w:sz w:val="28"/>
          <w:szCs w:val="28"/>
        </w:rPr>
        <w:t xml:space="preserve">（六）许可期限。</w:t>
      </w:r>
    </w:p>
    <w:p>
      <w:pPr>
        <w:ind w:left="0" w:right="0" w:firstLine="560"/>
        <w:spacing w:before="450" w:after="450" w:line="312" w:lineRule="auto"/>
      </w:pPr>
      <w:r>
        <w:rPr>
          <w:rFonts w:ascii="宋体" w:hAnsi="宋体" w:eastAsia="宋体" w:cs="宋体"/>
          <w:color w:val="000"/>
          <w:sz w:val="28"/>
          <w:szCs w:val="28"/>
        </w:rPr>
        <w:t xml:space="preserve">第十一条 许可证有效期为五年，样式由国家体育总局统一制定。</w:t>
      </w:r>
    </w:p>
    <w:p>
      <w:pPr>
        <w:ind w:left="0" w:right="0" w:firstLine="560"/>
        <w:spacing w:before="450" w:after="450" w:line="312" w:lineRule="auto"/>
      </w:pPr>
      <w:r>
        <w:rPr>
          <w:rFonts w:ascii="宋体" w:hAnsi="宋体" w:eastAsia="宋体" w:cs="宋体"/>
          <w:color w:val="000"/>
          <w:sz w:val="28"/>
          <w:szCs w:val="28"/>
        </w:rPr>
        <w:t xml:space="preserve">第十二条 申请人在获得县级以上地方人民政府体育主管部门行政许可后，应当持许可证到相应的工商行政管理部门依法办理相关登记手续。</w:t>
      </w:r>
    </w:p>
    <w:p>
      <w:pPr>
        <w:ind w:left="0" w:right="0" w:firstLine="560"/>
        <w:spacing w:before="450" w:after="450" w:line="312" w:lineRule="auto"/>
      </w:pPr>
      <w:r>
        <w:rPr>
          <w:rFonts w:ascii="宋体" w:hAnsi="宋体" w:eastAsia="宋体" w:cs="宋体"/>
          <w:color w:val="000"/>
          <w:sz w:val="28"/>
          <w:szCs w:val="28"/>
        </w:rPr>
        <w:t xml:space="preserve">第十三条 许可证载明事项发生变更的，经营者应当向做出行政许可决定的体育主管部门申请办理变更手续。体育主管部门同意的，为其换发许可证。经营者持换发的许可证到相应的工商行政管理部门办理变更登记。</w:t>
      </w:r>
    </w:p>
    <w:p>
      <w:pPr>
        <w:ind w:left="0" w:right="0" w:firstLine="560"/>
        <w:spacing w:before="450" w:after="450" w:line="312" w:lineRule="auto"/>
      </w:pPr>
      <w:r>
        <w:rPr>
          <w:rFonts w:ascii="宋体" w:hAnsi="宋体" w:eastAsia="宋体" w:cs="宋体"/>
          <w:color w:val="000"/>
          <w:sz w:val="28"/>
          <w:szCs w:val="28"/>
        </w:rPr>
        <w:t xml:space="preserve">第十四条 许可证到期后需要继续经营的，经营者应提前30日到做出行政许可决定的体育主管部门申请办理续期手续。体育主管部门同意的，为其换发许可证。经营者持换发的许可证到相应的工商行政管理部门办理续期登记。</w:t>
      </w:r>
    </w:p>
    <w:p>
      <w:pPr>
        <w:ind w:left="0" w:right="0" w:firstLine="560"/>
        <w:spacing w:before="450" w:after="450" w:line="312" w:lineRule="auto"/>
      </w:pPr>
      <w:r>
        <w:rPr>
          <w:rFonts w:ascii="宋体" w:hAnsi="宋体" w:eastAsia="宋体" w:cs="宋体"/>
          <w:color w:val="000"/>
          <w:sz w:val="28"/>
          <w:szCs w:val="28"/>
        </w:rPr>
        <w:t xml:space="preserve">第十五条 有下列情况之一，做出行政许可决定的体育主管部门应当依法注销许可证：</w:t>
      </w:r>
    </w:p>
    <w:p>
      <w:pPr>
        <w:ind w:left="0" w:right="0" w:firstLine="560"/>
        <w:spacing w:before="450" w:after="450" w:line="312" w:lineRule="auto"/>
      </w:pPr>
      <w:r>
        <w:rPr>
          <w:rFonts w:ascii="宋体" w:hAnsi="宋体" w:eastAsia="宋体" w:cs="宋体"/>
          <w:color w:val="000"/>
          <w:sz w:val="28"/>
          <w:szCs w:val="28"/>
        </w:rPr>
        <w:t xml:space="preserve">（一）经营终止；</w:t>
      </w:r>
    </w:p>
    <w:p>
      <w:pPr>
        <w:ind w:left="0" w:right="0" w:firstLine="560"/>
        <w:spacing w:before="450" w:after="450" w:line="312" w:lineRule="auto"/>
      </w:pPr>
      <w:r>
        <w:rPr>
          <w:rFonts w:ascii="宋体" w:hAnsi="宋体" w:eastAsia="宋体" w:cs="宋体"/>
          <w:color w:val="000"/>
          <w:sz w:val="28"/>
          <w:szCs w:val="28"/>
        </w:rPr>
        <w:t xml:space="preserve">（二）许可证到期。</w:t>
      </w:r>
    </w:p>
    <w:p>
      <w:pPr>
        <w:ind w:left="0" w:right="0" w:firstLine="560"/>
        <w:spacing w:before="450" w:after="450" w:line="312" w:lineRule="auto"/>
      </w:pPr>
      <w:r>
        <w:rPr>
          <w:rFonts w:ascii="宋体" w:hAnsi="宋体" w:eastAsia="宋体" w:cs="宋体"/>
          <w:color w:val="000"/>
          <w:sz w:val="28"/>
          <w:szCs w:val="28"/>
        </w:rPr>
        <w:t xml:space="preserve">第十六条 已经许可、注销和依据本办法第二十八条吊销许可证的，做出行政许可决定的体育主管部门应当向社会公示。</w:t>
      </w:r>
    </w:p>
    <w:p>
      <w:pPr>
        <w:ind w:left="0" w:right="0" w:firstLine="560"/>
        <w:spacing w:before="450" w:after="450" w:line="312" w:lineRule="auto"/>
      </w:pPr>
      <w:r>
        <w:rPr>
          <w:rFonts w:ascii="宋体" w:hAnsi="宋体" w:eastAsia="宋体" w:cs="宋体"/>
          <w:color w:val="000"/>
          <w:sz w:val="28"/>
          <w:szCs w:val="28"/>
        </w:rPr>
        <w:t xml:space="preserve">第十七条 许可证遗失或者毁损的，应当向做出行政许可决定的体育主管部门申请补领或者更换。</w:t>
      </w:r>
    </w:p>
    <w:p>
      <w:pPr>
        <w:ind w:left="0" w:right="0" w:firstLine="560"/>
        <w:spacing w:before="450" w:after="450" w:line="312" w:lineRule="auto"/>
      </w:pPr>
      <w:r>
        <w:rPr>
          <w:rFonts w:ascii="黑体" w:hAnsi="黑体" w:eastAsia="黑体" w:cs="黑体"/>
          <w:color w:val="000000"/>
          <w:sz w:val="34"/>
          <w:szCs w:val="34"/>
          <w:b w:val="1"/>
          <w:bCs w:val="1"/>
        </w:rPr>
        <w:t xml:space="preserve">经营高危性体育项目许可管理办法第二十八条篇三</w:t>
      </w:r>
    </w:p>
    <w:p>
      <w:pPr>
        <w:ind w:left="0" w:right="0" w:firstLine="560"/>
        <w:spacing w:before="450" w:after="450" w:line="312" w:lineRule="auto"/>
      </w:pPr>
      <w:r>
        <w:rPr>
          <w:rFonts w:ascii="宋体" w:hAnsi="宋体" w:eastAsia="宋体" w:cs="宋体"/>
          <w:color w:val="000"/>
          <w:sz w:val="28"/>
          <w:szCs w:val="28"/>
        </w:rPr>
        <w:t xml:space="preserve">第一条 为了规范经营高危险性体育项目行政许可的实施，保障消费者人身安全，促进体育市场健康发展，根据《中华人民共和国体育法》、《中华人民共和国行政许可法》、《全民健身条例》等有关法律、法规，制定本办法。</w:t>
      </w:r>
    </w:p>
    <w:p>
      <w:pPr>
        <w:ind w:left="0" w:right="0" w:firstLine="560"/>
        <w:spacing w:before="450" w:after="450" w:line="312" w:lineRule="auto"/>
      </w:pPr>
      <w:r>
        <w:rPr>
          <w:rFonts w:ascii="宋体" w:hAnsi="宋体" w:eastAsia="宋体" w:cs="宋体"/>
          <w:color w:val="000"/>
          <w:sz w:val="28"/>
          <w:szCs w:val="28"/>
        </w:rPr>
        <w:t xml:space="preserve">第二条 本办法所称经营高危险性体育项目，是指以营利为目的，从事按照《全民健身条例》规定公布的高危险性体育项目的经营活动。</w:t>
      </w:r>
    </w:p>
    <w:p>
      <w:pPr>
        <w:ind w:left="0" w:right="0" w:firstLine="560"/>
        <w:spacing w:before="450" w:after="450" w:line="312" w:lineRule="auto"/>
      </w:pPr>
      <w:r>
        <w:rPr>
          <w:rFonts w:ascii="宋体" w:hAnsi="宋体" w:eastAsia="宋体" w:cs="宋体"/>
          <w:color w:val="000"/>
          <w:sz w:val="28"/>
          <w:szCs w:val="28"/>
        </w:rPr>
        <w:t xml:space="preserve">第三条 经营高危险性体育项目实施行政许可。</w:t>
      </w:r>
    </w:p>
    <w:p>
      <w:pPr>
        <w:ind w:left="0" w:right="0" w:firstLine="560"/>
        <w:spacing w:before="450" w:after="450" w:line="312" w:lineRule="auto"/>
      </w:pPr>
      <w:r>
        <w:rPr>
          <w:rFonts w:ascii="宋体" w:hAnsi="宋体" w:eastAsia="宋体" w:cs="宋体"/>
          <w:color w:val="000"/>
          <w:sz w:val="28"/>
          <w:szCs w:val="28"/>
        </w:rPr>
        <w:t xml:space="preserve">第四条 对经营高危险性体育项目实施行政许可，坚持以下原则：</w:t>
      </w:r>
    </w:p>
    <w:p>
      <w:pPr>
        <w:ind w:left="0" w:right="0" w:firstLine="560"/>
        <w:spacing w:before="450" w:after="450" w:line="312" w:lineRule="auto"/>
      </w:pPr>
      <w:r>
        <w:rPr>
          <w:rFonts w:ascii="宋体" w:hAnsi="宋体" w:eastAsia="宋体" w:cs="宋体"/>
          <w:color w:val="000"/>
          <w:sz w:val="28"/>
          <w:szCs w:val="28"/>
        </w:rPr>
        <w:t xml:space="preserve">（一）保障消费者人身安全；</w:t>
      </w:r>
    </w:p>
    <w:p>
      <w:pPr>
        <w:ind w:left="0" w:right="0" w:firstLine="560"/>
        <w:spacing w:before="450" w:after="450" w:line="312" w:lineRule="auto"/>
      </w:pPr>
      <w:r>
        <w:rPr>
          <w:rFonts w:ascii="宋体" w:hAnsi="宋体" w:eastAsia="宋体" w:cs="宋体"/>
          <w:color w:val="000"/>
          <w:sz w:val="28"/>
          <w:szCs w:val="28"/>
        </w:rPr>
        <w:t xml:space="preserve">（二）规范发展体育市场；</w:t>
      </w:r>
    </w:p>
    <w:p>
      <w:pPr>
        <w:ind w:left="0" w:right="0" w:firstLine="560"/>
        <w:spacing w:before="450" w:after="450" w:line="312" w:lineRule="auto"/>
      </w:pPr>
      <w:r>
        <w:rPr>
          <w:rFonts w:ascii="宋体" w:hAnsi="宋体" w:eastAsia="宋体" w:cs="宋体"/>
          <w:color w:val="000"/>
          <w:sz w:val="28"/>
          <w:szCs w:val="28"/>
        </w:rPr>
        <w:t xml:space="preserve">（三）公开、公平、公正；</w:t>
      </w:r>
    </w:p>
    <w:p>
      <w:pPr>
        <w:ind w:left="0" w:right="0" w:firstLine="560"/>
        <w:spacing w:before="450" w:after="450" w:line="312" w:lineRule="auto"/>
      </w:pPr>
      <w:r>
        <w:rPr>
          <w:rFonts w:ascii="宋体" w:hAnsi="宋体" w:eastAsia="宋体" w:cs="宋体"/>
          <w:color w:val="000"/>
          <w:sz w:val="28"/>
          <w:szCs w:val="28"/>
        </w:rPr>
        <w:t xml:space="preserve">（四）处罚与教育相结合；</w:t>
      </w:r>
    </w:p>
    <w:p>
      <w:pPr>
        <w:ind w:left="0" w:right="0" w:firstLine="560"/>
        <w:spacing w:before="450" w:after="450" w:line="312" w:lineRule="auto"/>
      </w:pPr>
      <w:r>
        <w:rPr>
          <w:rFonts w:ascii="宋体" w:hAnsi="宋体" w:eastAsia="宋体" w:cs="宋体"/>
          <w:color w:val="000"/>
          <w:sz w:val="28"/>
          <w:szCs w:val="28"/>
        </w:rPr>
        <w:t xml:space="preserve">（五）经济效益与社会效益并重。</w:t>
      </w:r>
    </w:p>
    <w:p>
      <w:pPr>
        <w:ind w:left="0" w:right="0" w:firstLine="560"/>
        <w:spacing w:before="450" w:after="450" w:line="312" w:lineRule="auto"/>
      </w:pPr>
      <w:r>
        <w:rPr>
          <w:rFonts w:ascii="宋体" w:hAnsi="宋体" w:eastAsia="宋体" w:cs="宋体"/>
          <w:color w:val="000"/>
          <w:sz w:val="28"/>
          <w:szCs w:val="28"/>
        </w:rPr>
        <w:t xml:space="preserve">第五条 国家体育总局指导全国范围内经营高危险性体育项目行政许可工作，会同有关部门制定、调整高危险性体育项目目录，并经国务院批准后予以公布。</w:t>
      </w:r>
    </w:p>
    <w:p>
      <w:pPr>
        <w:ind w:left="0" w:right="0" w:firstLine="560"/>
        <w:spacing w:before="450" w:after="450" w:line="312" w:lineRule="auto"/>
      </w:pPr>
      <w:r>
        <w:rPr>
          <w:rFonts w:ascii="宋体" w:hAnsi="宋体" w:eastAsia="宋体" w:cs="宋体"/>
          <w:color w:val="000"/>
          <w:sz w:val="28"/>
          <w:szCs w:val="28"/>
        </w:rPr>
        <w:t xml:space="preserve">县级以上地方人民政府体育主管部门负责本行政区域的经营高危险性体育项目行政许可工作。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2024-07-08T07:26:14+08:00</dcterms:created>
  <dcterms:modified xsi:type="dcterms:W3CDTF">2024-07-08T07:26:14+08:00</dcterms:modified>
</cp:coreProperties>
</file>

<file path=docProps/custom.xml><?xml version="1.0" encoding="utf-8"?>
<Properties xmlns="http://schemas.openxmlformats.org/officeDocument/2006/custom-properties" xmlns:vt="http://schemas.openxmlformats.org/officeDocument/2006/docPropsVTypes"/>
</file>