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煤矿材料员工作总结(5篇)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煤矿材料员工作总结篇一</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11.5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宋体" w:hAnsi="宋体" w:eastAsia="宋体" w:cs="宋体"/>
          <w:color w:val="000"/>
          <w:sz w:val="28"/>
          <w:szCs w:val="28"/>
        </w:rPr>
        <w:t xml:space="preserve">煤矿材料员工作总结篇二</w:t>
      </w:r>
    </w:p>
    <w:p>
      <w:pPr>
        <w:ind w:left="0" w:right="0" w:firstLine="560"/>
        <w:spacing w:before="450" w:after="450" w:line="312" w:lineRule="auto"/>
      </w:pPr>
      <w:r>
        <w:rPr>
          <w:rFonts w:ascii="宋体" w:hAnsi="宋体" w:eastAsia="宋体" w:cs="宋体"/>
          <w:color w:val="000"/>
          <w:sz w:val="28"/>
          <w:szCs w:val="28"/>
        </w:rPr>
        <w:t xml:space="preserve">20____年转瞬就要过去了，在领导的关怀下，在同志们的支持和帮组下，我坚持不断的学习理论知识，总结工作经验，</w:t>
      </w:r>
    </w:p>
    <w:p>
      <w:pPr>
        <w:ind w:left="0" w:right="0" w:firstLine="560"/>
        <w:spacing w:before="450" w:after="450" w:line="312" w:lineRule="auto"/>
      </w:pPr>
      <w:r>
        <w:rPr>
          <w:rFonts w:ascii="宋体" w:hAnsi="宋体" w:eastAsia="宋体" w:cs="宋体"/>
          <w:color w:val="000"/>
          <w:sz w:val="28"/>
          <w:szCs w:val="28"/>
        </w:rPr>
        <w:t xml:space="preserve">材料员个人工作总结。加强自身思想修养，努力提高自己的综合素质，严格遵守各项规章制度，完成了自己岗位的各项职责，在这里将自己的思想、工作情况简要的总结如下：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老同志”了。回想这一年多的工作历程，是至今我人生中重要的一段时期，在这期间我的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政治思想、理论知识、工作水平等)需要不断学习，要时刻以党员的标准衡量和要求自己的言行，注意加强政治修养，进一步提高自己的党性认识。我也希望领导和同志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iems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煤矿材料员工作总结篇三</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煤矿材料员工作总结篇四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煤矿材料员工作总结篇五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六、做好20____年底的库存盘点。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2024-10-06T11:29:43+08:00</dcterms:created>
  <dcterms:modified xsi:type="dcterms:W3CDTF">2024-10-06T11:29:43+08:00</dcterms:modified>
</cp:coreProperties>
</file>

<file path=docProps/custom.xml><?xml version="1.0" encoding="utf-8"?>
<Properties xmlns="http://schemas.openxmlformats.org/officeDocument/2006/custom-properties" xmlns:vt="http://schemas.openxmlformats.org/officeDocument/2006/docPropsVTypes"/>
</file>