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2024年出纳个人述职报告(五篇)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出纳个人述职报告篇一出纳与收银领班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出纳个人述职报告篇一</w:t>
      </w:r>
    </w:p>
    <w:p>
      <w:pPr>
        <w:ind w:left="0" w:right="0" w:firstLine="560"/>
        <w:spacing w:before="450" w:after="450" w:line="312" w:lineRule="auto"/>
      </w:pPr>
      <w:r>
        <w:rPr>
          <w:rFonts w:ascii="宋体" w:hAnsi="宋体" w:eastAsia="宋体" w:cs="宋体"/>
          <w:color w:val="000"/>
          <w:sz w:val="28"/>
          <w:szCs w:val="28"/>
        </w:rPr>
        <w:t xml:space="preserve">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(十)完成并运行部门的运行手册，按月对员工进行绩效考核，提高部门人员的素质，每月评比本部门形象大使1名。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(十一)做好20_年收入、费用计划及经营计划。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工作心得及存在的不足</w:t>
      </w:r>
    </w:p>
    <w:p>
      <w:pPr>
        <w:ind w:left="0" w:right="0" w:firstLine="560"/>
        <w:spacing w:before="450" w:after="450" w:line="312" w:lineRule="auto"/>
      </w:pPr>
      <w:r>
        <w:rPr>
          <w:rFonts w:ascii="宋体" w:hAnsi="宋体" w:eastAsia="宋体" w:cs="宋体"/>
          <w:color w:val="000"/>
          <w:sz w:val="28"/>
          <w:szCs w:val="28"/>
        </w:rPr>
        <w:t xml:space="preserve">总结20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2024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出纳个人述职报告篇二</w:t>
      </w:r>
    </w:p>
    <w:p>
      <w:pPr>
        <w:ind w:left="0" w:right="0" w:firstLine="560"/>
        <w:spacing w:before="450" w:after="450" w:line="312" w:lineRule="auto"/>
      </w:pPr>
      <w:r>
        <w:rPr>
          <w:rFonts w:ascii="宋体" w:hAnsi="宋体" w:eastAsia="宋体" w:cs="宋体"/>
          <w:color w:val="000"/>
          <w:sz w:val="28"/>
          <w:szCs w:val="28"/>
        </w:rPr>
        <w:t xml:space="preserve">20_年我公司各部分都获得了可喜的成绩,作为公司出纳,我在收付、反应、监督、办理四个方面尽到了应尽的职责,在过去的一年里在连续改进工作方法方法的同时，顺利结束以下工作：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平常工作：</w:t>
      </w:r>
    </w:p>
    <w:p>
      <w:pPr>
        <w:ind w:left="0" w:right="0" w:firstLine="560"/>
        <w:spacing w:before="450" w:after="450" w:line="312" w:lineRule="auto"/>
      </w:pPr>
      <w:r>
        <w:rPr>
          <w:rFonts w:ascii="宋体" w:hAnsi="宋体" w:eastAsia="宋体" w:cs="宋体"/>
          <w:color w:val="000"/>
          <w:sz w:val="28"/>
          <w:szCs w:val="28"/>
        </w:rPr>
        <w:t xml:space="preserve">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3、根据管帐供给的根据，及时发放职工工钱和别的应发放的经费。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跟着连续的进修和深切，我对本职工作有了更深入的认识。我的工作内容可以说既大略又噜苏。比方登账，全公司的分类账扫数由我来逐笔挂号汇总。巨大的工作量、精确无误的帐务要求，使我必须细致、耐烦的操纵。凡是是一全国来目炫狼籍的。其次是收付货款。针对个别客户账期较长、押的账较多的环境，我专门进行料理记录。以便随时把握应收账款环境，既可以包管客户洁款时精确无误、又可使应收、应付账款及时购销。再有跟着社会经济文化的成长，以及各种弊端现象的家常便饭。在付出给我们公司货款的时候，出于各种思虑，个别客户凡是会少付货款。凡是是鞭策很屡次都不见覆信。因而，我不能不频频提醒交易员尽快收回欠款，以便清账。但交易人员也会在结款时候碰到各种百般的坚苦，使得款项不能顺利结清。一方面是来自我的鞭策另外一方面是来自客户的压力，使交易人员非常难堪。</w:t>
      </w:r>
    </w:p>
    <w:p>
      <w:pPr>
        <w:ind w:left="0" w:right="0" w:firstLine="560"/>
        <w:spacing w:before="450" w:after="450" w:line="312" w:lineRule="auto"/>
      </w:pPr>
      <w:r>
        <w:rPr>
          <w:rFonts w:ascii="宋体" w:hAnsi="宋体" w:eastAsia="宋体" w:cs="宋体"/>
          <w:color w:val="000"/>
          <w:sz w:val="28"/>
          <w:szCs w:val="28"/>
        </w:rPr>
        <w:t xml:space="preserve">跟着社会经济立异以及知识经济期间的渐渐到临，进修新的知识早已经显得非常紧张。知识是繁多的海洋，我们平生所能学到的知识相以于这片海洋来讲，是及其的微小。跟着对财务信息处理要求的日趋进步，对财务工作者的要求也愈来愈高。一方面必要借助谋划机结束财务核算工作;另外一方面是连续革故鼎新的财经标准。因而对付我们来讲，谙练把握谋划机操纵、连续进修新的财经标准条例都是必须的。大略任何一种财产，一个行业都有各自的背景和成长。要想使本身不被期间抛弃，只得紧紧的跟上期间的步调。进修，也是独一的路子。</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竭力，也获得过回报。人到中年，跟着感触走抓住梦的手已经不再实际。用严明当真的立场对待工作，在工作中谨慎谨慎的履行轨制，是我们的优势。我坚定要求本身做到谨慎的对待工作，并在工作中把握财务人员应当把握的原则。作为财务人员特别必要在轨制和人情之间把握好分寸，既不能的得罪规章轨制也不能不通调皮友爱。只有连续的进步交易程度才华使工作更顺利的进行。期近将到来的20_年，我会取长补短，更好的完本钱职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出纳个人述职报告篇三</w:t>
      </w:r>
    </w:p>
    <w:p>
      <w:pPr>
        <w:ind w:left="0" w:right="0" w:firstLine="560"/>
        <w:spacing w:before="450" w:after="450" w:line="312" w:lineRule="auto"/>
      </w:pPr>
      <w:r>
        <w:rPr>
          <w:rFonts w:ascii="宋体" w:hAnsi="宋体" w:eastAsia="宋体" w:cs="宋体"/>
          <w:color w:val="000"/>
          <w:sz w:val="28"/>
          <w:szCs w:val="28"/>
        </w:rPr>
        <w:t xml:space="preserve">x年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出纳个人述职报告篇四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出纳个人述职报告篇五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1、_年1-11月收进情况：_年16558409.30元，_年12917304.10元，较_年增长28，其中药品收进较_年增长41。</w:t>
      </w:r>
    </w:p>
    <w:p>
      <w:pPr>
        <w:ind w:left="0" w:right="0" w:firstLine="560"/>
        <w:spacing w:before="450" w:after="450" w:line="312" w:lineRule="auto"/>
      </w:pPr>
      <w:r>
        <w:rPr>
          <w:rFonts w:ascii="宋体" w:hAnsi="宋体" w:eastAsia="宋体" w:cs="宋体"/>
          <w:color w:val="000"/>
          <w:sz w:val="28"/>
          <w:szCs w:val="28"/>
        </w:rPr>
        <w:t xml:space="preserve">2、_年1-12月用度19270198.80元，_年1-11月用度23107672.30元。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3、合作单位4-11月_生门诊和住院用度219832.58元，已收回217635.31元，余2197.27元未收回。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4、医保住院患者_生110笔用度946291.58元，已收回107笔用度940726.57元，余3笔用度5565.01元未收回。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w:t>
      </w:r>
    </w:p>
    <w:p>
      <w:pPr>
        <w:ind w:left="0" w:right="0" w:firstLine="560"/>
        <w:spacing w:before="450" w:after="450" w:line="312" w:lineRule="auto"/>
      </w:pPr>
      <w:r>
        <w:rPr>
          <w:rFonts w:ascii="宋体" w:hAnsi="宋体" w:eastAsia="宋体" w:cs="宋体"/>
          <w:color w:val="000"/>
          <w:sz w:val="28"/>
          <w:szCs w:val="28"/>
        </w:rPr>
        <w:t xml:space="preserve">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公司美好的明天增砖添瓦，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2024-10-06T07:33:17+08:00</dcterms:created>
  <dcterms:modified xsi:type="dcterms:W3CDTF">2024-10-06T07:33:17+08:00</dcterms:modified>
</cp:coreProperties>
</file>

<file path=docProps/custom.xml><?xml version="1.0" encoding="utf-8"?>
<Properties xmlns="http://schemas.openxmlformats.org/officeDocument/2006/custom-properties" xmlns:vt="http://schemas.openxmlformats.org/officeDocument/2006/docPropsVTypes"/>
</file>