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学科建设办公室(研究生部)XX年工作总结</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学科建设办公室(研究生部)XX年工作总结学科建设办公室（研究生部）XX年工作总结XX年学科建设办公室在学校党政的正确领导下，按照学校年初目标任务，认真制定工作计划，扎实细致地开展各项工作。现将主要工作总结如下：一、重视思想政治理论...</w:t>
      </w:r>
    </w:p>
    <w:p>
      <w:pPr>
        <w:ind w:left="0" w:right="0" w:firstLine="560"/>
        <w:spacing w:before="450" w:after="450" w:line="312" w:lineRule="auto"/>
      </w:pPr>
      <w:r>
        <w:rPr>
          <w:rFonts w:ascii="黑体" w:hAnsi="黑体" w:eastAsia="黑体" w:cs="黑体"/>
          <w:color w:val="000000"/>
          <w:sz w:val="36"/>
          <w:szCs w:val="36"/>
          <w:b w:val="1"/>
          <w:bCs w:val="1"/>
        </w:rPr>
        <w:t xml:space="preserve">第一篇：学科建设办公室(研究生部)XX年工作总结</w:t>
      </w:r>
    </w:p>
    <w:p>
      <w:pPr>
        <w:ind w:left="0" w:right="0" w:firstLine="560"/>
        <w:spacing w:before="450" w:after="450" w:line="312" w:lineRule="auto"/>
      </w:pPr>
      <w:r>
        <w:rPr>
          <w:rFonts w:ascii="宋体" w:hAnsi="宋体" w:eastAsia="宋体" w:cs="宋体"/>
          <w:color w:val="000"/>
          <w:sz w:val="28"/>
          <w:szCs w:val="28"/>
        </w:rPr>
        <w:t xml:space="preserve">学科建设办公室（研究生部）XX年工作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XX年学科建设办公室在学校党政的正确领导下，按照学校年初目标任务，认真制定工作计划，扎实细致地开展各项工作。现将主要工作总结如下：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一、重视思想政治理论学习，加强部门作风建设</w:t>
      </w:r>
    </w:p>
    <w:p>
      <w:pPr>
        <w:ind w:left="0" w:right="0" w:firstLine="560"/>
        <w:spacing w:before="450" w:after="450" w:line="312" w:lineRule="auto"/>
      </w:pPr>
      <w:r>
        <w:rPr>
          <w:rFonts w:ascii="宋体" w:hAnsi="宋体" w:eastAsia="宋体" w:cs="宋体"/>
          <w:color w:val="000"/>
          <w:sz w:val="28"/>
          <w:szCs w:val="28"/>
        </w:rPr>
        <w:t xml:space="preserve">学科建设办公室全体同志贯彻落实学校“两学一做”相关文件精神，认真学习党章党规和总书记系列重要讲话，积极开展“两学一做”各项活动；专题学习党的十九大报告，领会十九大报告精神，以习近平新时代中国特色社会主义思想为指引，坚持把干好工作与提升自身素质相统一，把坚守宗旨信念与开拓创新相统一，以思想政治理论指导实践工作的能力不断提高。努力改进工作作风，提高办事效率，保质保量完成各项工作任务，促进我校学科建设水平的不断提高。</w:t>
      </w:r>
    </w:p>
    <w:p>
      <w:pPr>
        <w:ind w:left="0" w:right="0" w:firstLine="560"/>
        <w:spacing w:before="450" w:after="450" w:line="312" w:lineRule="auto"/>
      </w:pPr>
      <w:r>
        <w:rPr>
          <w:rFonts w:ascii="宋体" w:hAnsi="宋体" w:eastAsia="宋体" w:cs="宋体"/>
          <w:color w:val="000"/>
          <w:sz w:val="28"/>
          <w:szCs w:val="28"/>
        </w:rPr>
        <w:t xml:space="preserve">二、严格按照学校XX年目标任务完成各项工作</w:t>
      </w:r>
    </w:p>
    <w:p>
      <w:pPr>
        <w:ind w:left="0" w:right="0" w:firstLine="560"/>
        <w:spacing w:before="450" w:after="450" w:line="312" w:lineRule="auto"/>
      </w:pPr>
      <w:r>
        <w:rPr>
          <w:rFonts w:ascii="宋体" w:hAnsi="宋体" w:eastAsia="宋体" w:cs="宋体"/>
          <w:color w:val="000"/>
          <w:sz w:val="28"/>
          <w:szCs w:val="28"/>
        </w:rPr>
        <w:t xml:space="preserve">（一）学科规划与制度建设情况</w:t>
      </w:r>
    </w:p>
    <w:p>
      <w:pPr>
        <w:ind w:left="0" w:right="0" w:firstLine="560"/>
        <w:spacing w:before="450" w:after="450" w:line="312" w:lineRule="auto"/>
      </w:pPr>
      <w:r>
        <w:rPr>
          <w:rFonts w:ascii="宋体" w:hAnsi="宋体" w:eastAsia="宋体" w:cs="宋体"/>
          <w:color w:val="000"/>
          <w:sz w:val="28"/>
          <w:szCs w:val="28"/>
        </w:rPr>
        <w:t xml:space="preserve">.修订完善学科建设规划</w:t>
      </w:r>
    </w:p>
    <w:p>
      <w:pPr>
        <w:ind w:left="0" w:right="0" w:firstLine="560"/>
        <w:spacing w:before="450" w:after="450" w:line="312" w:lineRule="auto"/>
      </w:pPr>
      <w:r>
        <w:rPr>
          <w:rFonts w:ascii="宋体" w:hAnsi="宋体" w:eastAsia="宋体" w:cs="宋体"/>
          <w:color w:val="000"/>
          <w:sz w:val="28"/>
          <w:szCs w:val="28"/>
        </w:rPr>
        <w:t xml:space="preserve">按照学校“十三五”事业发展规划纲要，结合学科建设实际和申硕工作要求，依据第三方评估专家组、教育部教学工作审核评估专家组提出的学科建设整改建议，先后两次制订学科建设工作整改方案，进一步修订完善《渭南师范学院“十三五”学科建设规划》。</w:t>
      </w:r>
    </w:p>
    <w:p>
      <w:pPr>
        <w:ind w:left="0" w:right="0" w:firstLine="560"/>
        <w:spacing w:before="450" w:after="450" w:line="312" w:lineRule="auto"/>
      </w:pPr>
      <w:r>
        <w:rPr>
          <w:rFonts w:ascii="宋体" w:hAnsi="宋体" w:eastAsia="宋体" w:cs="宋体"/>
          <w:color w:val="000"/>
          <w:sz w:val="28"/>
          <w:szCs w:val="28"/>
        </w:rPr>
        <w:t xml:space="preserve">2.制定硕士学位授予单位中长期规划</w:t>
      </w:r>
    </w:p>
    <w:p>
      <w:pPr>
        <w:ind w:left="0" w:right="0" w:firstLine="560"/>
        <w:spacing w:before="450" w:after="450" w:line="312" w:lineRule="auto"/>
      </w:pPr>
      <w:r>
        <w:rPr>
          <w:rFonts w:ascii="宋体" w:hAnsi="宋体" w:eastAsia="宋体" w:cs="宋体"/>
          <w:color w:val="000"/>
          <w:sz w:val="28"/>
          <w:szCs w:val="28"/>
        </w:rPr>
        <w:t xml:space="preserve">根据省学位办下发的《关于开展新增博士硕士学位授予单位立项建设摸底工作的通知》，对照教育部《拟新增硕士学位授予单位申请基本条件》，综合考虑我校各学科发展现状，先后制定并完善《渭南师范学院申请硕士学位授予单位建设规划》。</w:t>
      </w:r>
    </w:p>
    <w:p>
      <w:pPr>
        <w:ind w:left="0" w:right="0" w:firstLine="560"/>
        <w:spacing w:before="450" w:after="450" w:line="312" w:lineRule="auto"/>
      </w:pPr>
      <w:r>
        <w:rPr>
          <w:rFonts w:ascii="宋体" w:hAnsi="宋体" w:eastAsia="宋体" w:cs="宋体"/>
          <w:color w:val="000"/>
          <w:sz w:val="28"/>
          <w:szCs w:val="28"/>
        </w:rPr>
        <w:t xml:space="preserve">（二）一流学科建设情况</w:t>
      </w:r>
    </w:p>
    <w:p>
      <w:pPr>
        <w:ind w:left="0" w:right="0" w:firstLine="560"/>
        <w:spacing w:before="450" w:after="450" w:line="312" w:lineRule="auto"/>
      </w:pPr>
      <w:r>
        <w:rPr>
          <w:rFonts w:ascii="宋体" w:hAnsi="宋体" w:eastAsia="宋体" w:cs="宋体"/>
          <w:color w:val="000"/>
          <w:sz w:val="28"/>
          <w:szCs w:val="28"/>
        </w:rPr>
        <w:t xml:space="preserve">明确了一流学科建设基本思路。经院系摸底、专家指导论证、学校研究讨论，确立了“强化教师教育特色、服务地方经济社会发展”的学科建设原则，形成了“以专业学位点申报为突破口，以一级学科学位点申报促学科建设”的学科建设思路，构建了“一级学科学位点、专业学位点”的建设框架，确定了“教育、农业、工程硕士等专业学位点”为2024、2024年重点申请的专业学位点建设类别。</w:t>
      </w:r>
    </w:p>
    <w:p>
      <w:pPr>
        <w:ind w:left="0" w:right="0" w:firstLine="560"/>
        <w:spacing w:before="450" w:after="450" w:line="312" w:lineRule="auto"/>
      </w:pPr>
      <w:r>
        <w:rPr>
          <w:rFonts w:ascii="宋体" w:hAnsi="宋体" w:eastAsia="宋体" w:cs="宋体"/>
          <w:color w:val="000"/>
          <w:sz w:val="28"/>
          <w:szCs w:val="28"/>
        </w:rPr>
        <w:t xml:space="preserve">（三）学科项目建设情况</w:t>
      </w:r>
    </w:p>
    <w:p>
      <w:pPr>
        <w:ind w:left="0" w:right="0" w:firstLine="560"/>
        <w:spacing w:before="450" w:after="450" w:line="312" w:lineRule="auto"/>
      </w:pPr>
      <w:r>
        <w:rPr>
          <w:rFonts w:ascii="宋体" w:hAnsi="宋体" w:eastAsia="宋体" w:cs="宋体"/>
          <w:color w:val="000"/>
          <w:sz w:val="28"/>
          <w:szCs w:val="28"/>
        </w:rPr>
        <w:t xml:space="preserve">组织开展第二批特色学科建设项目结题验收工作，完成了应用经济学、生态学、音乐与舞蹈学、美术学、电气工程、数学等6个项目的结题验收工作。</w:t>
      </w:r>
    </w:p>
    <w:p>
      <w:pPr>
        <w:ind w:left="0" w:right="0" w:firstLine="560"/>
        <w:spacing w:before="450" w:after="450" w:line="312" w:lineRule="auto"/>
      </w:pPr>
      <w:r>
        <w:rPr>
          <w:rFonts w:ascii="宋体" w:hAnsi="宋体" w:eastAsia="宋体" w:cs="宋体"/>
          <w:color w:val="000"/>
          <w:sz w:val="28"/>
          <w:szCs w:val="28"/>
        </w:rPr>
        <w:t xml:space="preserve">（四）学科队伍建设情况</w:t>
      </w:r>
    </w:p>
    <w:p>
      <w:pPr>
        <w:ind w:left="0" w:right="0" w:firstLine="560"/>
        <w:spacing w:before="450" w:after="450" w:line="312" w:lineRule="auto"/>
      </w:pPr>
      <w:r>
        <w:rPr>
          <w:rFonts w:ascii="宋体" w:hAnsi="宋体" w:eastAsia="宋体" w:cs="宋体"/>
          <w:color w:val="000"/>
          <w:sz w:val="28"/>
          <w:szCs w:val="28"/>
        </w:rPr>
        <w:t xml:space="preserve">.调研学科队伍建设现状</w:t>
      </w:r>
    </w:p>
    <w:p>
      <w:pPr>
        <w:ind w:left="0" w:right="0" w:firstLine="560"/>
        <w:spacing w:before="450" w:after="450" w:line="312" w:lineRule="auto"/>
      </w:pPr>
      <w:r>
        <w:rPr>
          <w:rFonts w:ascii="宋体" w:hAnsi="宋体" w:eastAsia="宋体" w:cs="宋体"/>
          <w:color w:val="000"/>
          <w:sz w:val="28"/>
          <w:szCs w:val="28"/>
        </w:rPr>
        <w:t xml:space="preserve">学校的发展，学科是龙头，队伍是关键，为了摸清家底，查找不足，学科办陪同主管校领导多次深入二级学院走访调研，重点对教育学、中国语言文学、数学等学科团队建设情况摸底分析，对标要求，查找短板，制定学科队伍建设规划，形成学校队伍建设依据，明确人才引进目标。完成XX年度渭华学者与学科带头人目标任务年度考核工作。</w:t>
      </w:r>
    </w:p>
    <w:p>
      <w:pPr>
        <w:ind w:left="0" w:right="0" w:firstLine="560"/>
        <w:spacing w:before="450" w:after="450" w:line="312" w:lineRule="auto"/>
      </w:pPr>
      <w:r>
        <w:rPr>
          <w:rFonts w:ascii="宋体" w:hAnsi="宋体" w:eastAsia="宋体" w:cs="宋体"/>
          <w:color w:val="000"/>
          <w:sz w:val="28"/>
          <w:szCs w:val="28"/>
        </w:rPr>
        <w:t xml:space="preserve">2.开展教育博士课程班培训工作</w:t>
      </w:r>
    </w:p>
    <w:p>
      <w:pPr>
        <w:ind w:left="0" w:right="0" w:firstLine="560"/>
        <w:spacing w:before="450" w:after="450" w:line="312" w:lineRule="auto"/>
      </w:pPr>
      <w:r>
        <w:rPr>
          <w:rFonts w:ascii="宋体" w:hAnsi="宋体" w:eastAsia="宋体" w:cs="宋体"/>
          <w:color w:val="000"/>
          <w:sz w:val="28"/>
          <w:szCs w:val="28"/>
        </w:rPr>
        <w:t xml:space="preserve">制定博士课程班培训计划和管理办法；先后邀请武汉纺织大学、加拿大温莎大学、西北大学等近20位国内知名学者教授为第二期博士课程班学员进行授课，课程学习结束后，将于12月底之前完成博士课程班学员结业相关工作。</w:t>
      </w:r>
    </w:p>
    <w:p>
      <w:pPr>
        <w:ind w:left="0" w:right="0" w:firstLine="560"/>
        <w:spacing w:before="450" w:after="450" w:line="312" w:lineRule="auto"/>
      </w:pPr>
      <w:r>
        <w:rPr>
          <w:rFonts w:ascii="宋体" w:hAnsi="宋体" w:eastAsia="宋体" w:cs="宋体"/>
          <w:color w:val="000"/>
          <w:sz w:val="28"/>
          <w:szCs w:val="28"/>
        </w:rPr>
        <w:t xml:space="preserve">（五）申硕工作</w:t>
      </w:r>
    </w:p>
    <w:p>
      <w:pPr>
        <w:ind w:left="0" w:right="0" w:firstLine="560"/>
        <w:spacing w:before="450" w:after="450" w:line="312" w:lineRule="auto"/>
      </w:pPr>
      <w:r>
        <w:rPr>
          <w:rFonts w:ascii="宋体" w:hAnsi="宋体" w:eastAsia="宋体" w:cs="宋体"/>
          <w:color w:val="000"/>
          <w:sz w:val="28"/>
          <w:szCs w:val="28"/>
        </w:rPr>
        <w:t xml:space="preserve">.顺利完成XX年硕士学位授权申报工作</w:t>
      </w:r>
    </w:p>
    <w:p>
      <w:pPr>
        <w:ind w:left="0" w:right="0" w:firstLine="560"/>
        <w:spacing w:before="450" w:after="450" w:line="312" w:lineRule="auto"/>
      </w:pPr>
      <w:r>
        <w:rPr>
          <w:rFonts w:ascii="宋体" w:hAnsi="宋体" w:eastAsia="宋体" w:cs="宋体"/>
          <w:color w:val="000"/>
          <w:sz w:val="28"/>
          <w:szCs w:val="28"/>
        </w:rPr>
        <w:t xml:space="preserve">成立硕士学位授权申报工作领导小组和工作组；组织召开国家学位授权审核工作政策解读大会；借鉴学习陕西师范大学、西安邮电大学等高校申报经验；多次组织召开申硕工作推进会、座谈会，全面部署筹备申硕工作。制定了《渭南师范学院XX年硕士学位授权申报工作方案》；牵头组织科研处、人事处、教育科学学院、人文学院等单位填报申硕材料。组织专家论证，校学位评定委员会审议，参加省教育厅答辩，顺利完成本次申硕工作。</w:t>
      </w:r>
    </w:p>
    <w:p>
      <w:pPr>
        <w:ind w:left="0" w:right="0" w:firstLine="560"/>
        <w:spacing w:before="450" w:after="450" w:line="312" w:lineRule="auto"/>
      </w:pPr>
      <w:r>
        <w:rPr>
          <w:rFonts w:ascii="宋体" w:hAnsi="宋体" w:eastAsia="宋体" w:cs="宋体"/>
          <w:color w:val="000"/>
          <w:sz w:val="28"/>
          <w:szCs w:val="28"/>
        </w:rPr>
        <w:t xml:space="preserve">2.做好申硕整改各项工作</w:t>
      </w:r>
    </w:p>
    <w:p>
      <w:pPr>
        <w:ind w:left="0" w:right="0" w:firstLine="560"/>
        <w:spacing w:before="450" w:after="450" w:line="312" w:lineRule="auto"/>
      </w:pPr>
      <w:r>
        <w:rPr>
          <w:rFonts w:ascii="宋体" w:hAnsi="宋体" w:eastAsia="宋体" w:cs="宋体"/>
          <w:color w:val="000"/>
          <w:sz w:val="28"/>
          <w:szCs w:val="28"/>
        </w:rPr>
        <w:t xml:space="preserve">全面分析总结本次申硕工作，形成了《申请硕士学位授予单位分析报告》；制定了《申请硕士学位授予单位建设规划》；组织召开了申请硕士学位授予单位立项建设规划讨论会；先后邀请西北大学任保平教授、西北农林科技大学霍学喜教授对学位点建设情况进行了论证。经专家论证，学校研究讨论通过后，将于2024年初予以立项建设。</w:t>
      </w:r>
    </w:p>
    <w:p>
      <w:pPr>
        <w:ind w:left="0" w:right="0" w:firstLine="560"/>
        <w:spacing w:before="450" w:after="450" w:line="312" w:lineRule="auto"/>
      </w:pPr>
      <w:r>
        <w:rPr>
          <w:rFonts w:ascii="宋体" w:hAnsi="宋体" w:eastAsia="宋体" w:cs="宋体"/>
          <w:color w:val="000"/>
          <w:sz w:val="28"/>
          <w:szCs w:val="28"/>
        </w:rPr>
        <w:t xml:space="preserve">（六）研究生联合培养情况</w:t>
      </w:r>
    </w:p>
    <w:p>
      <w:pPr>
        <w:ind w:left="0" w:right="0" w:firstLine="560"/>
        <w:spacing w:before="450" w:after="450" w:line="312" w:lineRule="auto"/>
      </w:pPr>
      <w:r>
        <w:rPr>
          <w:rFonts w:ascii="宋体" w:hAnsi="宋体" w:eastAsia="宋体" w:cs="宋体"/>
          <w:color w:val="000"/>
          <w:sz w:val="28"/>
          <w:szCs w:val="28"/>
        </w:rPr>
        <w:t xml:space="preserve">成功获批与陕西师范大学联合申报的马克思主义理论学科研究生联合培养示范工作站。选派5名教师赴泰国博仁大学攻读博士研究生，2名教师被泰国博仁大学聘为教育学博士研究生指导教师。</w:t>
      </w:r>
    </w:p>
    <w:p>
      <w:pPr>
        <w:ind w:left="0" w:right="0" w:firstLine="560"/>
        <w:spacing w:before="450" w:after="450" w:line="312" w:lineRule="auto"/>
      </w:pPr>
      <w:r>
        <w:rPr>
          <w:rFonts w:ascii="宋体" w:hAnsi="宋体" w:eastAsia="宋体" w:cs="宋体"/>
          <w:color w:val="000"/>
          <w:sz w:val="28"/>
          <w:szCs w:val="28"/>
        </w:rPr>
        <w:t xml:space="preserve">（七）加强学科建设宣传工作</w:t>
      </w:r>
    </w:p>
    <w:p>
      <w:pPr>
        <w:ind w:left="0" w:right="0" w:firstLine="560"/>
        <w:spacing w:before="450" w:after="450" w:line="312" w:lineRule="auto"/>
      </w:pPr>
      <w:r>
        <w:rPr>
          <w:rFonts w:ascii="宋体" w:hAnsi="宋体" w:eastAsia="宋体" w:cs="宋体"/>
          <w:color w:val="000"/>
          <w:sz w:val="28"/>
          <w:szCs w:val="28"/>
        </w:rPr>
        <w:t xml:space="preserve">学科办积极向学校新闻网以及校外媒体推送学科建设和研究生联合培养方面的报道，及时更新学科办网页，广泛宣传我校学科建设工作亮点与特色，以及我校开展国内外联合培养研究生工作成绩。</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深入学习不够，要加强对外联系，多创新工作方法，严格按照工作岗位职责要求，通过学习查找和解决工作中存在的问题，实现服务学校整体工作的高度自觉性，进一步完善学科建设、研究生联合培养管理制度，加强对外联系，开拓合作交流渠道，吸取经验，弥补短板，为促进申硕、“一流学科”建设等工作继续努力。</w:t>
      </w:r>
    </w:p>
    <w:p>
      <w:pPr>
        <w:ind w:left="0" w:right="0" w:firstLine="560"/>
        <w:spacing w:before="450" w:after="450" w:line="312" w:lineRule="auto"/>
      </w:pPr>
      <w:r>
        <w:rPr>
          <w:rFonts w:ascii="宋体" w:hAnsi="宋体" w:eastAsia="宋体" w:cs="宋体"/>
          <w:color w:val="000"/>
          <w:sz w:val="28"/>
          <w:szCs w:val="28"/>
        </w:rPr>
        <w:t xml:space="preserve">学科建设办公室（研究生部）</w:t>
      </w:r>
    </w:p>
    <w:p>
      <w:pPr>
        <w:ind w:left="0" w:right="0" w:firstLine="560"/>
        <w:spacing w:before="450" w:after="450" w:line="312" w:lineRule="auto"/>
      </w:pPr>
      <w:r>
        <w:rPr>
          <w:rFonts w:ascii="宋体" w:hAnsi="宋体" w:eastAsia="宋体" w:cs="宋体"/>
          <w:color w:val="000"/>
          <w:sz w:val="28"/>
          <w:szCs w:val="28"/>
        </w:rPr>
        <w:t xml:space="preserve">XX年12月8日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第二篇：研究生院学科建设工作办公室工作总结</w:t>
      </w:r>
    </w:p>
    <w:p>
      <w:pPr>
        <w:ind w:left="0" w:right="0" w:firstLine="560"/>
        <w:spacing w:before="450" w:after="450" w:line="312" w:lineRule="auto"/>
      </w:pPr>
      <w:r>
        <w:rPr>
          <w:rFonts w:ascii="宋体" w:hAnsi="宋体" w:eastAsia="宋体" w:cs="宋体"/>
          <w:color w:val="000"/>
          <w:sz w:val="28"/>
          <w:szCs w:val="28"/>
        </w:rPr>
        <w:t xml:space="preserve">研究生院学科建设工作办公室工作总结</w:t>
      </w:r>
    </w:p>
    <w:p>
      <w:pPr>
        <w:ind w:left="0" w:right="0" w:firstLine="560"/>
        <w:spacing w:before="450" w:after="450" w:line="312" w:lineRule="auto"/>
      </w:pPr>
      <w:r>
        <w:rPr>
          <w:rFonts w:ascii="宋体" w:hAnsi="宋体" w:eastAsia="宋体" w:cs="宋体"/>
          <w:color w:val="000"/>
          <w:sz w:val="28"/>
          <w:szCs w:val="28"/>
        </w:rPr>
        <w:t xml:space="preserve">2024年上半年，在学校党委和主管校领导的正确领导下，全处工作人员秉承“明德崇智，厚朴笃行”的校训精神，牢固树立“夯实基础，提升优势，突显特色，打造品牌”的学科发展理念，进一步统筹学科布局结构，探索学科建设模式，构建学科建设体系，提高学科建设水平，取得了各项工作的新进展、新突破，现将有关工作总结如下：</w:t>
      </w:r>
    </w:p>
    <w:p>
      <w:pPr>
        <w:ind w:left="0" w:right="0" w:firstLine="560"/>
        <w:spacing w:before="450" w:after="450" w:line="312" w:lineRule="auto"/>
      </w:pPr>
      <w:r>
        <w:rPr>
          <w:rFonts w:ascii="宋体" w:hAnsi="宋体" w:eastAsia="宋体" w:cs="宋体"/>
          <w:color w:val="000"/>
          <w:sz w:val="28"/>
          <w:szCs w:val="28"/>
        </w:rPr>
        <w:t xml:space="preserve">一、重点工作：多年扎实工作结硕果，学科建设取得阶段性胜利</w:t>
      </w:r>
    </w:p>
    <w:p>
      <w:pPr>
        <w:ind w:left="0" w:right="0" w:firstLine="560"/>
        <w:spacing w:before="450" w:after="450" w:line="312" w:lineRule="auto"/>
      </w:pPr>
      <w:r>
        <w:rPr>
          <w:rFonts w:ascii="宋体" w:hAnsi="宋体" w:eastAsia="宋体" w:cs="宋体"/>
          <w:color w:val="000"/>
          <w:sz w:val="28"/>
          <w:szCs w:val="28"/>
        </w:rPr>
        <w:t xml:space="preserve">（一）我校学科在全国第四轮学科评估中取得较好成绩</w:t>
      </w:r>
    </w:p>
    <w:p>
      <w:pPr>
        <w:ind w:left="0" w:right="0" w:firstLine="560"/>
        <w:spacing w:before="450" w:after="450" w:line="312" w:lineRule="auto"/>
      </w:pPr>
      <w:r>
        <w:rPr>
          <w:rFonts w:ascii="宋体" w:hAnsi="宋体" w:eastAsia="宋体" w:cs="宋体"/>
          <w:color w:val="000"/>
          <w:sz w:val="28"/>
          <w:szCs w:val="28"/>
        </w:rPr>
        <w:t xml:space="preserve">2024年伊始，教育部学位与研究生教育发展中心组织开展的全国第四轮学科评估结果公布。我校共参评18个学科，9个学科上榜（进入参评学科的前70%），其中兽医学学科获得了B（20%～30%为B），食品科学与工程、作物学、农业资源与环境、植物保护、农林经济管理等五个学科获得了B-（30%～40%为B-）的较好成绩。</w:t>
      </w:r>
    </w:p>
    <w:p>
      <w:pPr>
        <w:ind w:left="0" w:right="0" w:firstLine="560"/>
        <w:spacing w:before="450" w:after="450" w:line="312" w:lineRule="auto"/>
      </w:pPr>
      <w:r>
        <w:rPr>
          <w:rFonts w:ascii="宋体" w:hAnsi="宋体" w:eastAsia="宋体" w:cs="宋体"/>
          <w:color w:val="000"/>
          <w:sz w:val="28"/>
          <w:szCs w:val="28"/>
        </w:rPr>
        <w:t xml:space="preserve">第四轮学科评估全国共有513个单位的7449个学科自愿参评，学科评估以一级学科为对象，以“质量、成效、特色、分类”导向，从“师资队伍与资源”“人才培养质量”“科学研究水平”和“社会服务与学科声誉”四个方面进行综合评价。</w:t>
      </w:r>
    </w:p>
    <w:p>
      <w:pPr>
        <w:ind w:left="0" w:right="0" w:firstLine="560"/>
        <w:spacing w:before="450" w:after="450" w:line="312" w:lineRule="auto"/>
      </w:pPr>
      <w:r>
        <w:rPr>
          <w:rFonts w:ascii="宋体" w:hAnsi="宋体" w:eastAsia="宋体" w:cs="宋体"/>
          <w:color w:val="000"/>
          <w:sz w:val="28"/>
          <w:szCs w:val="28"/>
        </w:rPr>
        <w:t xml:space="preserve">我校此次学科评估结果明显优于上一轮学科评估，良好的成绩得益于近年来学校始终突出学科建设工作的引领作用，坚持不懈的实施内涵式发展战略。</w:t>
      </w:r>
    </w:p>
    <w:p>
      <w:pPr>
        <w:ind w:left="0" w:right="0" w:firstLine="560"/>
        <w:spacing w:before="450" w:after="450" w:line="312" w:lineRule="auto"/>
      </w:pPr>
      <w:r>
        <w:rPr>
          <w:rFonts w:ascii="宋体" w:hAnsi="宋体" w:eastAsia="宋体" w:cs="宋体"/>
          <w:color w:val="000"/>
          <w:sz w:val="28"/>
          <w:szCs w:val="28"/>
        </w:rPr>
        <w:t xml:space="preserve">（二）学位点建设取得新突破</w:t>
      </w:r>
    </w:p>
    <w:p>
      <w:pPr>
        <w:ind w:left="0" w:right="0" w:firstLine="560"/>
        <w:spacing w:before="450" w:after="450" w:line="312" w:lineRule="auto"/>
      </w:pPr>
      <w:r>
        <w:rPr>
          <w:rFonts w:ascii="宋体" w:hAnsi="宋体" w:eastAsia="宋体" w:cs="宋体"/>
          <w:color w:val="000"/>
          <w:sz w:val="28"/>
          <w:szCs w:val="28"/>
        </w:rPr>
        <w:t xml:space="preserve">3月22日，国务院学位委员会发布《关于下达2024年审核增列的博士、硕士学位授权点名单的通知》（学位〔2024〕9号），正式公布了2024年学位授权审核结果。我校新增4个一级学科博士学位授权点，其中，已有博士学位授权二级学科新增为博士学位授权一级学科2个，分别为食品科学与工程、兽医学；新增博士学位授权一级学科2个，分别为生物学、中药学。新增2个硕士学位授权点，其中，已有硕士学位授权二级学科新增为硕士学位授权一级学科1个, 为计算机科学与技术；新增硕士专业学位授权点1个，为旅游管理。</w:t>
      </w:r>
    </w:p>
    <w:p>
      <w:pPr>
        <w:ind w:left="0" w:right="0" w:firstLine="560"/>
        <w:spacing w:before="450" w:after="450" w:line="312" w:lineRule="auto"/>
      </w:pPr>
      <w:r>
        <w:rPr>
          <w:rFonts w:ascii="宋体" w:hAnsi="宋体" w:eastAsia="宋体" w:cs="宋体"/>
          <w:color w:val="000"/>
          <w:sz w:val="28"/>
          <w:szCs w:val="28"/>
        </w:rPr>
        <w:t xml:space="preserve">目前，我校共拥有一级博士学位授权学科9个，二级博士学位授权学科43个；一级硕士学位授权学科18个，二级硕士学位授权学科81个，专业硕士学位授权领域21个。</w:t>
      </w:r>
    </w:p>
    <w:p>
      <w:pPr>
        <w:ind w:left="0" w:right="0" w:firstLine="560"/>
        <w:spacing w:before="450" w:after="450" w:line="312" w:lineRule="auto"/>
      </w:pPr>
      <w:r>
        <w:rPr>
          <w:rFonts w:ascii="宋体" w:hAnsi="宋体" w:eastAsia="宋体" w:cs="宋体"/>
          <w:color w:val="000"/>
          <w:sz w:val="28"/>
          <w:szCs w:val="28"/>
        </w:rPr>
        <w:t xml:space="preserve">本轮学位授权审核工作开始于2024年3月，经学校申报、省市初审及公示、国家评审和公示，并经国务院学位委员会审议后批准。统计数据显示：经各省推荐和材料核查，进入专家复审程序的新增博士点1429个，全国最终共批准授权655个博士点，通过率为45.8%。其中已有博士学位授权二级学科新增为博士学位授权一级学科283个，完全新增的一级学科(专业学位)博士点只有372个，通过率仅为33.4%。</w:t>
      </w:r>
    </w:p>
    <w:p>
      <w:pPr>
        <w:ind w:left="0" w:right="0" w:firstLine="560"/>
        <w:spacing w:before="450" w:after="450" w:line="312" w:lineRule="auto"/>
      </w:pPr>
      <w:r>
        <w:rPr>
          <w:rFonts w:ascii="宋体" w:hAnsi="宋体" w:eastAsia="宋体" w:cs="宋体"/>
          <w:color w:val="000"/>
          <w:sz w:val="28"/>
          <w:szCs w:val="28"/>
        </w:rPr>
        <w:t xml:space="preserve">二、常规工作：以学科优势发展、特色发展为目标，加强学科建设工作的稳步推进</w:t>
      </w:r>
    </w:p>
    <w:p>
      <w:pPr>
        <w:ind w:left="0" w:right="0" w:firstLine="560"/>
        <w:spacing w:before="450" w:after="450" w:line="312" w:lineRule="auto"/>
      </w:pPr>
      <w:r>
        <w:rPr>
          <w:rFonts w:ascii="宋体" w:hAnsi="宋体" w:eastAsia="宋体" w:cs="宋体"/>
          <w:color w:val="000"/>
          <w:sz w:val="28"/>
          <w:szCs w:val="28"/>
        </w:rPr>
        <w:t xml:space="preserve">（一）优化学科布局，凝练学科方向</w:t>
      </w:r>
    </w:p>
    <w:p>
      <w:pPr>
        <w:ind w:left="0" w:right="0" w:firstLine="560"/>
        <w:spacing w:before="450" w:after="450" w:line="312" w:lineRule="auto"/>
      </w:pPr>
      <w:r>
        <w:rPr>
          <w:rFonts w:ascii="宋体" w:hAnsi="宋体" w:eastAsia="宋体" w:cs="宋体"/>
          <w:color w:val="000"/>
          <w:sz w:val="28"/>
          <w:szCs w:val="28"/>
        </w:rPr>
        <w:t xml:space="preserve">校领导主持召开学科建设工作会、学位点动态调整推进会、学位点合格评估工作会等多次会议，对学科布局和优化做出整体安排。各学院院长作为学科建设第一责任人，对学科方向凝练与优化、学科梯队构建和人员整合、学科间优化调整等都起到了不可替代的重要作用，全校学科统一思想，在全校一盘棋的布局下做好统筹，本着优势发展、特色发展、内涵发展的理念，从有利于学科长远发展的角度对学科进行调整和完善。</w:t>
      </w:r>
    </w:p>
    <w:p>
      <w:pPr>
        <w:ind w:left="0" w:right="0" w:firstLine="560"/>
        <w:spacing w:before="450" w:after="450" w:line="312" w:lineRule="auto"/>
      </w:pPr>
      <w:r>
        <w:rPr>
          <w:rFonts w:ascii="宋体" w:hAnsi="宋体" w:eastAsia="宋体" w:cs="宋体"/>
          <w:color w:val="000"/>
          <w:sz w:val="28"/>
          <w:szCs w:val="28"/>
        </w:rPr>
        <w:t xml:space="preserve">（二）注重工作落实，为学科发展助力</w:t>
      </w:r>
    </w:p>
    <w:p>
      <w:pPr>
        <w:ind w:left="0" w:right="0" w:firstLine="560"/>
        <w:spacing w:before="450" w:after="450" w:line="312" w:lineRule="auto"/>
      </w:pPr>
      <w:r>
        <w:rPr>
          <w:rFonts w:ascii="宋体" w:hAnsi="宋体" w:eastAsia="宋体" w:cs="宋体"/>
          <w:color w:val="000"/>
          <w:sz w:val="28"/>
          <w:szCs w:val="28"/>
        </w:rPr>
        <w:t xml:space="preserve">1、积极争取资金支持，加大学科建设资金投入力度。</w:t>
      </w:r>
    </w:p>
    <w:p>
      <w:pPr>
        <w:ind w:left="0" w:right="0" w:firstLine="560"/>
        <w:spacing w:before="450" w:after="450" w:line="312" w:lineRule="auto"/>
      </w:pPr>
      <w:r>
        <w:rPr>
          <w:rFonts w:ascii="宋体" w:hAnsi="宋体" w:eastAsia="宋体" w:cs="宋体"/>
          <w:color w:val="000"/>
          <w:sz w:val="28"/>
          <w:szCs w:val="28"/>
        </w:rPr>
        <w:t xml:space="preserve">根据中央财政支持地方高校改革发展专项资金要求及省财政厅、教育厅的工作部署，今年上半年，学科建设处积极组织开展省级重点学科建设类项目的申报工作，全校共有？个学科总计约？万元的？个项目进行申报并成功进入学校项目库。同时，植物保护学科创新能力提升建设项目等5个项目成功获批2024年中央财政支持地方高校改革发展资金，获批金额总计1850万元。</w:t>
      </w:r>
    </w:p>
    <w:p>
      <w:pPr>
        <w:ind w:left="0" w:right="0" w:firstLine="560"/>
        <w:spacing w:before="450" w:after="450" w:line="312" w:lineRule="auto"/>
      </w:pPr>
      <w:r>
        <w:rPr>
          <w:rFonts w:ascii="宋体" w:hAnsi="宋体" w:eastAsia="宋体" w:cs="宋体"/>
          <w:color w:val="000"/>
          <w:sz w:val="28"/>
          <w:szCs w:val="28"/>
        </w:rPr>
        <w:t xml:space="preserve">2、做好博士后科研人员的管理服务工作</w:t>
      </w:r>
    </w:p>
    <w:p>
      <w:pPr>
        <w:ind w:left="0" w:right="0" w:firstLine="560"/>
        <w:spacing w:before="450" w:after="450" w:line="312" w:lineRule="auto"/>
      </w:pPr>
      <w:r>
        <w:rPr>
          <w:rFonts w:ascii="宋体" w:hAnsi="宋体" w:eastAsia="宋体" w:cs="宋体"/>
          <w:color w:val="000"/>
          <w:sz w:val="28"/>
          <w:szCs w:val="28"/>
        </w:rPr>
        <w:t xml:space="preserve">3、做好学术委员会秘书处工作</w:t>
      </w:r>
    </w:p>
    <w:p>
      <w:pPr>
        <w:ind w:left="0" w:right="0" w:firstLine="560"/>
        <w:spacing w:before="450" w:after="450" w:line="312" w:lineRule="auto"/>
      </w:pPr>
      <w:r>
        <w:rPr>
          <w:rFonts w:ascii="宋体" w:hAnsi="宋体" w:eastAsia="宋体" w:cs="宋体"/>
          <w:color w:val="000"/>
          <w:sz w:val="28"/>
          <w:szCs w:val="28"/>
        </w:rPr>
        <w:t xml:space="preserve">1月，学术委员会召开相关学科委员论证会，对2024年学校拟引进人才工作进行了讨论。与会委员对动物科学技术学院、农学院、资源与环境学院、生命科学学院、农业现代化研究所、食药用菌教育部工程研究中心等6个单位拟引进人才的综合情况、预期贡献等相关问题进行了讨论，并投票通过了部分引进人才计划。</w:t>
      </w:r>
    </w:p>
    <w:p>
      <w:pPr>
        <w:ind w:left="0" w:right="0" w:firstLine="560"/>
        <w:spacing w:before="450" w:after="450" w:line="312" w:lineRule="auto"/>
      </w:pPr>
      <w:r>
        <w:rPr>
          <w:rFonts w:ascii="宋体" w:hAnsi="宋体" w:eastAsia="宋体" w:cs="宋体"/>
          <w:color w:val="000"/>
          <w:sz w:val="28"/>
          <w:szCs w:val="28"/>
        </w:rPr>
        <w:t xml:space="preserve">3月，第七届学术委员会召开第五次工作会议，与会委员对各学院报送的本科招生专业选考科目要求进行讨论并提出修改意见，对部分学院报送的选考科目要求进行了调整。经参会委员举手表决，一致通过了《吉林农业大学本科招生专业选考科目要求》。</w:t>
      </w:r>
    </w:p>
    <w:p>
      <w:pPr>
        <w:ind w:left="0" w:right="0" w:firstLine="560"/>
        <w:spacing w:before="450" w:after="450" w:line="312" w:lineRule="auto"/>
      </w:pPr>
      <w:r>
        <w:rPr>
          <w:rFonts w:ascii="宋体" w:hAnsi="宋体" w:eastAsia="宋体" w:cs="宋体"/>
          <w:color w:val="000"/>
          <w:sz w:val="28"/>
          <w:szCs w:val="28"/>
        </w:rPr>
        <w:t xml:space="preserve">三、以存在问题为切入点，探索学科建设努力方向</w:t>
      </w:r>
    </w:p>
    <w:p>
      <w:pPr>
        <w:ind w:left="0" w:right="0" w:firstLine="560"/>
        <w:spacing w:before="450" w:after="450" w:line="312" w:lineRule="auto"/>
      </w:pPr>
      <w:r>
        <w:rPr>
          <w:rFonts w:ascii="宋体" w:hAnsi="宋体" w:eastAsia="宋体" w:cs="宋体"/>
          <w:color w:val="000"/>
          <w:sz w:val="28"/>
          <w:szCs w:val="28"/>
        </w:rPr>
        <w:t xml:space="preserve">我校在学科建设方面也存在一些问题，主要表现在：</w:t>
      </w:r>
    </w:p>
    <w:p>
      <w:pPr>
        <w:ind w:left="0" w:right="0" w:firstLine="560"/>
        <w:spacing w:before="450" w:after="450" w:line="312" w:lineRule="auto"/>
      </w:pPr>
      <w:r>
        <w:rPr>
          <w:rFonts w:ascii="宋体" w:hAnsi="宋体" w:eastAsia="宋体" w:cs="宋体"/>
          <w:color w:val="000"/>
          <w:sz w:val="28"/>
          <w:szCs w:val="28"/>
        </w:rPr>
        <w:t xml:space="preserve">（一）学科建设水平有待进一步提高。</w:t>
      </w:r>
    </w:p>
    <w:p>
      <w:pPr>
        <w:ind w:left="0" w:right="0" w:firstLine="560"/>
        <w:spacing w:before="450" w:after="450" w:line="312" w:lineRule="auto"/>
      </w:pPr>
      <w:r>
        <w:rPr>
          <w:rFonts w:ascii="宋体" w:hAnsi="宋体" w:eastAsia="宋体" w:cs="宋体"/>
          <w:color w:val="000"/>
          <w:sz w:val="28"/>
          <w:szCs w:val="28"/>
        </w:rPr>
        <w:t xml:space="preserve">从数量上看，尽管我校博士、硕士学位授权二级学科较多，特别是博士学位授权一级学科数量取得了突破性进展，达到了吉林省省属院校第一位，但在看到学科建设工作取得成绩的同时，应清醒认识到我校现有各学科距离国内一流学科的差距，特别是新增博士点、硕士点学科，更面临下一步的建设、发展和学位授权点专项评估等一系列的工作，学校学科建设工作任务十分繁重。</w:t>
      </w:r>
    </w:p>
    <w:p>
      <w:pPr>
        <w:ind w:left="0" w:right="0" w:firstLine="560"/>
        <w:spacing w:before="450" w:after="450" w:line="312" w:lineRule="auto"/>
      </w:pPr>
      <w:r>
        <w:rPr>
          <w:rFonts w:ascii="宋体" w:hAnsi="宋体" w:eastAsia="宋体" w:cs="宋体"/>
          <w:color w:val="000"/>
          <w:sz w:val="28"/>
          <w:szCs w:val="28"/>
        </w:rPr>
        <w:t xml:space="preserve">（二）农业院校的学科优势和特色没有充分体现出来。</w:t>
      </w:r>
    </w:p>
    <w:p>
      <w:pPr>
        <w:ind w:left="0" w:right="0" w:firstLine="560"/>
        <w:spacing w:before="450" w:after="450" w:line="312" w:lineRule="auto"/>
      </w:pPr>
      <w:r>
        <w:rPr>
          <w:rFonts w:ascii="宋体" w:hAnsi="宋体" w:eastAsia="宋体" w:cs="宋体"/>
          <w:color w:val="000"/>
          <w:sz w:val="28"/>
          <w:szCs w:val="28"/>
        </w:rPr>
        <w:t xml:space="preserve">从学科方向上看，存在研究方向偏多、研究特色不够鲜明、与经济社会发展结合不够紧密等问题，导致学科资源分散，缺少创特色、创品牌的动力之源。</w:t>
      </w:r>
    </w:p>
    <w:p>
      <w:pPr>
        <w:ind w:left="0" w:right="0" w:firstLine="560"/>
        <w:spacing w:before="450" w:after="450" w:line="312" w:lineRule="auto"/>
      </w:pPr>
      <w:r>
        <w:rPr>
          <w:rFonts w:ascii="宋体" w:hAnsi="宋体" w:eastAsia="宋体" w:cs="宋体"/>
          <w:color w:val="000"/>
          <w:sz w:val="28"/>
          <w:szCs w:val="28"/>
        </w:rPr>
        <w:t xml:space="preserve">（三）部分学科间成员交叉问题突出，所属学科不明晰。</w:t>
      </w:r>
    </w:p>
    <w:p>
      <w:pPr>
        <w:ind w:left="0" w:right="0" w:firstLine="560"/>
        <w:spacing w:before="450" w:after="450" w:line="312" w:lineRule="auto"/>
      </w:pPr>
      <w:r>
        <w:rPr>
          <w:rFonts w:ascii="宋体" w:hAnsi="宋体" w:eastAsia="宋体" w:cs="宋体"/>
          <w:color w:val="000"/>
          <w:sz w:val="28"/>
          <w:szCs w:val="28"/>
        </w:rPr>
        <w:t xml:space="preserve">学位点数量的增多，特别是博士学位授权一级学科数量激增的同时，各学科进人数量存在客观条件的限制。由于国家对博士、硕士点学科梯队在成员数量、职称结构、学历层次及科研业绩、经费等方面的刚性要求，势必造成部分学科间“抢”学术大家，“抢”高层次、高学历、高职称人才的现象。我校部分学科间成员交叉问题突出，所属学科不明晰，尤其是部分学术大家遭几个学科“疯抢”的现象严重。</w:t>
      </w:r>
    </w:p>
    <w:p>
      <w:pPr>
        <w:ind w:left="0" w:right="0" w:firstLine="560"/>
        <w:spacing w:before="450" w:after="450" w:line="312" w:lineRule="auto"/>
      </w:pPr>
      <w:r>
        <w:rPr>
          <w:rFonts w:ascii="宋体" w:hAnsi="宋体" w:eastAsia="宋体" w:cs="宋体"/>
          <w:color w:val="000"/>
          <w:sz w:val="28"/>
          <w:szCs w:val="28"/>
        </w:rPr>
        <w:t xml:space="preserve">（四）亟待组建更多有优势、有特色的学术团队。</w:t>
      </w:r>
    </w:p>
    <w:p>
      <w:pPr>
        <w:ind w:left="0" w:right="0" w:firstLine="560"/>
        <w:spacing w:before="450" w:after="450" w:line="312" w:lineRule="auto"/>
      </w:pPr>
      <w:r>
        <w:rPr>
          <w:rFonts w:ascii="宋体" w:hAnsi="宋体" w:eastAsia="宋体" w:cs="宋体"/>
          <w:color w:val="000"/>
          <w:sz w:val="28"/>
          <w:szCs w:val="28"/>
        </w:rPr>
        <w:t xml:space="preserve">部分学科其成员间人为壁垒明显，进一步沟通与融合存在障碍，没有形成学科的群体优势，学术成果间的渗透和融合还远远不够，无法形成聚集效应，不能产出国家级重大成果。</w:t>
      </w:r>
    </w:p>
    <w:p>
      <w:pPr>
        <w:ind w:left="0" w:right="0" w:firstLine="560"/>
        <w:spacing w:before="450" w:after="450" w:line="312" w:lineRule="auto"/>
      </w:pPr>
      <w:r>
        <w:rPr>
          <w:rFonts w:ascii="宋体" w:hAnsi="宋体" w:eastAsia="宋体" w:cs="宋体"/>
          <w:color w:val="000"/>
          <w:sz w:val="28"/>
          <w:szCs w:val="28"/>
        </w:rPr>
        <w:t xml:space="preserve">学科建设工作办公室</w:t>
      </w:r>
    </w:p>
    <w:p>
      <w:pPr>
        <w:ind w:left="0" w:right="0" w:firstLine="560"/>
        <w:spacing w:before="450" w:after="450" w:line="312" w:lineRule="auto"/>
      </w:pPr>
      <w:r>
        <w:rPr>
          <w:rFonts w:ascii="宋体" w:hAnsi="宋体" w:eastAsia="宋体" w:cs="宋体"/>
          <w:color w:val="000"/>
          <w:sz w:val="28"/>
          <w:szCs w:val="28"/>
        </w:rPr>
        <w:t xml:space="preserve">2024年8月7日</w:t>
      </w:r>
    </w:p>
    <w:p>
      <w:pPr>
        <w:ind w:left="0" w:right="0" w:firstLine="560"/>
        <w:spacing w:before="450" w:after="450" w:line="312" w:lineRule="auto"/>
      </w:pPr>
      <w:r>
        <w:rPr>
          <w:rFonts w:ascii="黑体" w:hAnsi="黑体" w:eastAsia="黑体" w:cs="黑体"/>
          <w:color w:val="000000"/>
          <w:sz w:val="36"/>
          <w:szCs w:val="36"/>
          <w:b w:val="1"/>
          <w:bCs w:val="1"/>
        </w:rPr>
        <w:t xml:space="preserve">第三篇：供应部年2024工作总结(办公室)</w:t>
      </w:r>
    </w:p>
    <w:p>
      <w:pPr>
        <w:ind w:left="0" w:right="0" w:firstLine="560"/>
        <w:spacing w:before="450" w:after="450" w:line="312" w:lineRule="auto"/>
      </w:pPr>
      <w:r>
        <w:rPr>
          <w:rFonts w:ascii="宋体" w:hAnsi="宋体" w:eastAsia="宋体" w:cs="宋体"/>
          <w:color w:val="000"/>
          <w:sz w:val="28"/>
          <w:szCs w:val="28"/>
        </w:rPr>
        <w:t xml:space="preserve">供应部2024工作总结</w:t>
      </w:r>
    </w:p>
    <w:p>
      <w:pPr>
        <w:ind w:left="0" w:right="0" w:firstLine="560"/>
        <w:spacing w:before="450" w:after="450" w:line="312" w:lineRule="auto"/>
      </w:pPr>
      <w:r>
        <w:rPr>
          <w:rFonts w:ascii="宋体" w:hAnsi="宋体" w:eastAsia="宋体" w:cs="宋体"/>
          <w:color w:val="000"/>
          <w:sz w:val="28"/>
          <w:szCs w:val="28"/>
        </w:rPr>
        <w:t xml:space="preserve">一、2024年全年采购汇总情况</w:t>
      </w:r>
    </w:p>
    <w:p>
      <w:pPr>
        <w:ind w:left="0" w:right="0" w:firstLine="560"/>
        <w:spacing w:before="450" w:after="450" w:line="312" w:lineRule="auto"/>
      </w:pPr>
      <w:r>
        <w:rPr>
          <w:rFonts w:ascii="宋体" w:hAnsi="宋体" w:eastAsia="宋体" w:cs="宋体"/>
          <w:color w:val="000"/>
          <w:sz w:val="28"/>
          <w:szCs w:val="28"/>
        </w:rPr>
        <w:t xml:space="preserve">1、采购汇总数据</w:t>
      </w:r>
    </w:p>
    <w:p>
      <w:pPr>
        <w:ind w:left="0" w:right="0" w:firstLine="560"/>
        <w:spacing w:before="450" w:after="450" w:line="312" w:lineRule="auto"/>
      </w:pPr>
      <w:r>
        <w:rPr>
          <w:rFonts w:ascii="宋体" w:hAnsi="宋体" w:eastAsia="宋体" w:cs="宋体"/>
          <w:color w:val="000"/>
          <w:sz w:val="28"/>
          <w:szCs w:val="28"/>
        </w:rPr>
        <w:t xml:space="preserve">2024年全年物资回货金额较去年同期上涨41.6%，付款金额增长33.3%，全年付款率较去年同期下降5.6%，累计欠款金额同比上涨45.4%，开出的承兑金额同比上涨318.3%。</w:t>
      </w:r>
    </w:p>
    <w:p>
      <w:pPr>
        <w:ind w:left="0" w:right="0" w:firstLine="560"/>
        <w:spacing w:before="450" w:after="450" w:line="312" w:lineRule="auto"/>
      </w:pPr>
      <w:r>
        <w:rPr>
          <w:rFonts w:ascii="宋体" w:hAnsi="宋体" w:eastAsia="宋体" w:cs="宋体"/>
          <w:color w:val="000"/>
          <w:sz w:val="28"/>
          <w:szCs w:val="28"/>
        </w:rPr>
        <w:t xml:space="preserve">2、全年供应部各业务员分类统计数据</w:t>
      </w:r>
    </w:p>
    <w:p>
      <w:pPr>
        <w:ind w:left="0" w:right="0" w:firstLine="560"/>
        <w:spacing w:before="450" w:after="450" w:line="312" w:lineRule="auto"/>
      </w:pPr>
      <w:r>
        <w:rPr>
          <w:rFonts w:ascii="宋体" w:hAnsi="宋体" w:eastAsia="宋体" w:cs="宋体"/>
          <w:color w:val="000"/>
          <w:sz w:val="28"/>
          <w:szCs w:val="28"/>
        </w:rPr>
        <w:t xml:space="preserve">从回货金额、合作客户数、付款金额等方面来看，刘芳、樊冰心、董慧三人工作量较大，业务分配较为平均，李扬的合作客户数最多，主要是因为新产品开发所带来的临时性客户较多，也导致付款率较高。</w:t>
      </w:r>
    </w:p>
    <w:p>
      <w:pPr>
        <w:ind w:left="0" w:right="0" w:firstLine="560"/>
        <w:spacing w:before="450" w:after="450" w:line="312" w:lineRule="auto"/>
      </w:pPr>
      <w:r>
        <w:rPr>
          <w:rFonts w:ascii="宋体" w:hAnsi="宋体" w:eastAsia="宋体" w:cs="宋体"/>
          <w:color w:val="000"/>
          <w:sz w:val="28"/>
          <w:szCs w:val="28"/>
        </w:rPr>
        <w:t xml:space="preserve">二、成本控制方面</w:t>
      </w:r>
    </w:p>
    <w:p>
      <w:pPr>
        <w:ind w:left="0" w:right="0" w:firstLine="560"/>
        <w:spacing w:before="450" w:after="450" w:line="312" w:lineRule="auto"/>
      </w:pPr>
      <w:r>
        <w:rPr>
          <w:rFonts w:ascii="宋体" w:hAnsi="宋体" w:eastAsia="宋体" w:cs="宋体"/>
          <w:color w:val="000"/>
          <w:sz w:val="28"/>
          <w:szCs w:val="28"/>
        </w:rPr>
        <w:t xml:space="preserve">1、由于货款结算具有较强的周期性和实效性，且长期合作的客户相对固定，2024年供应部做了大量的沟通协调工作，2024年全年付款率为88.5%，较去年同期下降5.6%，扣除去年遗留到期的老款外，2024年实际资金付款率为69.6%，累计欠款较去年同期增长45%。</w:t>
      </w:r>
    </w:p>
    <w:p>
      <w:pPr>
        <w:ind w:left="0" w:right="0" w:firstLine="560"/>
        <w:spacing w:before="450" w:after="450" w:line="312" w:lineRule="auto"/>
      </w:pPr>
      <w:r>
        <w:rPr>
          <w:rFonts w:ascii="宋体" w:hAnsi="宋体" w:eastAsia="宋体" w:cs="宋体"/>
          <w:color w:val="000"/>
          <w:sz w:val="28"/>
          <w:szCs w:val="28"/>
        </w:rPr>
        <w:t xml:space="preserve">2、加大与客户的沟通，将以前的小批量现金付款转变为集中承兑付款，全年开具承兑金额为2024万元（含商业承兑），较去年同期增长318%，增加利息收入26万元。</w:t>
      </w:r>
    </w:p>
    <w:p>
      <w:pPr>
        <w:ind w:left="0" w:right="0" w:firstLine="560"/>
        <w:spacing w:before="450" w:after="450" w:line="312" w:lineRule="auto"/>
      </w:pPr>
      <w:r>
        <w:rPr>
          <w:rFonts w:ascii="宋体" w:hAnsi="宋体" w:eastAsia="宋体" w:cs="宋体"/>
          <w:color w:val="000"/>
          <w:sz w:val="28"/>
          <w:szCs w:val="28"/>
        </w:rPr>
        <w:t xml:space="preserve">3、采取老客户降价和开发新的客户两种途径降低成本。2024年物价上涨幅度较大，很多供应商提出涨价，做了大量工作后，基本保持原价不变。同时对采购量较大的供应商提出降价。仅非固封真空泡一项，成都旭光由640元降至610元，全年采购910支，节约成本27300元。2024年12月开发东芝白云，非固封真空泡价格为500元/支，已采购300支，节约成本42000元，非固封真空泡共计节约成本69300元。此外，永磁模块在2024年12月降价取得突破，平均下浮10%，已节约资金8500元，高压无功电容器降低成本12070元等。因本新接手供应工作，经验不足，还有其他产品的降价情况尚未能完全统计。</w:t>
      </w:r>
    </w:p>
    <w:p>
      <w:pPr>
        <w:ind w:left="0" w:right="0" w:firstLine="560"/>
        <w:spacing w:before="450" w:after="450" w:line="312" w:lineRule="auto"/>
      </w:pPr>
      <w:r>
        <w:rPr>
          <w:rFonts w:ascii="宋体" w:hAnsi="宋体" w:eastAsia="宋体" w:cs="宋体"/>
          <w:color w:val="000"/>
          <w:sz w:val="28"/>
          <w:szCs w:val="28"/>
        </w:rPr>
        <w:t xml:space="preserve">4、积极清理库存，并针对不同情况，与供应商协商退换货，降低公司的资金占用。今年解决了安互306000元的互感器退货问题，跟供应商换货20余批次，涉及金额10余万元，截止到目前尚有约40万元的历年积累下来的暂时无法使用的各种原器件。2024年初将拿出具体措施，解决历史遗留问题。</w:t>
      </w:r>
    </w:p>
    <w:p>
      <w:pPr>
        <w:ind w:left="0" w:right="0" w:firstLine="560"/>
        <w:spacing w:before="450" w:after="450" w:line="312" w:lineRule="auto"/>
      </w:pPr>
      <w:r>
        <w:rPr>
          <w:rFonts w:ascii="宋体" w:hAnsi="宋体" w:eastAsia="宋体" w:cs="宋体"/>
          <w:color w:val="000"/>
          <w:sz w:val="28"/>
          <w:szCs w:val="28"/>
        </w:rPr>
        <w:t xml:space="preserve">三、团队建设情况</w:t>
      </w:r>
    </w:p>
    <w:p>
      <w:pPr>
        <w:ind w:left="0" w:right="0" w:firstLine="560"/>
        <w:spacing w:before="450" w:after="450" w:line="312" w:lineRule="auto"/>
      </w:pPr>
      <w:r>
        <w:rPr>
          <w:rFonts w:ascii="宋体" w:hAnsi="宋体" w:eastAsia="宋体" w:cs="宋体"/>
          <w:color w:val="000"/>
          <w:sz w:val="28"/>
          <w:szCs w:val="28"/>
        </w:rPr>
        <w:t xml:space="preserve">1、团队协作、互补协同作战能力增强</w:t>
      </w:r>
    </w:p>
    <w:p>
      <w:pPr>
        <w:ind w:left="0" w:right="0" w:firstLine="560"/>
        <w:spacing w:before="450" w:after="450" w:line="312" w:lineRule="auto"/>
      </w:pPr>
      <w:r>
        <w:rPr>
          <w:rFonts w:ascii="宋体" w:hAnsi="宋体" w:eastAsia="宋体" w:cs="宋体"/>
          <w:color w:val="000"/>
          <w:sz w:val="28"/>
          <w:szCs w:val="28"/>
        </w:rPr>
        <w:t xml:space="preserve">今年以来，根据公司订单情况的变化及人员的变动情况，在初步分工的基础上，适时进行工作业务的调整，将工作任务较为均衡的分配到不同的业务员。同时通过每日的早会，不断强调团队合作的重要性，不断提升业务员的团队意识。由于早期较多的业务员对自己分管的业务比较熟悉，而对其他人员的业务不熟悉，不利于业务员的个人成长及工作调配，因此在今年的工作中有意识的将部分采购物资按品种在不同的业务人员中间进行轮动，使业务员对公司产品的熟悉程度得到提升。在年中业务人员发生变动，新老业务人员的交接工作实现平稳过渡，年末李珊珊因病休假期间，部门整体工作均未受到大的影响。</w:t>
      </w:r>
    </w:p>
    <w:p>
      <w:pPr>
        <w:ind w:left="0" w:right="0" w:firstLine="560"/>
        <w:spacing w:before="450" w:after="450" w:line="312" w:lineRule="auto"/>
      </w:pPr>
      <w:r>
        <w:rPr>
          <w:rFonts w:ascii="宋体" w:hAnsi="宋体" w:eastAsia="宋体" w:cs="宋体"/>
          <w:color w:val="000"/>
          <w:sz w:val="28"/>
          <w:szCs w:val="28"/>
        </w:rPr>
        <w:t xml:space="preserve">2、部门人员的个人业务能力及综合素质得到一定的提升</w:t>
      </w:r>
    </w:p>
    <w:p>
      <w:pPr>
        <w:ind w:left="0" w:right="0" w:firstLine="560"/>
        <w:spacing w:before="450" w:after="450" w:line="312" w:lineRule="auto"/>
      </w:pPr>
      <w:r>
        <w:rPr>
          <w:rFonts w:ascii="宋体" w:hAnsi="宋体" w:eastAsia="宋体" w:cs="宋体"/>
          <w:color w:val="000"/>
          <w:sz w:val="28"/>
          <w:szCs w:val="28"/>
        </w:rPr>
        <w:t xml:space="preserve">为进一步提升部门人员的个人业务能力，根据贺总提出的建议，今年在人事部的配合下，由公司技术部派人，对供应部及仓库全体人员进行了10多次公司常规产品培训，涉及品种：ZW32、永磁、低压柜、XGN、KYN、调压器、高压无功、ZW7、GCK等产品，进一步提升了采购人员及库管人员的产品元器件的认知度。</w:t>
      </w:r>
    </w:p>
    <w:p>
      <w:pPr>
        <w:ind w:left="0" w:right="0" w:firstLine="560"/>
        <w:spacing w:before="450" w:after="450" w:line="312" w:lineRule="auto"/>
      </w:pPr>
      <w:r>
        <w:rPr>
          <w:rFonts w:ascii="宋体" w:hAnsi="宋体" w:eastAsia="宋体" w:cs="宋体"/>
          <w:color w:val="000"/>
          <w:sz w:val="28"/>
          <w:szCs w:val="28"/>
        </w:rPr>
        <w:t xml:space="preserve">在平时的工作中，借助开早会及专题会议的时机，培训部门人员与客户、公司内的其他部门沟通的技巧和处理问题的方法，提升沟通效率和效果。同时，不断加强部门人员的廉洁自律，自觉抵制供应商的请、吃、送等诱惑，对无法推却和客户邮寄的礼品、礼金全部上缴公司办公室和财务，全年上缴现金2024元，名烟名酒、月饼、土特产及其他各种礼品预计总金额近万元，部门自律廉洁程度很高。</w:t>
      </w:r>
    </w:p>
    <w:p>
      <w:pPr>
        <w:ind w:left="0" w:right="0" w:firstLine="560"/>
        <w:spacing w:before="450" w:after="450" w:line="312" w:lineRule="auto"/>
      </w:pPr>
      <w:r>
        <w:rPr>
          <w:rFonts w:ascii="宋体" w:hAnsi="宋体" w:eastAsia="宋体" w:cs="宋体"/>
          <w:color w:val="000"/>
          <w:sz w:val="28"/>
          <w:szCs w:val="28"/>
        </w:rPr>
        <w:t xml:space="preserve">四、部门之间的沟通协调逐步理顺，配合度增强。</w:t>
      </w:r>
    </w:p>
    <w:p>
      <w:pPr>
        <w:ind w:left="0" w:right="0" w:firstLine="560"/>
        <w:spacing w:before="450" w:after="450" w:line="312" w:lineRule="auto"/>
      </w:pPr>
      <w:r>
        <w:rPr>
          <w:rFonts w:ascii="宋体" w:hAnsi="宋体" w:eastAsia="宋体" w:cs="宋体"/>
          <w:color w:val="000"/>
          <w:sz w:val="28"/>
          <w:szCs w:val="28"/>
        </w:rPr>
        <w:t xml:space="preserve">供应部是公司部门中的一个重要部门，除对外联络外，对内主要与生产部、技术部、质检部、财务部、后勤部等部门整体配合。今年以来，供应部积极与各相关业务部门积极沟通与协调，保证了公司业务流程的顺畅。虽然中途出现过沟通不畅等问题，供应部本着忍让、宽容和谅解的态度，进一步改进沟通方法和技巧，最终取得了其他部门人员的理解和支持，保证了业务的正常开展。部门之间的业务配合度得到提升。</w:t>
      </w:r>
    </w:p>
    <w:p>
      <w:pPr>
        <w:ind w:left="0" w:right="0" w:firstLine="560"/>
        <w:spacing w:before="450" w:after="450" w:line="312" w:lineRule="auto"/>
      </w:pPr>
      <w:r>
        <w:rPr>
          <w:rFonts w:ascii="宋体" w:hAnsi="宋体" w:eastAsia="宋体" w:cs="宋体"/>
          <w:color w:val="000"/>
          <w:sz w:val="28"/>
          <w:szCs w:val="28"/>
        </w:rPr>
        <w:t xml:space="preserve">五、存在的问题及对策</w:t>
      </w:r>
    </w:p>
    <w:p>
      <w:pPr>
        <w:ind w:left="0" w:right="0" w:firstLine="560"/>
        <w:spacing w:before="450" w:after="450" w:line="312" w:lineRule="auto"/>
      </w:pPr>
      <w:r>
        <w:rPr>
          <w:rFonts w:ascii="宋体" w:hAnsi="宋体" w:eastAsia="宋体" w:cs="宋体"/>
          <w:color w:val="000"/>
          <w:sz w:val="28"/>
          <w:szCs w:val="28"/>
        </w:rPr>
        <w:t xml:space="preserve">1、付款率仍然偏高</w:t>
      </w:r>
    </w:p>
    <w:p>
      <w:pPr>
        <w:ind w:left="0" w:right="0" w:firstLine="560"/>
        <w:spacing w:before="450" w:after="450" w:line="312" w:lineRule="auto"/>
      </w:pPr>
      <w:r>
        <w:rPr>
          <w:rFonts w:ascii="宋体" w:hAnsi="宋体" w:eastAsia="宋体" w:cs="宋体"/>
          <w:color w:val="000"/>
          <w:sz w:val="28"/>
          <w:szCs w:val="28"/>
        </w:rPr>
        <w:t xml:space="preserve">分析：全年合作供应商共计为393家，其中合作金额10万以下的供应商312家，且较多存在于设备采购或新产品研发试制阶段的初次合作厂家，合作频率非常少，有些甚至只有一笔业务合作。312家采购金额占全部采购金额比重为10.9%。由于金额较少，导致付款率高达120%，其中包括部分厂家历年欠的老款。</w:t>
      </w:r>
    </w:p>
    <w:p>
      <w:pPr>
        <w:ind w:left="0" w:right="0" w:firstLine="560"/>
        <w:spacing w:before="450" w:after="450" w:line="312" w:lineRule="auto"/>
      </w:pPr>
      <w:r>
        <w:rPr>
          <w:rFonts w:ascii="宋体" w:hAnsi="宋体" w:eastAsia="宋体" w:cs="宋体"/>
          <w:color w:val="000"/>
          <w:sz w:val="28"/>
          <w:szCs w:val="28"/>
        </w:rPr>
        <w:t xml:space="preserve">年合作金额在30万以上的客户，共计42家，占全年采购金额的75.4%，平均每户欠款25万，占全部总欠款的70%，平均付款率为：82.5%。这42家客户为公司长期合作的重点客户。</w:t>
      </w:r>
    </w:p>
    <w:p>
      <w:pPr>
        <w:ind w:left="0" w:right="0" w:firstLine="560"/>
        <w:spacing w:before="450" w:after="450" w:line="312" w:lineRule="auto"/>
      </w:pPr>
      <w:r>
        <w:rPr>
          <w:rFonts w:ascii="宋体" w:hAnsi="宋体" w:eastAsia="宋体" w:cs="宋体"/>
          <w:color w:val="000"/>
          <w:sz w:val="28"/>
          <w:szCs w:val="28"/>
        </w:rPr>
        <w:t xml:space="preserve">合作金额在100万以上的12家供应商，采购金额达到41.6%，平均每家欠款达到56.5万，给予公司的支持力度较大。而合作金额50-100万的16家供应商，每家的欠款平均只有13.2万，说明还有潜力可挖。</w:t>
      </w:r>
    </w:p>
    <w:p>
      <w:pPr>
        <w:ind w:left="0" w:right="0" w:firstLine="560"/>
        <w:spacing w:before="450" w:after="450" w:line="312" w:lineRule="auto"/>
      </w:pPr>
      <w:r>
        <w:rPr>
          <w:rFonts w:ascii="宋体" w:hAnsi="宋体" w:eastAsia="宋体" w:cs="宋体"/>
          <w:color w:val="000"/>
          <w:sz w:val="28"/>
          <w:szCs w:val="28"/>
        </w:rPr>
        <w:t xml:space="preserve">对策：2024年开始，根据不同客户的合作情况，按照合作金额的大小，建立初步付款率的执行标准（含偿付的到期老款）。具体如下：</w:t>
      </w:r>
    </w:p>
    <w:p>
      <w:pPr>
        <w:ind w:left="0" w:right="0" w:firstLine="560"/>
        <w:spacing w:before="450" w:after="450" w:line="312" w:lineRule="auto"/>
      </w:pPr>
      <w:r>
        <w:rPr>
          <w:rFonts w:ascii="宋体" w:hAnsi="宋体" w:eastAsia="宋体" w:cs="宋体"/>
          <w:color w:val="000"/>
          <w:sz w:val="28"/>
          <w:szCs w:val="28"/>
        </w:rPr>
        <w:t xml:space="preserve">10万以下 95% 10-30万 90% 30-50万 85%（实际执行中，力争控制在80%以内）50-100万 80% 100万以上 75%  在执行过程中，首先清理出对应合作金额的厂家名单，有意识的在平时签订合同时，进一步加强对付款方式等方面的控制。针对不同情况的客户，如非常强势，合作以来一直是现款现货的厂家，提出保留质保金10%的要求，逐步降低付款率。同时，对合作金额较大的厂家，签订合作协议，争取获得更大的资金支持。</w:t>
      </w:r>
    </w:p>
    <w:p>
      <w:pPr>
        <w:ind w:left="0" w:right="0" w:firstLine="560"/>
        <w:spacing w:before="450" w:after="450" w:line="312" w:lineRule="auto"/>
      </w:pPr>
      <w:r>
        <w:rPr>
          <w:rFonts w:ascii="宋体" w:hAnsi="宋体" w:eastAsia="宋体" w:cs="宋体"/>
          <w:color w:val="000"/>
          <w:sz w:val="28"/>
          <w:szCs w:val="28"/>
        </w:rPr>
        <w:t xml:space="preserve">2、人员的整体素质有待进一步提升</w:t>
      </w:r>
    </w:p>
    <w:p>
      <w:pPr>
        <w:ind w:left="0" w:right="0" w:firstLine="560"/>
        <w:spacing w:before="450" w:after="450" w:line="312" w:lineRule="auto"/>
      </w:pPr>
      <w:r>
        <w:rPr>
          <w:rFonts w:ascii="宋体" w:hAnsi="宋体" w:eastAsia="宋体" w:cs="宋体"/>
          <w:color w:val="000"/>
          <w:sz w:val="28"/>
          <w:szCs w:val="28"/>
        </w:rPr>
        <w:t xml:space="preserve">目前部门人员配备交齐，基本能够满足日常采购工作的需要，但是业务员对 供应商的整体把控能力不足，主要体现在：</w:t>
      </w:r>
    </w:p>
    <w:p>
      <w:pPr>
        <w:ind w:left="0" w:right="0" w:firstLine="560"/>
        <w:spacing w:before="450" w:after="450" w:line="312" w:lineRule="auto"/>
      </w:pPr>
      <w:r>
        <w:rPr>
          <w:rFonts w:ascii="宋体" w:hAnsi="宋体" w:eastAsia="宋体" w:cs="宋体"/>
          <w:color w:val="000"/>
          <w:sz w:val="28"/>
          <w:szCs w:val="28"/>
        </w:rPr>
        <w:t xml:space="preserve">1）业务员自身对产品元器件熟悉程度不够，成本核算能力不强，导致采购议价能力趋弱；</w:t>
      </w:r>
    </w:p>
    <w:p>
      <w:pPr>
        <w:ind w:left="0" w:right="0" w:firstLine="560"/>
        <w:spacing w:before="450" w:after="450" w:line="312" w:lineRule="auto"/>
      </w:pPr>
      <w:r>
        <w:rPr>
          <w:rFonts w:ascii="宋体" w:hAnsi="宋体" w:eastAsia="宋体" w:cs="宋体"/>
          <w:color w:val="000"/>
          <w:sz w:val="28"/>
          <w:szCs w:val="28"/>
        </w:rPr>
        <w:t xml:space="preserve">2）沟通能力需要进一步提升，由于采购人员年龄较轻，社会阅历不够丰富，遇到经验老到的销售员，容易造成被动或是与对方发生争执，从而影响业务合作；</w:t>
      </w:r>
    </w:p>
    <w:p>
      <w:pPr>
        <w:ind w:left="0" w:right="0" w:firstLine="560"/>
        <w:spacing w:before="450" w:after="450" w:line="312" w:lineRule="auto"/>
      </w:pPr>
      <w:r>
        <w:rPr>
          <w:rFonts w:ascii="宋体" w:hAnsi="宋体" w:eastAsia="宋体" w:cs="宋体"/>
          <w:color w:val="000"/>
          <w:sz w:val="28"/>
          <w:szCs w:val="28"/>
        </w:rPr>
        <w:t xml:space="preserve">3）综合分析问题的能力不足，遇到一些意外情况，如：货期延误、订单数量的合理分配，整体采购的元器件回货时间的把握等，不能很好的处理，独挡一面的工作能力不强。</w:t>
      </w:r>
    </w:p>
    <w:p>
      <w:pPr>
        <w:ind w:left="0" w:right="0" w:firstLine="560"/>
        <w:spacing w:before="450" w:after="450" w:line="312" w:lineRule="auto"/>
      </w:pPr>
      <w:r>
        <w:rPr>
          <w:rFonts w:ascii="宋体" w:hAnsi="宋体" w:eastAsia="宋体" w:cs="宋体"/>
          <w:color w:val="000"/>
          <w:sz w:val="28"/>
          <w:szCs w:val="28"/>
        </w:rPr>
        <w:t xml:space="preserve">4）仓库人员的整体素质较低，库房的账目数量有部分与实物不相符，工作责任心有待加强。对策：</w:t>
      </w:r>
    </w:p>
    <w:p>
      <w:pPr>
        <w:ind w:left="0" w:right="0" w:firstLine="560"/>
        <w:spacing w:before="450" w:after="450" w:line="312" w:lineRule="auto"/>
      </w:pPr>
      <w:r>
        <w:rPr>
          <w:rFonts w:ascii="宋体" w:hAnsi="宋体" w:eastAsia="宋体" w:cs="宋体"/>
          <w:color w:val="000"/>
          <w:sz w:val="28"/>
          <w:szCs w:val="28"/>
        </w:rPr>
        <w:t xml:space="preserve">1）、进一步加强自身的学习和培训力度。提高对公司产品的认知度、元器件的内部构成、功能，增强成本核算能力。</w:t>
      </w:r>
    </w:p>
    <w:p>
      <w:pPr>
        <w:ind w:left="0" w:right="0" w:firstLine="560"/>
        <w:spacing w:before="450" w:after="450" w:line="312" w:lineRule="auto"/>
      </w:pPr>
      <w:r>
        <w:rPr>
          <w:rFonts w:ascii="宋体" w:hAnsi="宋体" w:eastAsia="宋体" w:cs="宋体"/>
          <w:color w:val="000"/>
          <w:sz w:val="28"/>
          <w:szCs w:val="28"/>
        </w:rPr>
        <w:t xml:space="preserve">2）、在日常工作中，对发生的沟通困难问题、回货延期、质量问题等，选取具有代表性的案例进行分析解说和示范，提升业务人员的沟通技巧和独立处理事务的能力。</w:t>
      </w:r>
    </w:p>
    <w:p>
      <w:pPr>
        <w:ind w:left="0" w:right="0" w:firstLine="560"/>
        <w:spacing w:before="450" w:after="450" w:line="312" w:lineRule="auto"/>
      </w:pPr>
      <w:r>
        <w:rPr>
          <w:rFonts w:ascii="宋体" w:hAnsi="宋体" w:eastAsia="宋体" w:cs="宋体"/>
          <w:color w:val="000"/>
          <w:sz w:val="28"/>
          <w:szCs w:val="28"/>
        </w:rPr>
        <w:t xml:space="preserve">3）、物色一部分品行好、沟通能力强、工作思路清晰的优秀人员补充到供应和仓库部门，并对少数能力较弱的人员实行换岗或淘汰。</w:t>
      </w:r>
    </w:p>
    <w:p>
      <w:pPr>
        <w:ind w:left="0" w:right="0" w:firstLine="560"/>
        <w:spacing w:before="450" w:after="450" w:line="312" w:lineRule="auto"/>
      </w:pPr>
      <w:r>
        <w:rPr>
          <w:rFonts w:ascii="宋体" w:hAnsi="宋体" w:eastAsia="宋体" w:cs="宋体"/>
          <w:color w:val="000"/>
          <w:sz w:val="28"/>
          <w:szCs w:val="28"/>
        </w:rPr>
        <w:t xml:space="preserve">3、内部管理的系统性有待进一步加强</w:t>
      </w:r>
    </w:p>
    <w:p>
      <w:pPr>
        <w:ind w:left="0" w:right="0" w:firstLine="560"/>
        <w:spacing w:before="450" w:after="450" w:line="312" w:lineRule="auto"/>
      </w:pPr>
      <w:r>
        <w:rPr>
          <w:rFonts w:ascii="宋体" w:hAnsi="宋体" w:eastAsia="宋体" w:cs="宋体"/>
          <w:color w:val="000"/>
          <w:sz w:val="28"/>
          <w:szCs w:val="28"/>
        </w:rPr>
        <w:t xml:space="preserve">采购工作是一个系统性工作，涉及供应商开发、询价、议价、合同签订、回货、结算等诸多业务流程。由于本人以前并无相关岗位工作经验，在公司领导的指导下，可以说是摸着石头过河，但经验不足。虽然目前的业务都是按照既定的流程在走，但是并没有相关规范性文件的指导。虽然有ISO9000的文件，但是与实际工作脱节，仅能做简单的参考。通过1年的工作，明显感觉各个相关环节的规范性不够。因此，2024年将对整个采购流程的各个环节制定可操作性的管理流程文件，使采购的日常工作能够得到程序化管理。</w:t>
      </w:r>
    </w:p>
    <w:p>
      <w:pPr>
        <w:ind w:left="0" w:right="0" w:firstLine="560"/>
        <w:spacing w:before="450" w:after="450" w:line="312" w:lineRule="auto"/>
      </w:pPr>
      <w:r>
        <w:rPr>
          <w:rFonts w:ascii="宋体" w:hAnsi="宋体" w:eastAsia="宋体" w:cs="宋体"/>
          <w:color w:val="000"/>
          <w:sz w:val="28"/>
          <w:szCs w:val="28"/>
        </w:rPr>
        <w:t xml:space="preserve">4、与其他部门人员的沟通协调需要进一步加强</w:t>
      </w:r>
    </w:p>
    <w:p>
      <w:pPr>
        <w:ind w:left="0" w:right="0" w:firstLine="560"/>
        <w:spacing w:before="450" w:after="450" w:line="312" w:lineRule="auto"/>
      </w:pPr>
      <w:r>
        <w:rPr>
          <w:rFonts w:ascii="宋体" w:hAnsi="宋体" w:eastAsia="宋体" w:cs="宋体"/>
          <w:color w:val="000"/>
          <w:sz w:val="28"/>
          <w:szCs w:val="28"/>
        </w:rPr>
        <w:t xml:space="preserve">在平时的工作中，各个部门的配合程度也影响着供应部的各项工作进度，目前存在着同一批订单、同一种（或同一类型）的材料，分段下计划，导致采购难度及采购成本增加，生产计划的下达时间、技术部门的确认时间、财务部门的付款时间都会对回货的时间造成影响。目前，供应部的内部规定，已确定交期的订单，自接收生产计划开始，无需新找厂家和技术确认的，在24小时内订货完成。需要技术确认的，自确认完成时间起24小时订货完成。对交易金额较大（5万以上），产品价格需要协商的，一般72小时订货完成。</w:t>
      </w:r>
    </w:p>
    <w:p>
      <w:pPr>
        <w:ind w:left="0" w:right="0" w:firstLine="560"/>
        <w:spacing w:before="450" w:after="450" w:line="312" w:lineRule="auto"/>
      </w:pPr>
      <w:r>
        <w:rPr>
          <w:rFonts w:ascii="宋体" w:hAnsi="宋体" w:eastAsia="宋体" w:cs="宋体"/>
          <w:color w:val="000"/>
          <w:sz w:val="28"/>
          <w:szCs w:val="28"/>
        </w:rPr>
        <w:t xml:space="preserve">这只是供应部的内部规定，其他部门是否有相应时间的规定不得而知，但建议由生产部牵头，其他相关部门也同步制定相关规定，以保证整个业务流程的顺畅和完整。</w:t>
      </w:r>
    </w:p>
    <w:p>
      <w:pPr>
        <w:ind w:left="0" w:right="0" w:firstLine="560"/>
        <w:spacing w:before="450" w:after="450" w:line="312" w:lineRule="auto"/>
      </w:pPr>
      <w:r>
        <w:rPr>
          <w:rFonts w:ascii="宋体" w:hAnsi="宋体" w:eastAsia="宋体" w:cs="宋体"/>
          <w:color w:val="000"/>
          <w:sz w:val="28"/>
          <w:szCs w:val="28"/>
        </w:rPr>
        <w:t xml:space="preserve">供应部的工作离不开其他部门的支持，因此需要在后期的工作中，进一步加强部门之间的横向沟通，及时通报信息，以保证生产的正常进行。2024年，采购金额同比上升41%，这意味着公司在2024年实现了大幅度的增长，这个局面是喜人的，也是令人鼓舞的。随着公司三期项目的建成，公司的产能将进一步扩大，供应部门的工作任务也将进一步加大，虽然面临着更多的困难和压力，供应部将继续在付款率、成本控制、回货及时度以及质量合格率方面下大力气，真抓实干，为公司的快速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第四篇：xx年办公室部干事工作总结</w:t>
      </w:r>
    </w:p>
    <w:p>
      <w:pPr>
        <w:ind w:left="0" w:right="0" w:firstLine="560"/>
        <w:spacing w:before="450" w:after="450" w:line="312" w:lineRule="auto"/>
      </w:pPr>
      <w:r>
        <w:rPr>
          <w:rFonts w:ascii="宋体" w:hAnsi="宋体" w:eastAsia="宋体" w:cs="宋体"/>
          <w:color w:val="000"/>
          <w:sz w:val="28"/>
          <w:szCs w:val="28"/>
        </w:rPr>
        <w:t xml:space="preserve">xx年办公室部干事工作总结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xx年办公室部干事工作总结</w:t>
      </w:r>
    </w:p>
    <w:p>
      <w:pPr>
        <w:ind w:left="0" w:right="0" w:firstLine="560"/>
        <w:spacing w:before="450" w:after="450" w:line="312" w:lineRule="auto"/>
      </w:pPr>
      <w:r>
        <w:rPr>
          <w:rFonts w:ascii="宋体" w:hAnsi="宋体" w:eastAsia="宋体" w:cs="宋体"/>
          <w:color w:val="000"/>
          <w:sz w:val="28"/>
          <w:szCs w:val="28"/>
        </w:rPr>
        <w:t xml:space="preserve">办公室部的工作主要分为通讯、新闻稿的撰写还有日常资料事项的打理，我在办公室担任干事的一年里，主要负责的是新闻稿的撰写还有通讯工作。下面我将就这两个方面对个人一学年的工作进行总结。</w:t>
      </w:r>
    </w:p>
    <w:p>
      <w:pPr>
        <w:ind w:left="0" w:right="0" w:firstLine="560"/>
        <w:spacing w:before="450" w:after="450" w:line="312" w:lineRule="auto"/>
      </w:pPr>
      <w:r>
        <w:rPr>
          <w:rFonts w:ascii="宋体" w:hAnsi="宋体" w:eastAsia="宋体" w:cs="宋体"/>
          <w:color w:val="000"/>
          <w:sz w:val="28"/>
          <w:szCs w:val="28"/>
        </w:rPr>
        <w:t xml:space="preserve">撰写新闻稿是办公室干事工作的很大部分内容，一年的干事生活中，平均每个星期都要写一篇，每当学院举行比较大型的活动或者讲座的时候，我都必须要撰写一篇新闻稿，从最开始写新闻稿时候的小心翼翼，咬文嚼字，到后来慢慢熟悉新闻稿的写作程序，虽然有时候也得不尽如人意，但部长黎鸽红在修改之后，也偶有几篇能够在校新闻网上发表出来。总体而言，新闻稿的撰写水平总是维持着一个比较稳健的进步速度。但就撰写新闻稿这方面而言，我还是有一些不可忽视的缺点</w:t>
      </w:r>
    </w:p>
    <w:p>
      <w:pPr>
        <w:ind w:left="0" w:right="0" w:firstLine="560"/>
        <w:spacing w:before="450" w:after="450" w:line="312" w:lineRule="auto"/>
      </w:pPr>
      <w:r>
        <w:rPr>
          <w:rFonts w:ascii="宋体" w:hAnsi="宋体" w:eastAsia="宋体" w:cs="宋体"/>
          <w:color w:val="000"/>
          <w:sz w:val="28"/>
          <w:szCs w:val="28"/>
        </w:rPr>
        <w:t xml:space="preserve">1、在熟悉了新闻稿的撰写流程后，很容易进入老套路，老生常谈，格式一成不变，缺乏新意；</w:t>
      </w:r>
    </w:p>
    <w:p>
      <w:pPr>
        <w:ind w:left="0" w:right="0" w:firstLine="560"/>
        <w:spacing w:before="450" w:after="450" w:line="312" w:lineRule="auto"/>
      </w:pPr>
      <w:r>
        <w:rPr>
          <w:rFonts w:ascii="宋体" w:hAnsi="宋体" w:eastAsia="宋体" w:cs="宋体"/>
          <w:color w:val="000"/>
          <w:sz w:val="28"/>
          <w:szCs w:val="28"/>
        </w:rPr>
        <w:t xml:space="preserve">2、新闻稿讲求真实性和客观性，虽然我努力做到这点，但不免有些记流水账的嫌疑，洋洋洒洒几百个字，就像是简单的将会议内容复述一遍，缺乏可读性；</w:t>
      </w:r>
    </w:p>
    <w:p>
      <w:pPr>
        <w:ind w:left="0" w:right="0" w:firstLine="560"/>
        <w:spacing w:before="450" w:after="450" w:line="312" w:lineRule="auto"/>
      </w:pPr>
      <w:r>
        <w:rPr>
          <w:rFonts w:ascii="宋体" w:hAnsi="宋体" w:eastAsia="宋体" w:cs="宋体"/>
          <w:color w:val="000"/>
          <w:sz w:val="28"/>
          <w:szCs w:val="28"/>
        </w:rPr>
        <w:t xml:space="preserve">3、在为讲座或者是大会撰写新闻稿的时候，对于发言人讲话内容的提升不够，显得过于表象。</w:t>
      </w:r>
    </w:p>
    <w:p>
      <w:pPr>
        <w:ind w:left="0" w:right="0" w:firstLine="560"/>
        <w:spacing w:before="450" w:after="450" w:line="312" w:lineRule="auto"/>
      </w:pPr>
      <w:r>
        <w:rPr>
          <w:rFonts w:ascii="宋体" w:hAnsi="宋体" w:eastAsia="宋体" w:cs="宋体"/>
          <w:color w:val="000"/>
          <w:sz w:val="28"/>
          <w:szCs w:val="28"/>
        </w:rPr>
        <w:t xml:space="preserve">通讯工作是办公室部门的日常工作。还记得第一次给大二大三的班长和团</w:t>
      </w:r>
    </w:p>
    <w:p>
      <w:pPr>
        <w:ind w:left="0" w:right="0" w:firstLine="560"/>
        <w:spacing w:before="450" w:after="450" w:line="312" w:lineRule="auto"/>
      </w:pPr>
      <w:r>
        <w:rPr>
          <w:rFonts w:ascii="宋体" w:hAnsi="宋体" w:eastAsia="宋体" w:cs="宋体"/>
          <w:color w:val="000"/>
          <w:sz w:val="28"/>
          <w:szCs w:val="28"/>
        </w:rPr>
        <w:t xml:space="preserve">支书打电话通知他们开例会时，紧张兮兮，一句话甚至必须先在打电话前自己在嘴里默默的念上几遍才敢拨通电话，后来电话联系时的应答自如。在工作中，我也不断的总结着自己的不足，在大一的第一个学期，联系班团和学生会成员例会的时候，常常会一个号码一个号码找着再群发，效率相当低，后来我在手机的通讯录里专门设了三个组----学生会干事、学生会部长和班团，短信直接群发大大提高了效率，大家也能在第一时间里接到通知。不得不说，这是一个很大的改变，也是我从学生会得到的收获。虽然一直在尽心尽力的做通讯工作，但有时候还是会因为自己的原因而忘记通知，而且因为自己健忘，老是忘记自己是否已经通知过而去通知同一个人两三次，对已经通知过的人员没有进行记录，导致以后需要相关信息的时候焦头烂额。对于以后的工作，就我而言，必须做一件就记录一件，做到有备无患。</w:t>
      </w:r>
    </w:p>
    <w:p>
      <w:pPr>
        <w:ind w:left="0" w:right="0" w:firstLine="560"/>
        <w:spacing w:before="450" w:after="450" w:line="312" w:lineRule="auto"/>
      </w:pPr>
      <w:r>
        <w:rPr>
          <w:rFonts w:ascii="宋体" w:hAnsi="宋体" w:eastAsia="宋体" w:cs="宋体"/>
          <w:color w:val="000"/>
          <w:sz w:val="28"/>
          <w:szCs w:val="28"/>
        </w:rPr>
        <w:t xml:space="preserve">在做相关通讯工作时，缺乏主动性，总是等着部长的安排才做事，积极性不够高是我很大的不足。还有思维不够细腻，第二学期我换了联系方式，没有及时向部长或者李老师进行报告，导致后来李老师找我布置相关事宜的时候联系不到，这是对自己的工作不负责任的体现。</w:t>
      </w:r>
    </w:p>
    <w:p>
      <w:pPr>
        <w:ind w:left="0" w:right="0" w:firstLine="560"/>
        <w:spacing w:before="450" w:after="450" w:line="312" w:lineRule="auto"/>
      </w:pPr>
      <w:r>
        <w:rPr>
          <w:rFonts w:ascii="宋体" w:hAnsi="宋体" w:eastAsia="宋体" w:cs="宋体"/>
          <w:color w:val="000"/>
          <w:sz w:val="28"/>
          <w:szCs w:val="28"/>
        </w:rPr>
        <w:t xml:space="preserve">作为学生会干事，在学院各大活动中应该是扮演着领头羊的作用，但我在这方面却明显的不够尽责。商务礼仪大赛和毕业生汇演，虽然办公室并不是最重要的承办部门，但作为学生会成员，也应该是工作在第一线的。虽然布置下来的任务都能够很好的完成，但却像在做通讯工作时一样，做事缺乏主动性，不能够自己主动的承担事情，没有做好一个带头作用。学院活动是自己的事，必须以主人翁的心态去对待，只有把事情当作是自己的，才能够发挥自己工作的最高主动性。</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第五篇：研究生部工作总结</w:t>
      </w:r>
    </w:p>
    <w:p>
      <w:pPr>
        <w:ind w:left="0" w:right="0" w:firstLine="560"/>
        <w:spacing w:before="450" w:after="450" w:line="312" w:lineRule="auto"/>
      </w:pPr>
      <w:r>
        <w:rPr>
          <w:rFonts w:ascii="宋体" w:hAnsi="宋体" w:eastAsia="宋体" w:cs="宋体"/>
          <w:color w:val="000"/>
          <w:sz w:val="28"/>
          <w:szCs w:val="28"/>
        </w:rPr>
        <w:t xml:space="preserve">研究生部工作总结</w:t>
      </w:r>
    </w:p>
    <w:p>
      <w:pPr>
        <w:ind w:left="0" w:right="0" w:firstLine="560"/>
        <w:spacing w:before="450" w:after="450" w:line="312" w:lineRule="auto"/>
      </w:pPr>
      <w:r>
        <w:rPr>
          <w:rFonts w:ascii="宋体" w:hAnsi="宋体" w:eastAsia="宋体" w:cs="宋体"/>
          <w:color w:val="000"/>
          <w:sz w:val="28"/>
          <w:szCs w:val="28"/>
        </w:rPr>
        <w:t xml:space="preserve">研究生部主要承担了学校学科与学位建设、研究生教育与管理工作。2024年研究生部在学校党委和行政的正确领导下，在各相关部门和各学院的大力支持下，发扬务实奉献精神，围绕学校中心工作，紧抓工作重点，认真履行职责，较好地完成了全年的各项工作任务。一.突出重点，主动作为，扎实推进学科与学位建设再上新台阶 1.完成了校级博士学位授权立项建设学科的遴选工作</w:t>
      </w:r>
    </w:p>
    <w:p>
      <w:pPr>
        <w:ind w:left="0" w:right="0" w:firstLine="560"/>
        <w:spacing w:before="450" w:after="450" w:line="312" w:lineRule="auto"/>
      </w:pPr>
      <w:r>
        <w:rPr>
          <w:rFonts w:ascii="宋体" w:hAnsi="宋体" w:eastAsia="宋体" w:cs="宋体"/>
          <w:color w:val="000"/>
          <w:sz w:val="28"/>
          <w:szCs w:val="28"/>
        </w:rPr>
        <w:t xml:space="preserve">根据学校十二五教育事业发展规划和第一次党代会提出的目标，积极制定了校级博士学位授权立项建设学科遴选与管理办法，组织了校级博士学位授权立项建设学科的申报、评审和学科整合工作。评审确定机械工程、控制科学与工程、纺织科学与工程作为校级博士学位授权立项建设学科，材料科学与工程、管理科学与工程、轻工技术与工程作为校级博士学位授权支撑学科。目前正在组织进行博士立项学科建设任务书的制定工作。</w:t>
      </w:r>
    </w:p>
    <w:p>
      <w:pPr>
        <w:ind w:left="0" w:right="0" w:firstLine="560"/>
        <w:spacing w:before="450" w:after="450" w:line="312" w:lineRule="auto"/>
      </w:pPr>
      <w:r>
        <w:rPr>
          <w:rFonts w:ascii="宋体" w:hAnsi="宋体" w:eastAsia="宋体" w:cs="宋体"/>
          <w:color w:val="000"/>
          <w:sz w:val="28"/>
          <w:szCs w:val="28"/>
        </w:rPr>
        <w:t xml:space="preserve">2.完成校级第三批重点建设学科和重点扶持学科的验收工作</w:t>
      </w:r>
    </w:p>
    <w:p>
      <w:pPr>
        <w:ind w:left="0" w:right="0" w:firstLine="560"/>
        <w:spacing w:before="450" w:after="450" w:line="312" w:lineRule="auto"/>
      </w:pPr>
      <w:r>
        <w:rPr>
          <w:rFonts w:ascii="宋体" w:hAnsi="宋体" w:eastAsia="宋体" w:cs="宋体"/>
          <w:color w:val="000"/>
          <w:sz w:val="28"/>
          <w:szCs w:val="28"/>
        </w:rPr>
        <w:t xml:space="preserve">校级第三批重点建设学科和重点扶持学科建设2024年已完成建设周期。在广泛征求意见的基础上，制订了校级重点学科验收指标体系，采取学科自我总结，学院审核，学校集中验收的方法，组织了校级第三批重点建设学科和重点扶持学科的验收工作，并形成验收结论和总结报告。</w:t>
      </w:r>
    </w:p>
    <w:p>
      <w:pPr>
        <w:ind w:left="0" w:right="0" w:firstLine="560"/>
        <w:spacing w:before="450" w:after="450" w:line="312" w:lineRule="auto"/>
      </w:pPr>
      <w:r>
        <w:rPr>
          <w:rFonts w:ascii="宋体" w:hAnsi="宋体" w:eastAsia="宋体" w:cs="宋体"/>
          <w:color w:val="000"/>
          <w:sz w:val="28"/>
          <w:szCs w:val="28"/>
        </w:rPr>
        <w:t xml:space="preserve">3.组织申报振兴计划安徽省级重大学科建设项目 根据省教育厅2024年振兴计划的安排，积极组织“纺织科学与工程”、“控制科学与工程”两个学科申报2024年省级重大学科建设项目。通过申报，找出学科建设的差距，积累了申报经验。</w:t>
      </w:r>
    </w:p>
    <w:p>
      <w:pPr>
        <w:ind w:left="0" w:right="0" w:firstLine="560"/>
        <w:spacing w:before="450" w:after="450" w:line="312" w:lineRule="auto"/>
      </w:pPr>
      <w:r>
        <w:rPr>
          <w:rFonts w:ascii="宋体" w:hAnsi="宋体" w:eastAsia="宋体" w:cs="宋体"/>
          <w:color w:val="000"/>
          <w:sz w:val="28"/>
          <w:szCs w:val="28"/>
        </w:rPr>
        <w:t xml:space="preserve">4、组织申报振兴计划中研究生联合培养基地建设项目</w:t>
      </w:r>
    </w:p>
    <w:p>
      <w:pPr>
        <w:ind w:left="0" w:right="0" w:firstLine="560"/>
        <w:spacing w:before="450" w:after="450" w:line="312" w:lineRule="auto"/>
      </w:pPr>
      <w:r>
        <w:rPr>
          <w:rFonts w:ascii="宋体" w:hAnsi="宋体" w:eastAsia="宋体" w:cs="宋体"/>
          <w:color w:val="000"/>
          <w:sz w:val="28"/>
          <w:szCs w:val="28"/>
        </w:rPr>
        <w:t xml:space="preserve">根据省教育厅2024年振兴计划的安排，积极组织控制科学与工程学科与鑫龙电器股份有限公司申报2024年省级研究生联合培养示范基地项目，并成功获批。</w:t>
      </w:r>
    </w:p>
    <w:p>
      <w:pPr>
        <w:ind w:left="0" w:right="0" w:firstLine="560"/>
        <w:spacing w:before="450" w:after="450" w:line="312" w:lineRule="auto"/>
      </w:pPr>
      <w:r>
        <w:rPr>
          <w:rFonts w:ascii="宋体" w:hAnsi="宋体" w:eastAsia="宋体" w:cs="宋体"/>
          <w:color w:val="000"/>
          <w:sz w:val="28"/>
          <w:szCs w:val="28"/>
        </w:rPr>
        <w:t xml:space="preserve">5、组织增列硕士专业学位授权点申报工作</w:t>
      </w:r>
    </w:p>
    <w:p>
      <w:pPr>
        <w:ind w:left="0" w:right="0" w:firstLine="560"/>
        <w:spacing w:before="450" w:after="450" w:line="312" w:lineRule="auto"/>
      </w:pPr>
      <w:r>
        <w:rPr>
          <w:rFonts w:ascii="宋体" w:hAnsi="宋体" w:eastAsia="宋体" w:cs="宋体"/>
          <w:color w:val="000"/>
          <w:sz w:val="28"/>
          <w:szCs w:val="28"/>
        </w:rPr>
        <w:t xml:space="preserve">根据国务院学位委员会、安徽省学位办有关增列硕士专业学位授权点文件精神，积极组织申报增列硕士专业学位授权点工作，全校共申报11个专业学位点，通过校学位评定委员会的评审和推荐，校长办公会审定，我校推荐申报“艺术硕士”、“公共管理”和“机械工程”、“电气工程”工程硕士4个专业学位点，目前已完成申报材料的组织，并已报送省教育厅，并积极准备答辩ppt。</w:t>
      </w:r>
    </w:p>
    <w:p>
      <w:pPr>
        <w:ind w:left="0" w:right="0" w:firstLine="560"/>
        <w:spacing w:before="450" w:after="450" w:line="312" w:lineRule="auto"/>
      </w:pPr>
      <w:r>
        <w:rPr>
          <w:rFonts w:ascii="宋体" w:hAnsi="宋体" w:eastAsia="宋体" w:cs="宋体"/>
          <w:color w:val="000"/>
          <w:sz w:val="28"/>
          <w:szCs w:val="28"/>
        </w:rPr>
        <w:t xml:space="preserve">6.完成4个目录外二级学科硕士点自主设置工作</w:t>
      </w:r>
    </w:p>
    <w:p>
      <w:pPr>
        <w:ind w:left="0" w:right="0" w:firstLine="560"/>
        <w:spacing w:before="450" w:after="450" w:line="312" w:lineRule="auto"/>
      </w:pPr>
      <w:r>
        <w:rPr>
          <w:rFonts w:ascii="宋体" w:hAnsi="宋体" w:eastAsia="宋体" w:cs="宋体"/>
          <w:color w:val="000"/>
          <w:sz w:val="28"/>
          <w:szCs w:val="28"/>
        </w:rPr>
        <w:t xml:space="preserve">根据国家有关规定，结合我校学科学位建设发展的实际，积极组织开展一级学科目录外二级学科自主设置工作。在充分调研和与相关学科沟通的基础上，认真组织规划，指导材料的组织，完成了工程结构分析、金融工程、创意产业与社会管理、中外设计文化等4个目录外二级学科硕士点校外专家论证、教育部网站公示和备案工作，并成功列入2024年研究生招生目录。7.积极组织申报2024年提升计划中学科建设项目</w:t>
      </w:r>
    </w:p>
    <w:p>
      <w:pPr>
        <w:ind w:left="0" w:right="0" w:firstLine="560"/>
        <w:spacing w:before="450" w:after="450" w:line="312" w:lineRule="auto"/>
      </w:pPr>
      <w:r>
        <w:rPr>
          <w:rFonts w:ascii="宋体" w:hAnsi="宋体" w:eastAsia="宋体" w:cs="宋体"/>
          <w:color w:val="000"/>
          <w:sz w:val="28"/>
          <w:szCs w:val="28"/>
        </w:rPr>
        <w:t xml:space="preserve">在学校统一布置下，积极组织各学科申报2024年安徽省教育提升计划，共申报21项，获得提升计划建设经费948万元，项目建设进展良好。二.规范管理，严格学位审核，不断提高研究生培养质量 1.完成新一轮各类研究生培养方案的修订</w:t>
      </w:r>
    </w:p>
    <w:p>
      <w:pPr>
        <w:ind w:left="0" w:right="0" w:firstLine="560"/>
        <w:spacing w:before="450" w:after="450" w:line="312" w:lineRule="auto"/>
      </w:pPr>
      <w:r>
        <w:rPr>
          <w:rFonts w:ascii="宋体" w:hAnsi="宋体" w:eastAsia="宋体" w:cs="宋体"/>
          <w:color w:val="000"/>
          <w:sz w:val="28"/>
          <w:szCs w:val="28"/>
        </w:rPr>
        <w:t xml:space="preserve">2024年完成了我校23个全日制学术型学位、4个全日制专业学位和2个非全日制专业学位新一轮研究生培养方案修订工作，按一级学科制定培养方案，使培养方案更加合理。</w:t>
      </w:r>
    </w:p>
    <w:p>
      <w:pPr>
        <w:ind w:left="0" w:right="0" w:firstLine="560"/>
        <w:spacing w:before="450" w:after="450" w:line="312" w:lineRule="auto"/>
      </w:pPr>
      <w:r>
        <w:rPr>
          <w:rFonts w:ascii="宋体" w:hAnsi="宋体" w:eastAsia="宋体" w:cs="宋体"/>
          <w:color w:val="000"/>
          <w:sz w:val="28"/>
          <w:szCs w:val="28"/>
        </w:rPr>
        <w:t xml:space="preserve">2.加强研究生培养质量的过程管理，保障了学位授予质量</w:t>
      </w:r>
    </w:p>
    <w:p>
      <w:pPr>
        <w:ind w:left="0" w:right="0" w:firstLine="560"/>
        <w:spacing w:before="450" w:after="450" w:line="312" w:lineRule="auto"/>
      </w:pPr>
      <w:r>
        <w:rPr>
          <w:rFonts w:ascii="宋体" w:hAnsi="宋体" w:eastAsia="宋体" w:cs="宋体"/>
          <w:color w:val="000"/>
          <w:sz w:val="28"/>
          <w:szCs w:val="28"/>
        </w:rPr>
        <w:t xml:space="preserve">认真组织开展期初、期中教学检查和期末公共课考务工作，加强教学过程和考试管理。加强了研究生学位论文质量监控和过程管理，组织开展了11级学位论文的中期检查工作，12级研究生学位论文开题工作。13届毕业研究生所有学位论文外审前进行文字重合比检测，严格执行学位论文的双盲评阅制度和答辩材料的形式审核制度，强化了关键环节的质量控制，保障了学位授予质量。完成了199名全日制硕士学位,22名在职控制工程硕士学位的审核、授予工作。3.规范研究生学籍学历管理</w:t>
      </w:r>
    </w:p>
    <w:p>
      <w:pPr>
        <w:ind w:left="0" w:right="0" w:firstLine="560"/>
        <w:spacing w:before="450" w:after="450" w:line="312" w:lineRule="auto"/>
      </w:pPr>
      <w:r>
        <w:rPr>
          <w:rFonts w:ascii="宋体" w:hAnsi="宋体" w:eastAsia="宋体" w:cs="宋体"/>
          <w:color w:val="000"/>
          <w:sz w:val="28"/>
          <w:szCs w:val="28"/>
        </w:rPr>
        <w:t xml:space="preserve">全年顺利完成206名研究生的学籍注册和177名毕业生的学历注册工作，认真细致审核2024届毕业研究生学位信息，顺利通过学位信息数据上报，无一例差错，167名14届毕业生的电子摄像数据的制作、学籍学历信息数据的核对、图像信息的校对工作，无一例差错。及时做好休学、复学等学生的学籍异动办理，做好研究生证、中英文硕士学位证、毕业证制作和发放工作。4.研究生学位论文整体水平进一步提高</w:t>
      </w:r>
    </w:p>
    <w:p>
      <w:pPr>
        <w:ind w:left="0" w:right="0" w:firstLine="560"/>
        <w:spacing w:before="450" w:after="450" w:line="312" w:lineRule="auto"/>
      </w:pPr>
      <w:r>
        <w:rPr>
          <w:rFonts w:ascii="宋体" w:hAnsi="宋体" w:eastAsia="宋体" w:cs="宋体"/>
          <w:color w:val="000"/>
          <w:sz w:val="28"/>
          <w:szCs w:val="28"/>
        </w:rPr>
        <w:t xml:space="preserve">2024届毕业研究生共发表学术论文352篇，开展了优秀学位论文评选与推荐工作，评选表彰了校级优秀硕士论文19篇。三.严格纪律，规范程序，研究生招生质量稳步提高 1.进一步完善招生工作制度</w:t>
      </w:r>
    </w:p>
    <w:p>
      <w:pPr>
        <w:ind w:left="0" w:right="0" w:firstLine="560"/>
        <w:spacing w:before="450" w:after="450" w:line="312" w:lineRule="auto"/>
      </w:pPr>
      <w:r>
        <w:rPr>
          <w:rFonts w:ascii="宋体" w:hAnsi="宋体" w:eastAsia="宋体" w:cs="宋体"/>
          <w:color w:val="000"/>
          <w:sz w:val="28"/>
          <w:szCs w:val="28"/>
        </w:rPr>
        <w:t xml:space="preserve">制订了《安徽工程大学2024年硕士研究生复试及录取办法》等文件，健全与完善了我校研究生招生管理制度，在招生各个环节自觉接受校纪检监督，成立了研究生招生领导组、保密领导组，在研究生复试录取阶段成立了分管校领导、纪委书记组成的巡视组和纪检组，对研究生复试录取工作进行全面监督与检查。做到招生工作的规范化、制度化和标准化，为建立公开、公正、公平的招生工作机制提供了组织和制度的保障。</w:t>
      </w:r>
    </w:p>
    <w:p>
      <w:pPr>
        <w:ind w:left="0" w:right="0" w:firstLine="560"/>
        <w:spacing w:before="450" w:after="450" w:line="312" w:lineRule="auto"/>
      </w:pPr>
      <w:r>
        <w:rPr>
          <w:rFonts w:ascii="宋体" w:hAnsi="宋体" w:eastAsia="宋体" w:cs="宋体"/>
          <w:color w:val="000"/>
          <w:sz w:val="28"/>
          <w:szCs w:val="28"/>
        </w:rPr>
        <w:t xml:space="preserve">2.进一步加大研究生招生宣传力度，积极组织生源</w:t>
      </w:r>
    </w:p>
    <w:p>
      <w:pPr>
        <w:ind w:left="0" w:right="0" w:firstLine="560"/>
        <w:spacing w:before="450" w:after="450" w:line="312" w:lineRule="auto"/>
      </w:pPr>
      <w:r>
        <w:rPr>
          <w:rFonts w:ascii="宋体" w:hAnsi="宋体" w:eastAsia="宋体" w:cs="宋体"/>
          <w:color w:val="000"/>
          <w:sz w:val="28"/>
          <w:szCs w:val="28"/>
        </w:rPr>
        <w:t xml:space="preserve">顺利完成2024年招生计划，2024年共招收全日制学术型硕士生138人，全日制工程硕士80人。2024年招生结束后，立即分析招生形势，积极组织和配合相关学院在校内外进行招生宣传工作，积极组织生源，2024年共有616人报考我校，比2024年增加了近100人。2024年研究生招生报名资格审核、准考证发放、命题、制卷等相关工作均已按要求顺利完成。3.协助有关学院积极组织在职工程硕士招生报名工作</w:t>
      </w:r>
    </w:p>
    <w:p>
      <w:pPr>
        <w:ind w:left="0" w:right="0" w:firstLine="560"/>
        <w:spacing w:before="450" w:after="450" w:line="312" w:lineRule="auto"/>
      </w:pPr>
      <w:r>
        <w:rPr>
          <w:rFonts w:ascii="宋体" w:hAnsi="宋体" w:eastAsia="宋体" w:cs="宋体"/>
          <w:color w:val="000"/>
          <w:sz w:val="28"/>
          <w:szCs w:val="28"/>
        </w:rPr>
        <w:t xml:space="preserve">协助有关学院积极组织生源，2024年共62名考生报考我校“控制工程”、“轻工技术与工程”2个领域工程硕士。组织制订了2024年在职工程硕士招生复试和录取办法，目前我校2024年在职工程硕士招生复试、录取工作正在有序地进行。</w:t>
      </w:r>
    </w:p>
    <w:p>
      <w:pPr>
        <w:ind w:left="0" w:right="0" w:firstLine="560"/>
        <w:spacing w:before="450" w:after="450" w:line="312" w:lineRule="auto"/>
      </w:pPr>
      <w:r>
        <w:rPr>
          <w:rFonts w:ascii="宋体" w:hAnsi="宋体" w:eastAsia="宋体" w:cs="宋体"/>
          <w:color w:val="000"/>
          <w:sz w:val="28"/>
          <w:szCs w:val="28"/>
        </w:rPr>
        <w:t xml:space="preserve">四.创新思路，认真组织，全面推动研究生思想教育与管理工作 1.指导学院开展研究生组织发展工作，研究生党建工作进一步加强 指导各学院着力加强研究生党支部建设和组织发展工作。2024年在研究生中列为培养对象30余名，发展预备党员26名，转正49名。2.开展研究生思政教育、心理辅导和安全教育工作</w:t>
      </w:r>
    </w:p>
    <w:p>
      <w:pPr>
        <w:ind w:left="0" w:right="0" w:firstLine="560"/>
        <w:spacing w:before="450" w:after="450" w:line="312" w:lineRule="auto"/>
      </w:pPr>
      <w:r>
        <w:rPr>
          <w:rFonts w:ascii="宋体" w:hAnsi="宋体" w:eastAsia="宋体" w:cs="宋体"/>
          <w:color w:val="000"/>
          <w:sz w:val="28"/>
          <w:szCs w:val="28"/>
        </w:rPr>
        <w:t xml:space="preserve">积极做好学生的思想教育工作，组织开展主题报告、专题讲座、专题辅导等活动近10次。通过心理问题测评、心理健康专题讲座等对研究生进行心理健康教育。协助学院顺利完成研究生宿舍的整体搬迁，同时协助学院定期或不定期开展学生宿舍安全检查工作，加强学生安全教育工作。</w:t>
      </w:r>
    </w:p>
    <w:p>
      <w:pPr>
        <w:ind w:left="0" w:right="0" w:firstLine="560"/>
        <w:spacing w:before="450" w:after="450" w:line="312" w:lineRule="auto"/>
      </w:pPr>
      <w:r>
        <w:rPr>
          <w:rFonts w:ascii="宋体" w:hAnsi="宋体" w:eastAsia="宋体" w:cs="宋体"/>
          <w:color w:val="000"/>
          <w:sz w:val="28"/>
          <w:szCs w:val="28"/>
        </w:rPr>
        <w:t xml:space="preserve">3.认真组织各类各级评奖评优工作</w:t>
      </w:r>
    </w:p>
    <w:p>
      <w:pPr>
        <w:ind w:left="0" w:right="0" w:firstLine="560"/>
        <w:spacing w:before="450" w:after="450" w:line="312" w:lineRule="auto"/>
      </w:pPr>
      <w:r>
        <w:rPr>
          <w:rFonts w:ascii="宋体" w:hAnsi="宋体" w:eastAsia="宋体" w:cs="宋体"/>
          <w:color w:val="000"/>
          <w:sz w:val="28"/>
          <w:szCs w:val="28"/>
        </w:rPr>
        <w:t xml:space="preserve">组织开展2024年研究生国家奖学金评定工作。认真组织学校优秀研究生奖学金、优秀学生干部和优秀毕业研究生评选工作，在评选过程中做到严格标准、程序规范，得到了领导、导师和广大同学的认同。4.加强新生入学教育、毕业生文明离校和就业指导工作</w:t>
      </w:r>
    </w:p>
    <w:p>
      <w:pPr>
        <w:ind w:left="0" w:right="0" w:firstLine="560"/>
        <w:spacing w:before="450" w:after="450" w:line="312" w:lineRule="auto"/>
      </w:pPr>
      <w:r>
        <w:rPr>
          <w:rFonts w:ascii="宋体" w:hAnsi="宋体" w:eastAsia="宋体" w:cs="宋体"/>
          <w:color w:val="000"/>
          <w:sz w:val="28"/>
          <w:szCs w:val="28"/>
        </w:rPr>
        <w:t xml:space="preserve">认真做好2024级研究生新生入学工作。加强毕业研究生文明离校教育工作，确保毕业研究生安全文明离校。联合校就业指导中心，指导各学院积极开展研究生就业工作。2024届毕业研究生就业质量进一步提高。</w:t>
      </w:r>
    </w:p>
    <w:p>
      <w:pPr>
        <w:ind w:left="0" w:right="0" w:firstLine="560"/>
        <w:spacing w:before="450" w:after="450" w:line="312" w:lineRule="auto"/>
      </w:pPr>
      <w:r>
        <w:rPr>
          <w:rFonts w:ascii="宋体" w:hAnsi="宋体" w:eastAsia="宋体" w:cs="宋体"/>
          <w:color w:val="000"/>
          <w:sz w:val="28"/>
          <w:szCs w:val="28"/>
        </w:rPr>
        <w:t xml:space="preserve">5.加强研究生创新能力培养</w:t>
      </w:r>
    </w:p>
    <w:p>
      <w:pPr>
        <w:ind w:left="0" w:right="0" w:firstLine="560"/>
        <w:spacing w:before="450" w:after="450" w:line="312" w:lineRule="auto"/>
      </w:pPr>
      <w:r>
        <w:rPr>
          <w:rFonts w:ascii="宋体" w:hAnsi="宋体" w:eastAsia="宋体" w:cs="宋体"/>
          <w:color w:val="000"/>
          <w:sz w:val="28"/>
          <w:szCs w:val="28"/>
        </w:rPr>
        <w:t xml:space="preserve">积极组织名师论坛、教授论坛和研究生论坛等主题报告活动10余场，并协助学院开展各类学术报告30余次。积极组织研究生参加“挑战杯”，获得安徽省一等奖和全国三等奖各一个;2024年组织5个队参加全国研究生数学建模比赛，并获得1个全国二等奖，1个全国三等奖的优异成绩。积极组织研究生参加长三角研究生论坛和XX市专利大赛等科技创新活动。</w:t>
      </w:r>
    </w:p>
    <w:p>
      <w:pPr>
        <w:ind w:left="0" w:right="0" w:firstLine="560"/>
        <w:spacing w:before="450" w:after="450" w:line="312" w:lineRule="auto"/>
      </w:pPr>
      <w:r>
        <w:rPr>
          <w:rFonts w:ascii="宋体" w:hAnsi="宋体" w:eastAsia="宋体" w:cs="宋体"/>
          <w:color w:val="000"/>
          <w:sz w:val="28"/>
          <w:szCs w:val="28"/>
        </w:rPr>
        <w:t xml:space="preserve">6.指导研究生会开展各项文艺体育</w:t>
      </w:r>
    </w:p>
    <w:p>
      <w:pPr>
        <w:ind w:left="0" w:right="0" w:firstLine="560"/>
        <w:spacing w:before="450" w:after="450" w:line="312" w:lineRule="auto"/>
      </w:pPr>
      <w:r>
        <w:rPr>
          <w:rFonts w:ascii="宋体" w:hAnsi="宋体" w:eastAsia="宋体" w:cs="宋体"/>
          <w:color w:val="000"/>
          <w:sz w:val="28"/>
          <w:szCs w:val="28"/>
        </w:rPr>
        <w:t xml:space="preserve">成功组织学生参加了第七届江南片高校研究生歌手大赛，组织研究生参加学校第32届体育运动会，并取得1金、7银、3铜，团体甲组第六名的好成绩，成功举办了迎新年晚会等课余文化生活。7.规范档案管理工作</w:t>
      </w:r>
    </w:p>
    <w:p>
      <w:pPr>
        <w:ind w:left="0" w:right="0" w:firstLine="560"/>
        <w:spacing w:before="450" w:after="450" w:line="312" w:lineRule="auto"/>
      </w:pPr>
      <w:r>
        <w:rPr>
          <w:rFonts w:ascii="宋体" w:hAnsi="宋体" w:eastAsia="宋体" w:cs="宋体"/>
          <w:color w:val="000"/>
          <w:sz w:val="28"/>
          <w:szCs w:val="28"/>
        </w:rPr>
        <w:t xml:space="preserve">认真做好2024级毕业研究生共计294份的人事档案和学籍档案的整理、转交工作，以及2024级新生的档案接收、入柜工作。整理、填报2024年在校研究生相关数据统计报表。</w:t>
      </w:r>
    </w:p>
    <w:p>
      <w:pPr>
        <w:ind w:left="0" w:right="0" w:firstLine="560"/>
        <w:spacing w:before="450" w:after="450" w:line="312" w:lineRule="auto"/>
      </w:pPr>
      <w:r>
        <w:rPr>
          <w:rFonts w:ascii="宋体" w:hAnsi="宋体" w:eastAsia="宋体" w:cs="宋体"/>
          <w:color w:val="000"/>
          <w:sz w:val="28"/>
          <w:szCs w:val="28"/>
        </w:rPr>
        <w:t xml:space="preserve">五.完善机制，规范行为，进一步加强制度建设</w:t>
      </w:r>
    </w:p>
    <w:p>
      <w:pPr>
        <w:ind w:left="0" w:right="0" w:firstLine="560"/>
        <w:spacing w:before="450" w:after="450" w:line="312" w:lineRule="auto"/>
      </w:pPr>
      <w:r>
        <w:rPr>
          <w:rFonts w:ascii="宋体" w:hAnsi="宋体" w:eastAsia="宋体" w:cs="宋体"/>
          <w:color w:val="000"/>
          <w:sz w:val="28"/>
          <w:szCs w:val="28"/>
        </w:rPr>
        <w:t xml:space="preserve">为更好的开展研究生部各项工作，做到有章可循，本制定了《安徽工程大学硕士研究生奖助学金管理暂行办法》、《安徽工程大学校级博士学位授权立项建设学科遴选办法》、《安徽工程大学校级博士学位授权立项建设学科管理办法》、《安徽工程大学校级博士学位授权立项建设学科经费使用与管理办法》和《安徽工程大学2024年在职攻读工程硕士研究生复试及录取办法》，修订了《安徽工程大学学重点学科遴选办法》、《安徽工程大学重点学科管理办法》和《安徽工程大学重点学科建设经费使用与管理办法》等一系列规章制度。六.强化管理，廉洁自律，倡导奉献，构建和谐工作团队</w:t>
      </w:r>
    </w:p>
    <w:p>
      <w:pPr>
        <w:ind w:left="0" w:right="0" w:firstLine="560"/>
        <w:spacing w:before="450" w:after="450" w:line="312" w:lineRule="auto"/>
      </w:pPr>
      <w:r>
        <w:rPr>
          <w:rFonts w:ascii="宋体" w:hAnsi="宋体" w:eastAsia="宋体" w:cs="宋体"/>
          <w:color w:val="000"/>
          <w:sz w:val="28"/>
          <w:szCs w:val="28"/>
        </w:rPr>
        <w:t xml:space="preserve">坚持党政联席会和周一部门例会制度，实行部门工作周志制度，加强工作的计划性，加强部门学习制度，强化廉政责任制，强化主动服务意识，一年来，研究生部全体工作人员团结协作，加班加点，认真工作，取得了较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2024-10-06T08:29:54+08:00</dcterms:created>
  <dcterms:modified xsi:type="dcterms:W3CDTF">2024-10-06T08:29:54+08:00</dcterms:modified>
</cp:coreProperties>
</file>

<file path=docProps/custom.xml><?xml version="1.0" encoding="utf-8"?>
<Properties xmlns="http://schemas.openxmlformats.org/officeDocument/2006/custom-properties" xmlns:vt="http://schemas.openxmlformats.org/officeDocument/2006/docPropsVTypes"/>
</file>