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2024年全县公安交警部门公路交通安全整治工作方案</w:t>
      </w:r>
      <w:bookmarkEnd w:id="1"/>
    </w:p>
    <w:p>
      <w:pPr>
        <w:jc w:val="center"/>
        <w:spacing w:before="0" w:after="450"/>
      </w:pPr>
      <w:r>
        <w:rPr>
          <w:rFonts w:ascii="Arial" w:hAnsi="Arial" w:eastAsia="Arial" w:cs="Arial"/>
          <w:color w:val="999999"/>
          <w:sz w:val="20"/>
          <w:szCs w:val="20"/>
        </w:rPr>
        <w:t xml:space="preserve">来源：网络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贯彻全省、全市公安交通管理工作会议精神，落实《2024年XX省预防重特大道路交通事故工作方案》要求，加强公路交通安全整治，预防和减少公路交通事故，以公路交通安全形势平稳保全县道路交通安全形势稳定，为新中国成立70周年创造良好道路交通环境，...</w:t>
      </w:r>
    </w:p>
    <w:p>
      <w:pPr>
        <w:ind w:left="0" w:right="0" w:firstLine="560"/>
        <w:spacing w:before="450" w:after="450" w:line="312" w:lineRule="auto"/>
      </w:pPr>
      <w:r>
        <w:rPr>
          <w:rFonts w:ascii="宋体" w:hAnsi="宋体" w:eastAsia="宋体" w:cs="宋体"/>
          <w:color w:val="000"/>
          <w:sz w:val="28"/>
          <w:szCs w:val="28"/>
        </w:rPr>
        <w:t xml:space="preserve">为贯彻全省、全市公安交通管理工作会议精神，落实《2024年XX省预防重特大道路交通事故工作方案》要求，加强公路交通安全整治，预防和减少公路交通事故，以公路交通安全形势平稳保全县道路交通安全形势稳定，为新中国成立70周年创造良好道路交通环境，特制定2024年全县公路交通安全整治工作方案如下：</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围绕国省道路、农村公路两条战线，紧盯“两客一危一货”和农村面包车等重点车辆，以预防重特大道路交通事故为首要任务，以通行混乱、隐患突出、事故多发路段秩序整治为导向，持续开展国省道通行秩序整治和农村公路交通安全整治，确保国省道通行秩序持续好转、农村交通安全管控水平明显提升，为实现“三个明显下降、一个零发生”目标、保持全县道路交通安全形势持续稳定作出贡献。</w:t>
      </w:r>
    </w:p>
    <w:p>
      <w:pPr>
        <w:ind w:left="0" w:right="0" w:firstLine="560"/>
        <w:spacing w:before="450" w:after="450" w:line="312" w:lineRule="auto"/>
      </w:pPr>
      <w:r>
        <w:rPr>
          <w:rFonts w:ascii="宋体" w:hAnsi="宋体" w:eastAsia="宋体" w:cs="宋体"/>
          <w:color w:val="000"/>
          <w:sz w:val="28"/>
          <w:szCs w:val="28"/>
        </w:rPr>
        <w:t xml:space="preserve">二、持续开展国省道通行秩序整治</w:t>
      </w:r>
    </w:p>
    <w:p>
      <w:pPr>
        <w:ind w:left="0" w:right="0" w:firstLine="560"/>
        <w:spacing w:before="450" w:after="450" w:line="312" w:lineRule="auto"/>
      </w:pPr>
      <w:r>
        <w:rPr>
          <w:rFonts w:ascii="宋体" w:hAnsi="宋体" w:eastAsia="宋体" w:cs="宋体"/>
          <w:color w:val="000"/>
          <w:sz w:val="28"/>
          <w:szCs w:val="28"/>
        </w:rPr>
        <w:t xml:space="preserve">（一）强化通行秩序管控。</w:t>
      </w:r>
    </w:p>
    <w:p>
      <w:pPr>
        <w:ind w:left="0" w:right="0" w:firstLine="560"/>
        <w:spacing w:before="450" w:after="450" w:line="312" w:lineRule="auto"/>
      </w:pPr>
      <w:r>
        <w:rPr>
          <w:rFonts w:ascii="宋体" w:hAnsi="宋体" w:eastAsia="宋体" w:cs="宋体"/>
          <w:color w:val="000"/>
          <w:sz w:val="28"/>
          <w:szCs w:val="28"/>
        </w:rPr>
        <w:t xml:space="preserve">各中队要严格落实国省错时联勤制度，最大限度将警力、装备投向一线，加强定点检查与路段巡控，提高路面见警率。要充分发挥公路交通安全防控体系作用，网上网下结合，切实加大对严重交通违法的拦截查处力度。要采取异地用警、交叉检查、执法小分队流动执法等方式，切实增强执法管控的机动灵活性，严查超员载人、超速行驶、逆向行驶、无证驾驶、货车超载、不按规定车道行驶、不按规定让行等严重扰乱通行秩序的违法行为，净化国省道通行秩序。</w:t>
      </w:r>
    </w:p>
    <w:p>
      <w:pPr>
        <w:ind w:left="0" w:right="0" w:firstLine="560"/>
        <w:spacing w:before="450" w:after="450" w:line="312" w:lineRule="auto"/>
      </w:pPr>
      <w:r>
        <w:rPr>
          <w:rFonts w:ascii="宋体" w:hAnsi="宋体" w:eastAsia="宋体" w:cs="宋体"/>
          <w:color w:val="000"/>
          <w:sz w:val="28"/>
          <w:szCs w:val="28"/>
        </w:rPr>
        <w:t xml:space="preserve">（二）强化重点路段管控。</w:t>
      </w:r>
    </w:p>
    <w:p>
      <w:pPr>
        <w:ind w:left="0" w:right="0" w:firstLine="560"/>
        <w:spacing w:before="450" w:after="450" w:line="312" w:lineRule="auto"/>
      </w:pPr>
      <w:r>
        <w:rPr>
          <w:rFonts w:ascii="宋体" w:hAnsi="宋体" w:eastAsia="宋体" w:cs="宋体"/>
          <w:color w:val="000"/>
          <w:sz w:val="28"/>
          <w:szCs w:val="28"/>
        </w:rPr>
        <w:t xml:space="preserve">大队要充分利用公安交管大数据，深入分析交通违法发生的时间、地点、数量、类型以及交通事故发生的时间、地点、原因等特点，准确摸排国省道交通秩序乱点、事故多发路段，结合本地实际，科学调整完善勤务安排、执法管理等工作重心，进一步突出整治重点。结合国省道交通事故分布情况，大队要织密查控网络，增加警力投入，加大执法检查力度，严查严管重点违法，大力净化公路通行秩序，打造一批通行秩序良好的示范国省道。</w:t>
      </w:r>
    </w:p>
    <w:p>
      <w:pPr>
        <w:ind w:left="0" w:right="0" w:firstLine="560"/>
        <w:spacing w:before="450" w:after="450" w:line="312" w:lineRule="auto"/>
      </w:pPr>
      <w:r>
        <w:rPr>
          <w:rFonts w:ascii="宋体" w:hAnsi="宋体" w:eastAsia="宋体" w:cs="宋体"/>
          <w:color w:val="000"/>
          <w:sz w:val="28"/>
          <w:szCs w:val="28"/>
        </w:rPr>
        <w:t xml:space="preserve">（三）强化货车靠右行驶。</w:t>
      </w:r>
    </w:p>
    <w:p>
      <w:pPr>
        <w:ind w:left="0" w:right="0" w:firstLine="560"/>
        <w:spacing w:before="450" w:after="450" w:line="312" w:lineRule="auto"/>
      </w:pPr>
      <w:r>
        <w:rPr>
          <w:rFonts w:ascii="宋体" w:hAnsi="宋体" w:eastAsia="宋体" w:cs="宋体"/>
          <w:color w:val="000"/>
          <w:sz w:val="28"/>
          <w:szCs w:val="28"/>
        </w:rPr>
        <w:t xml:space="preserve">大队要在货车通行量大、秩序混乱或事故多发等重点路段，增设“货车靠右行驶”交通标志，加强提醒纠正，并设置相应交通组合标志和电子抓拍系统，促使货车逐步养成国省道靠右行驶的意识和习惯。</w:t>
      </w:r>
    </w:p>
    <w:p>
      <w:pPr>
        <w:ind w:left="0" w:right="0" w:firstLine="560"/>
        <w:spacing w:before="450" w:after="450" w:line="312" w:lineRule="auto"/>
      </w:pPr>
      <w:r>
        <w:rPr>
          <w:rFonts w:ascii="宋体" w:hAnsi="宋体" w:eastAsia="宋体" w:cs="宋体"/>
          <w:color w:val="000"/>
          <w:sz w:val="28"/>
          <w:szCs w:val="28"/>
        </w:rPr>
        <w:t xml:space="preserve">（四）强化超限超载治理。</w:t>
      </w:r>
    </w:p>
    <w:p>
      <w:pPr>
        <w:ind w:left="0" w:right="0" w:firstLine="560"/>
        <w:spacing w:before="450" w:after="450" w:line="312" w:lineRule="auto"/>
      </w:pPr>
      <w:r>
        <w:rPr>
          <w:rFonts w:ascii="宋体" w:hAnsi="宋体" w:eastAsia="宋体" w:cs="宋体"/>
          <w:color w:val="000"/>
          <w:sz w:val="28"/>
          <w:szCs w:val="28"/>
        </w:rPr>
        <w:t xml:space="preserve">货车严重超限超载主要发生在普通国省道，大队要深入贯彻交通运输部、公安部规范公路治超执法优化营商环境现场会精神，推广学习山西治超经验，按照省交通运输厅、省公安厅《关于印发XX省治理车辆超限超载联合执法常态化制度化实施方案的通知》要求，积极配合交通运输部门、公路管理机构建设应用国省道超限检测站电子抓拍系统，引导货车进站检测；对不进站检测的货车进行电子抓拍取证和依法处罚；对已安装电子抓拍系统的超限超载检测站点，要积极配合交通运输部门、公路管理机构制定应急处置预案，及时处置交通拥堵，防范形成安全隐患。要进一步优化联合执法模式，实行驻站联合执法的超限检测站，要严格按照要求派驻民警；确定为到站处罚的，要逐一明确接通知后到站的时间，全力保障联合执法工作顺利开展。要协同交通运输、应急管理等部门核查确定重点货源企业，并通过安装称重设施、巡查、驻点等方式加强货源企业监管，大力整治“百吨王”，实现对普通公路货车超限超载和通行秩序的有效监管。</w:t>
      </w:r>
    </w:p>
    <w:p>
      <w:pPr>
        <w:ind w:left="0" w:right="0" w:firstLine="560"/>
        <w:spacing w:before="450" w:after="450" w:line="312" w:lineRule="auto"/>
      </w:pPr>
      <w:r>
        <w:rPr>
          <w:rFonts w:ascii="宋体" w:hAnsi="宋体" w:eastAsia="宋体" w:cs="宋体"/>
          <w:color w:val="000"/>
          <w:sz w:val="28"/>
          <w:szCs w:val="28"/>
        </w:rPr>
        <w:t xml:space="preserve">三、持续开展农村公路交通安全整治</w:t>
      </w:r>
    </w:p>
    <w:p>
      <w:pPr>
        <w:ind w:left="0" w:right="0" w:firstLine="560"/>
        <w:spacing w:before="450" w:after="450" w:line="312" w:lineRule="auto"/>
      </w:pPr>
      <w:r>
        <w:rPr>
          <w:rFonts w:ascii="宋体" w:hAnsi="宋体" w:eastAsia="宋体" w:cs="宋体"/>
          <w:color w:val="000"/>
          <w:sz w:val="28"/>
          <w:szCs w:val="28"/>
        </w:rPr>
        <w:t xml:space="preserve">（一）深化校车、农村面包车交通安全治理。</w:t>
      </w:r>
    </w:p>
    <w:p>
      <w:pPr>
        <w:ind w:left="0" w:right="0" w:firstLine="560"/>
        <w:spacing w:before="450" w:after="450" w:line="312" w:lineRule="auto"/>
      </w:pPr>
      <w:r>
        <w:rPr>
          <w:rFonts w:ascii="宋体" w:hAnsi="宋体" w:eastAsia="宋体" w:cs="宋体"/>
          <w:color w:val="000"/>
          <w:sz w:val="28"/>
          <w:szCs w:val="28"/>
        </w:rPr>
        <w:t xml:space="preserve">大队要紧紧抓住校车、农村面包车交通安全治理不放松，切实加强源头隐患排查整改，进一步提高校车、农村面包车检验率、报废率和录入率，从严查处超员等严重交通违法行为，严防涉及校车、农村面包车的重大交通事故。在加强农村面包车治理的同时，依托“交治合一”模式，组织执法小分队，加大对农村客运车辆超员、货车和二轮、三轮车违法载人、无牌无证、酒驾醉驾以及延伸到农村的公交客运车辆技术等级、类型等级未达到国家规定的有关标准且载客超过座位核定载客数等严重违法的查处力度。</w:t>
      </w:r>
    </w:p>
    <w:p>
      <w:pPr>
        <w:ind w:left="0" w:right="0" w:firstLine="560"/>
        <w:spacing w:before="450" w:after="450" w:line="312" w:lineRule="auto"/>
      </w:pPr>
      <w:r>
        <w:rPr>
          <w:rFonts w:ascii="宋体" w:hAnsi="宋体" w:eastAsia="宋体" w:cs="宋体"/>
          <w:color w:val="000"/>
          <w:sz w:val="28"/>
          <w:szCs w:val="28"/>
        </w:rPr>
        <w:t xml:space="preserve">（二）深化农村“两站两员一长”建设应用。</w:t>
      </w:r>
    </w:p>
    <w:p>
      <w:pPr>
        <w:ind w:left="0" w:right="0" w:firstLine="560"/>
        <w:spacing w:before="450" w:after="450" w:line="312" w:lineRule="auto"/>
      </w:pPr>
      <w:r>
        <w:rPr>
          <w:rFonts w:ascii="宋体" w:hAnsi="宋体" w:eastAsia="宋体" w:cs="宋体"/>
          <w:color w:val="000"/>
          <w:sz w:val="28"/>
          <w:szCs w:val="28"/>
        </w:rPr>
        <w:t xml:space="preserve">各中队要学习推广重庆等地经验，进一步提高认识、转变观念，用好警保合作机制，大力推进农村“两站两员一长”规范化建设。充分发挥农村“两站两员一长”作用，突出重要节假日、学生上下学、农村赶集日以及民俗活动等时段，在乡镇主要道路、集市庙会出入口、学生上下学等路段，以面包车、三轮车为重点，劝阻超员、无证驾驶、酒后驾驶、违法载人等严重违法行为，把住出村、出镇主要关口。</w:t>
      </w:r>
    </w:p>
    <w:p>
      <w:pPr>
        <w:ind w:left="0" w:right="0" w:firstLine="560"/>
        <w:spacing w:before="450" w:after="450" w:line="312" w:lineRule="auto"/>
      </w:pPr>
      <w:r>
        <w:rPr>
          <w:rFonts w:ascii="宋体" w:hAnsi="宋体" w:eastAsia="宋体" w:cs="宋体"/>
          <w:color w:val="000"/>
          <w:sz w:val="28"/>
          <w:szCs w:val="28"/>
        </w:rPr>
        <w:t xml:space="preserve">（三）深化农村道路交通安全管理信息系统应用。</w:t>
      </w:r>
    </w:p>
    <w:p>
      <w:pPr>
        <w:ind w:left="0" w:right="0" w:firstLine="560"/>
        <w:spacing w:before="450" w:after="450" w:line="312" w:lineRule="auto"/>
      </w:pPr>
      <w:r>
        <w:rPr>
          <w:rFonts w:ascii="宋体" w:hAnsi="宋体" w:eastAsia="宋体" w:cs="宋体"/>
          <w:color w:val="000"/>
          <w:sz w:val="28"/>
          <w:szCs w:val="28"/>
        </w:rPr>
        <w:t xml:space="preserve">大队要组织乡镇交通安全员、农村劝导员、路长集中采集录入农村机动车、驾驶人、道路以及“两站两员一长”等基础信息，做到基础信息应采尽采、具体细项应填尽填，夯实农村道路交通安全基础工作。要充分利用农村系统app，发挥移动端方便、快捷、精准的优势，实现“多点采集、分级推送、提示到人、闭环管理”，驱动交警与“两站两员一长”协同作战，做到交管数据与劝导工作情况双向推送、精准指导，实施在线部署、监督预警、考核评价的动态管理，进一步提升农村管控效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公路是预防交通事故特别是重大道路交通事故的主战场。大队要将公路交通安全整治作为稳定全年道路交通安全形势的重要抓手，科学谋划、整体统筹、细化安排，摆布好二条战线的整治行动，同时统筹其他整治工作，集中警力、形成合力。</w:t>
      </w:r>
    </w:p>
    <w:p>
      <w:pPr>
        <w:ind w:left="0" w:right="0" w:firstLine="560"/>
        <w:spacing w:before="450" w:after="450" w:line="312" w:lineRule="auto"/>
      </w:pPr>
      <w:r>
        <w:rPr>
          <w:rFonts w:ascii="宋体" w:hAnsi="宋体" w:eastAsia="宋体" w:cs="宋体"/>
          <w:color w:val="000"/>
          <w:sz w:val="28"/>
          <w:szCs w:val="28"/>
        </w:rPr>
        <w:t xml:space="preserve">（二）强化集中整治。</w:t>
      </w:r>
    </w:p>
    <w:p>
      <w:pPr>
        <w:ind w:left="0" w:right="0" w:firstLine="560"/>
        <w:spacing w:before="450" w:after="450" w:line="312" w:lineRule="auto"/>
      </w:pPr>
      <w:r>
        <w:rPr>
          <w:rFonts w:ascii="宋体" w:hAnsi="宋体" w:eastAsia="宋体" w:cs="宋体"/>
          <w:color w:val="000"/>
          <w:sz w:val="28"/>
          <w:szCs w:val="28"/>
        </w:rPr>
        <w:t xml:space="preserve">不论是普通国省道还是农村公路，夜间都是事故高发时段。各中队要针对性部署勤务，加大周末夜查力度，提高夜间管控力度，增强震慑效果。每月10日、20日、30日开展普通国省道和农村交通安全整治统一行动，各地要统筹调配警力，在辖区范围内，同步行动、同步打击，集中掀起整治高潮。</w:t>
      </w:r>
    </w:p>
    <w:p>
      <w:pPr>
        <w:ind w:left="0" w:right="0" w:firstLine="560"/>
        <w:spacing w:before="450" w:after="450" w:line="312" w:lineRule="auto"/>
      </w:pPr>
      <w:r>
        <w:rPr>
          <w:rFonts w:ascii="宋体" w:hAnsi="宋体" w:eastAsia="宋体" w:cs="宋体"/>
          <w:color w:val="000"/>
          <w:sz w:val="28"/>
          <w:szCs w:val="28"/>
        </w:rPr>
        <w:t xml:space="preserve">（三）量化工作任务。</w:t>
      </w:r>
    </w:p>
    <w:p>
      <w:pPr>
        <w:ind w:left="0" w:right="0" w:firstLine="560"/>
        <w:spacing w:before="450" w:after="450" w:line="312" w:lineRule="auto"/>
      </w:pPr>
      <w:r>
        <w:rPr>
          <w:rFonts w:ascii="宋体" w:hAnsi="宋体" w:eastAsia="宋体" w:cs="宋体"/>
          <w:color w:val="000"/>
          <w:sz w:val="28"/>
          <w:szCs w:val="28"/>
        </w:rPr>
        <w:t xml:space="preserve">国省道超员、超载、超速、逆向行驶、闯红灯、不按规定让行、违法超车、违法会车、疲劳驾驶9类重点违法现场查处量列入今年省厅交管局和支队季度考评。各中队要切实加大国省道9类重点违法查处力度，提高民警管事率、纠违率。大队决定量化9类重点违法国省道现场查处任务，整治期间，县城中队每个月不少于25起，其他中队每个月不少于15起。</w:t>
      </w:r>
    </w:p>
    <w:p>
      <w:pPr>
        <w:ind w:left="0" w:right="0" w:firstLine="560"/>
        <w:spacing w:before="450" w:after="450" w:line="312" w:lineRule="auto"/>
      </w:pPr>
      <w:r>
        <w:rPr>
          <w:rFonts w:ascii="宋体" w:hAnsi="宋体" w:eastAsia="宋体" w:cs="宋体"/>
          <w:color w:val="000"/>
          <w:sz w:val="28"/>
          <w:szCs w:val="28"/>
        </w:rPr>
        <w:t xml:space="preserve">（四）加强区域联动。</w:t>
      </w:r>
    </w:p>
    <w:p>
      <w:pPr>
        <w:ind w:left="0" w:right="0" w:firstLine="560"/>
        <w:spacing w:before="450" w:after="450" w:line="312" w:lineRule="auto"/>
      </w:pPr>
      <w:r>
        <w:rPr>
          <w:rFonts w:ascii="宋体" w:hAnsi="宋体" w:eastAsia="宋体" w:cs="宋体"/>
          <w:color w:val="000"/>
          <w:sz w:val="28"/>
          <w:szCs w:val="28"/>
        </w:rPr>
        <w:t xml:space="preserve">各中队要加强统筹协调，联动开展区域整治。针对区域共性重点，明确整治目标、职责和任务，联动整改突出交通安全隐患，联动打击严重交通违法行为，联动策划宣传活动，同步开展整治工作。</w:t>
      </w:r>
    </w:p>
    <w:p>
      <w:pPr>
        <w:ind w:left="0" w:right="0" w:firstLine="560"/>
        <w:spacing w:before="450" w:after="450" w:line="312" w:lineRule="auto"/>
      </w:pPr>
      <w:r>
        <w:rPr>
          <w:rFonts w:ascii="宋体" w:hAnsi="宋体" w:eastAsia="宋体" w:cs="宋体"/>
          <w:color w:val="000"/>
          <w:sz w:val="28"/>
          <w:szCs w:val="28"/>
        </w:rPr>
        <w:t xml:space="preserve">（五）强化宣传教育。</w:t>
      </w:r>
    </w:p>
    <w:p>
      <w:pPr>
        <w:ind w:left="0" w:right="0" w:firstLine="560"/>
        <w:spacing w:before="450" w:after="450" w:line="312" w:lineRule="auto"/>
      </w:pPr>
      <w:r>
        <w:rPr>
          <w:rFonts w:ascii="宋体" w:hAnsi="宋体" w:eastAsia="宋体" w:cs="宋体"/>
          <w:color w:val="000"/>
          <w:sz w:val="28"/>
          <w:szCs w:val="28"/>
        </w:rPr>
        <w:t xml:space="preserve">大队要坚持全媒体融合推进，充分发挥电视、广播、报纸等传统媒体和“两微一抖”等新媒体的矩阵优势，高频密集开展宣传，曝光典型交通违法和事故案例。要定期将查处的“两客一危一货”农村面包车、校车等重点车辆严重交通违法行为分类抄告交通运输、应急管理、教育行政等相关部门，推动落实源头管理和行业监管。</w:t>
      </w:r>
    </w:p>
    <w:p>
      <w:pPr>
        <w:ind w:left="0" w:right="0" w:firstLine="560"/>
        <w:spacing w:before="450" w:after="450" w:line="312" w:lineRule="auto"/>
      </w:pPr>
      <w:r>
        <w:rPr>
          <w:rFonts w:ascii="宋体" w:hAnsi="宋体" w:eastAsia="宋体" w:cs="宋体"/>
          <w:color w:val="000"/>
          <w:sz w:val="28"/>
          <w:szCs w:val="28"/>
        </w:rPr>
        <w:t xml:space="preserve">（六）规范执勤执法。</w:t>
      </w:r>
    </w:p>
    <w:p>
      <w:pPr>
        <w:ind w:left="0" w:right="0" w:firstLine="560"/>
        <w:spacing w:before="450" w:after="450" w:line="312" w:lineRule="auto"/>
      </w:pPr>
      <w:r>
        <w:rPr>
          <w:rFonts w:ascii="宋体" w:hAnsi="宋体" w:eastAsia="宋体" w:cs="宋体"/>
          <w:color w:val="000"/>
          <w:sz w:val="28"/>
          <w:szCs w:val="28"/>
        </w:rPr>
        <w:t xml:space="preserve">大队要教育民警严格规范公正文明执法，严密执法管理和业务监督，深化执勤执法记录仪使用，加强执勤执法全流程监管，防止执法不当引发负面舆情。要坚持宽严相济，重点查处严重扰乱交通秩序、危及交通安全的违法行为，对一般轻微违法以警告教育为主，严禁过度执法、挑毛病罚款。要加强安全防护教育提醒，落实安全防护装备、措施，特别是加强夜间安全防护，严防民警辅警伤亡事件发生。</w:t>
      </w:r>
    </w:p>
    <w:p>
      <w:pPr>
        <w:ind w:left="0" w:right="0" w:firstLine="560"/>
        <w:spacing w:before="450" w:after="450" w:line="312" w:lineRule="auto"/>
      </w:pPr>
      <w:r>
        <w:rPr>
          <w:rFonts w:ascii="宋体" w:hAnsi="宋体" w:eastAsia="宋体" w:cs="宋体"/>
          <w:color w:val="000"/>
          <w:sz w:val="28"/>
          <w:szCs w:val="28"/>
        </w:rPr>
        <w:t xml:space="preserve">大队要加强对整治情况的督促、指导、通报，全省统一行动、周末夜查时段，大队领导要深入一线督战，中队领导要带队参加整治行动。要及时向大队办公室上报重要工作、典型做法等信息。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2024-09-20T17:01:07+08:00</dcterms:created>
  <dcterms:modified xsi:type="dcterms:W3CDTF">2024-09-20T17:01:07+08:00</dcterms:modified>
</cp:coreProperties>
</file>

<file path=docProps/custom.xml><?xml version="1.0" encoding="utf-8"?>
<Properties xmlns="http://schemas.openxmlformats.org/officeDocument/2006/custom-properties" xmlns:vt="http://schemas.openxmlformats.org/officeDocument/2006/docPropsVTypes"/>
</file>