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关于开展统一战线助力脱贫攻坚实施方案</w:t>
      </w:r>
      <w:bookmarkEnd w:id="1"/>
    </w:p>
    <w:p>
      <w:pPr>
        <w:jc w:val="center"/>
        <w:spacing w:before="0" w:after="450"/>
      </w:pPr>
      <w:r>
        <w:rPr>
          <w:rFonts w:ascii="Arial" w:hAnsi="Arial" w:eastAsia="Arial" w:cs="Arial"/>
          <w:color w:val="999999"/>
          <w:sz w:val="20"/>
          <w:szCs w:val="20"/>
        </w:rPr>
        <w:t xml:space="preserve">来源：网络  作者：烟雨迷离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中共**市委统战部关于开展“动员统战力量助力脱贫攻坚”活动实施方案为认真贯彻落实党的十九大精神和习近平总书记新时期扶贫开发战略思想，全面落实中省市脱贫攻坚相关安排部署，引导全市统一战线紧紧围绕全面打赢精准脱贫攻坚战这个中心，充分发挥界别优势...</w:t>
      </w:r>
    </w:p>
    <w:p>
      <w:pPr>
        <w:ind w:left="0" w:right="0" w:firstLine="560"/>
        <w:spacing w:before="450" w:after="450" w:line="312" w:lineRule="auto"/>
      </w:pPr>
      <w:r>
        <w:rPr>
          <w:rFonts w:ascii="宋体" w:hAnsi="宋体" w:eastAsia="宋体" w:cs="宋体"/>
          <w:color w:val="000"/>
          <w:sz w:val="28"/>
          <w:szCs w:val="28"/>
        </w:rPr>
        <w:t xml:space="preserve">中共**市委统战部</w:t>
      </w:r>
    </w:p>
    <w:p>
      <w:pPr>
        <w:ind w:left="0" w:right="0" w:firstLine="560"/>
        <w:spacing w:before="450" w:after="450" w:line="312" w:lineRule="auto"/>
      </w:pPr>
      <w:r>
        <w:rPr>
          <w:rFonts w:ascii="宋体" w:hAnsi="宋体" w:eastAsia="宋体" w:cs="宋体"/>
          <w:color w:val="000"/>
          <w:sz w:val="28"/>
          <w:szCs w:val="28"/>
        </w:rPr>
        <w:t xml:space="preserve">关于开展“动员统战力量</w:t>
      </w:r>
    </w:p>
    <w:p>
      <w:pPr>
        <w:ind w:left="0" w:right="0" w:firstLine="560"/>
        <w:spacing w:before="450" w:after="450" w:line="312" w:lineRule="auto"/>
      </w:pPr>
      <w:r>
        <w:rPr>
          <w:rFonts w:ascii="宋体" w:hAnsi="宋体" w:eastAsia="宋体" w:cs="宋体"/>
          <w:color w:val="000"/>
          <w:sz w:val="28"/>
          <w:szCs w:val="28"/>
        </w:rPr>
        <w:t xml:space="preserve">助力脱贫攻坚”活动实施方案</w:t>
      </w:r>
    </w:p>
    <w:p>
      <w:pPr>
        <w:ind w:left="0" w:right="0" w:firstLine="560"/>
        <w:spacing w:before="450" w:after="450" w:line="312" w:lineRule="auto"/>
      </w:pPr>
      <w:r>
        <w:rPr>
          <w:rFonts w:ascii="宋体" w:hAnsi="宋体" w:eastAsia="宋体" w:cs="宋体"/>
          <w:color w:val="000"/>
          <w:sz w:val="28"/>
          <w:szCs w:val="28"/>
        </w:rPr>
        <w:t xml:space="preserve">为认真贯彻落实党的十九大精神和习近平总书记新时期扶贫开发战略思想，全面落实中省市脱贫攻坚相关安排部署，引导全市统一战线紧紧围绕全面打赢精准脱贫攻坚战这个中心，充分发挥界别优势，积极汇聚各方力量，投身精准脱贫攻坚战，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习近平新时期扶贫开发战略思想为指导，深入贯彻党的十九大精神，以中省市关于打赢脱贫攻坚战的《决定》和《实施意见》为指导，结合巡视整改反馈问题、脱贫攻坚考核和日常工作中发现问题，坚持“凝心聚力、共谋发展”主题，紧紧围绕脱贫攻坚工作总目标，充分发挥统战优势，广泛动员和凝聚统战成员和社会力量参与脱贫攻坚，形成统战部牵头协调、全社会广泛支持、统战成员积极参与的统战大扶贫工作格局，有力推动全市脱贫攻坚工作顺利开展。</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1.坚持正确政治方向。始终坚持党的领导，引导广大统战人员积极参与推进脱贫攻坚工作，结合“不忘合作初心、继续携手前进”主题活动，围绕脱贫攻坚重点难点问题进行调查</w:t>
      </w:r>
    </w:p>
    <w:p>
      <w:pPr>
        <w:ind w:left="0" w:right="0" w:firstLine="560"/>
        <w:spacing w:before="450" w:after="450" w:line="312" w:lineRule="auto"/>
      </w:pPr>
      <w:r>
        <w:rPr>
          <w:rFonts w:ascii="宋体" w:hAnsi="宋体" w:eastAsia="宋体" w:cs="宋体"/>
          <w:color w:val="000"/>
          <w:sz w:val="28"/>
          <w:szCs w:val="28"/>
        </w:rPr>
        <w:t xml:space="preserve">研究，深入基层、深入群众，走村入户实地考察，及时发现和反映存在的问题，提出意见和建议，帮助市委加强和改进工作。</w:t>
      </w:r>
    </w:p>
    <w:p>
      <w:pPr>
        <w:ind w:left="0" w:right="0" w:firstLine="560"/>
        <w:spacing w:before="450" w:after="450" w:line="312" w:lineRule="auto"/>
      </w:pPr>
      <w:r>
        <w:rPr>
          <w:rFonts w:ascii="宋体" w:hAnsi="宋体" w:eastAsia="宋体" w:cs="宋体"/>
          <w:color w:val="000"/>
          <w:sz w:val="28"/>
          <w:szCs w:val="28"/>
        </w:rPr>
        <w:t xml:space="preserve">2.坚持问题导向。通过召开座谈会、实地检查、问卷调查等多种形式发现和反映存在的问题，并将发现问题与共同研究对策、提出改进办法相统一，通过充分协商助推扶贫成效不断提高。</w:t>
      </w:r>
    </w:p>
    <w:p>
      <w:pPr>
        <w:ind w:left="0" w:right="0" w:firstLine="560"/>
        <w:spacing w:before="450" w:after="450" w:line="312" w:lineRule="auto"/>
      </w:pPr>
      <w:r>
        <w:rPr>
          <w:rFonts w:ascii="宋体" w:hAnsi="宋体" w:eastAsia="宋体" w:cs="宋体"/>
          <w:color w:val="000"/>
          <w:sz w:val="28"/>
          <w:szCs w:val="28"/>
        </w:rPr>
        <w:t xml:space="preserve">3.坚持与履职相结合。把党派参政议政、社会服务与脱贫攻坚工作紧密结合，通过开展脱贫攻坚协商调研，了解社情民意，形成真知灼见，为开展参政议政、社会服务工作打下坚实基础。</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推动建立和完善社会力量参与机制，鼓励支持非公企业、社会组织、宗教界人士及其他统战服务对象助力脱贫攻坚，实现社会帮扶资源和被帮扶对象有效精准对接。有效整合社会力量，引导社会扶贫工作重心下移，通过智力支持、物资帮扶、技术指导、产业帮扶、带动就业等方式给予贫困村和贫困户帮扶救助，为助力全市脱贫攻坚做出积极贡献。</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引导各民主党派围绕脱贫攻坚工作大局，找准工作结合点，拓宽工作视野，将民主党派自身优势和多党合作政治制度优势精准用在扶贫工作上，尽职履职，聚力帮扶，既开展智力帮扶，又开展实体帮扶，做到精准扶贫，精准脱贫，在脱贫攻坚工作干出一番成绩。</w:t>
      </w:r>
    </w:p>
    <w:p>
      <w:pPr>
        <w:ind w:left="0" w:right="0" w:firstLine="560"/>
        <w:spacing w:before="450" w:after="450" w:line="312" w:lineRule="auto"/>
      </w:pPr>
      <w:r>
        <w:rPr>
          <w:rFonts w:ascii="宋体" w:hAnsi="宋体" w:eastAsia="宋体" w:cs="宋体"/>
          <w:color w:val="000"/>
          <w:sz w:val="28"/>
          <w:szCs w:val="28"/>
        </w:rPr>
        <w:t xml:space="preserve">2.组织引导民营企业履行社会责任，坚持共享发展，促进共同富裕，结合企业自身的区位优势和产业特色，积极参与精准扶贫工作。</w:t>
      </w:r>
    </w:p>
    <w:p>
      <w:pPr>
        <w:ind w:left="0" w:right="0" w:firstLine="560"/>
        <w:spacing w:before="450" w:after="450" w:line="312" w:lineRule="auto"/>
      </w:pPr>
      <w:r>
        <w:rPr>
          <w:rFonts w:ascii="宋体" w:hAnsi="宋体" w:eastAsia="宋体" w:cs="宋体"/>
          <w:color w:val="000"/>
          <w:sz w:val="28"/>
          <w:szCs w:val="28"/>
        </w:rPr>
        <w:t xml:space="preserve">3.动员民族宗教、新的社会阶层、党外知识分子等统一战线力量，发挥各自优势，积极投身脱贫攻坚主战场。</w:t>
      </w:r>
    </w:p>
    <w:p>
      <w:pPr>
        <w:ind w:left="0" w:right="0" w:firstLine="560"/>
        <w:spacing w:before="450" w:after="450" w:line="312" w:lineRule="auto"/>
      </w:pPr>
      <w:r>
        <w:rPr>
          <w:rFonts w:ascii="宋体" w:hAnsi="宋体" w:eastAsia="宋体" w:cs="宋体"/>
          <w:color w:val="000"/>
          <w:sz w:val="28"/>
          <w:szCs w:val="28"/>
        </w:rPr>
        <w:t xml:space="preserve">4.各统战团体充分利用自身优势，帮助贫困地区引进资金、项目和技术，积极开展爱心捐助、科普教育等便民化服务，助力精准扶贫工作。同时，积极探索新的帮扶模式，努力形成教育扶贫的长效机制。持续开展各类公益扶贫活动，激发全市统一战线成员自身的文化创造活力，并通过多种形式参与到脱贫攻坚中去。</w:t>
      </w:r>
    </w:p>
    <w:p>
      <w:pPr>
        <w:ind w:left="0" w:right="0" w:firstLine="560"/>
        <w:spacing w:before="450" w:after="450" w:line="312" w:lineRule="auto"/>
      </w:pPr>
      <w:r>
        <w:rPr>
          <w:rFonts w:ascii="宋体" w:hAnsi="宋体" w:eastAsia="宋体" w:cs="宋体"/>
          <w:color w:val="000"/>
          <w:sz w:val="28"/>
          <w:szCs w:val="28"/>
        </w:rPr>
        <w:t xml:space="preserve">五、组织保障</w:t>
      </w:r>
    </w:p>
    <w:p>
      <w:pPr>
        <w:ind w:left="0" w:right="0" w:firstLine="560"/>
        <w:spacing w:before="450" w:after="450" w:line="312" w:lineRule="auto"/>
      </w:pPr>
      <w:r>
        <w:rPr>
          <w:rFonts w:ascii="宋体" w:hAnsi="宋体" w:eastAsia="宋体" w:cs="宋体"/>
          <w:color w:val="000"/>
          <w:sz w:val="28"/>
          <w:szCs w:val="28"/>
        </w:rPr>
        <w:t xml:space="preserve">1.成立由市委常委、统战部部长郭培才任组长，市委统战部常务副部长丁茂贵，市委统战部副部长、市民宗局局长李长瑞，市委统战部副部长、市工商联党组书记高启富任副组长，市委统战部副主任刘榆军任执行副组长，市委统战部各科室负责人为成员的**市统一战线助力脱贫攻坚工作领导小组。同时，领导小组下设办公室，主任由丁茂贵担任，设在市委统战部。</w:t>
      </w:r>
    </w:p>
    <w:p>
      <w:pPr>
        <w:ind w:left="0" w:right="0" w:firstLine="560"/>
        <w:spacing w:before="450" w:after="450" w:line="312" w:lineRule="auto"/>
      </w:pPr>
      <w:r>
        <w:rPr>
          <w:rFonts w:ascii="宋体" w:hAnsi="宋体" w:eastAsia="宋体" w:cs="宋体"/>
          <w:color w:val="000"/>
          <w:sz w:val="28"/>
          <w:szCs w:val="28"/>
        </w:rPr>
        <w:t xml:space="preserve">2.建立脱贫攻坚信息报送与宣传制度，对各级组织助力脱贫攻坚工作进行宣传报道，及时向省委统战部报送助力脱</w:t>
      </w:r>
    </w:p>
    <w:p>
      <w:pPr>
        <w:ind w:left="0" w:right="0" w:firstLine="560"/>
        <w:spacing w:before="450" w:after="450" w:line="312" w:lineRule="auto"/>
      </w:pPr>
      <w:r>
        <w:rPr>
          <w:rFonts w:ascii="宋体" w:hAnsi="宋体" w:eastAsia="宋体" w:cs="宋体"/>
          <w:color w:val="000"/>
          <w:sz w:val="28"/>
          <w:szCs w:val="28"/>
        </w:rPr>
        <w:t xml:space="preserve">贫攻坚工作相关信息。</w:t>
      </w:r>
    </w:p>
    <w:p>
      <w:pPr>
        <w:ind w:left="0" w:right="0" w:firstLine="560"/>
        <w:spacing w:before="450" w:after="450" w:line="312" w:lineRule="auto"/>
      </w:pPr>
      <w:r>
        <w:rPr>
          <w:rFonts w:ascii="宋体" w:hAnsi="宋体" w:eastAsia="宋体" w:cs="宋体"/>
          <w:color w:val="000"/>
          <w:sz w:val="28"/>
          <w:szCs w:val="28"/>
        </w:rPr>
        <w:t xml:space="preserve">3.建立助力脱贫攻坚督导和激励制度，对全市各单位各组织助力脱贫攻坚工作进行督导，对助力脱贫攻坚做出突出贡献的组织和个人进行表彰。</w:t>
      </w:r>
    </w:p>
    <w:p>
      <w:pPr>
        <w:ind w:left="0" w:right="0" w:firstLine="560"/>
        <w:spacing w:before="450" w:after="450" w:line="312" w:lineRule="auto"/>
      </w:pPr>
      <w:r>
        <w:rPr>
          <w:rFonts w:ascii="宋体" w:hAnsi="宋体" w:eastAsia="宋体" w:cs="宋体"/>
          <w:color w:val="000"/>
          <w:sz w:val="28"/>
          <w:szCs w:val="28"/>
        </w:rPr>
        <w:t xml:space="preserve">4.充分利用各种宣传平台，广泛宣传统一战线助力脱贫攻坚活动开展情况及成果，共同营造非公有制经济人士尊法、学法、守法、用法的良好氛围。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2024-09-20T12:31:36+08:00</dcterms:created>
  <dcterms:modified xsi:type="dcterms:W3CDTF">2024-09-20T12:31:36+08:00</dcterms:modified>
</cp:coreProperties>
</file>

<file path=docProps/custom.xml><?xml version="1.0" encoding="utf-8"?>
<Properties xmlns="http://schemas.openxmlformats.org/officeDocument/2006/custom-properties" xmlns:vt="http://schemas.openxmlformats.org/officeDocument/2006/docPropsVTypes"/>
</file>