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2024年乡村振兴心得体会300字(五篇)</w:t>
      </w:r>
      <w:bookmarkEnd w:id="1"/>
    </w:p>
    <w:p>
      <w:pPr>
        <w:jc w:val="center"/>
        <w:spacing w:before="0" w:after="450"/>
      </w:pPr>
      <w:r>
        <w:rPr>
          <w:rFonts w:ascii="Arial" w:hAnsi="Arial" w:eastAsia="Arial" w:cs="Arial"/>
          <w:color w:val="999999"/>
          <w:sz w:val="20"/>
          <w:szCs w:val="20"/>
        </w:rPr>
        <w:t xml:space="preserve">来源：网络  作者：雨后彩虹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下面是小编帮大家整理的优秀心得体会范文，供大家参考借鉴，希望可以帮助到有需要的朋友。乡村振兴心得体会300字篇...</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乡村振兴心得体会300字篇一</w:t>
      </w:r>
    </w:p>
    <w:p>
      <w:pPr>
        <w:ind w:left="0" w:right="0" w:firstLine="560"/>
        <w:spacing w:before="450" w:after="450" w:line="312" w:lineRule="auto"/>
      </w:pPr>
      <w:r>
        <w:rPr>
          <w:rFonts w:ascii="宋体" w:hAnsi="宋体" w:eastAsia="宋体" w:cs="宋体"/>
          <w:color w:val="000"/>
          <w:sz w:val="28"/>
          <w:szCs w:val="28"/>
        </w:rPr>
        <w:t xml:space="preserve">对于脱贫任务和脱贫困难相对集中于广大的农村地区，应该如何做到脱贫攻坚与乡村振兴战略相结合，发挥“1+1＞2”的促进作用，需要我们规划措施、具体落实双管齐下。</w:t>
      </w:r>
    </w:p>
    <w:p>
      <w:pPr>
        <w:ind w:left="0" w:right="0" w:firstLine="560"/>
        <w:spacing w:before="450" w:after="450" w:line="312" w:lineRule="auto"/>
      </w:pPr>
      <w:r>
        <w:rPr>
          <w:rFonts w:ascii="宋体" w:hAnsi="宋体" w:eastAsia="宋体" w:cs="宋体"/>
          <w:color w:val="000"/>
          <w:sz w:val="28"/>
          <w:szCs w:val="28"/>
        </w:rPr>
        <w:t xml:space="preserve">在措施的规划上，要体现全面覆盖和精准针对的要求。对于重点的农村低收入人口和欠发达地区，建立相应的帮扶机制，保持一定的财政投入力度，以求总体稳定。对于欠发达的西部地区脱贫县，可集中力量支持一批乡村振兴重点帮扶县，因地制宜地推动当地产业发展，挖掘其自身发展潜力以及巩固脱贫成果。对于返贫问题，健全防止返贫检测和配套的帮扶机制，杜绝贫困户在脱贫和返贫之间的来回挣扎。对于农村地区的社会保障和救助体系，推动其积极与乡村振兴同配套适应，确保广大的农村人口有应对风险、自然灾害和疾病的能力。</w:t>
      </w:r>
    </w:p>
    <w:p>
      <w:pPr>
        <w:ind w:left="0" w:right="0" w:firstLine="560"/>
        <w:spacing w:before="450" w:after="450" w:line="312" w:lineRule="auto"/>
      </w:pPr>
      <w:r>
        <w:rPr>
          <w:rFonts w:ascii="宋体" w:hAnsi="宋体" w:eastAsia="宋体" w:cs="宋体"/>
          <w:color w:val="000"/>
          <w:sz w:val="28"/>
          <w:szCs w:val="28"/>
        </w:rPr>
        <w:t xml:space="preserve">在具体落实上，制定的政策离不开单位个人的落实，所以乡村振兴离开不专业人才。乡村振兴战略的实施需要培养造就一支懂农业、懂农村、爱农民的“三农”队伍。深入脱贫地区了解实情，根据当地特色和优势条件，配套互联网的信息资源，在乡村振兴中发挥引领作用。对于“三农”队伍的下乡问题，需要拓宽引才聚智的渠道，如通过现有的公务员招录制度、事业单位招聘制度等方式，将“三农”人才聚集到乡村来，为乡村振兴战略的实施和推进贡献力量、发挥作用。对于“三农”队伍的培训问题，需要注重当地人才的训练养成，通过高职院校、职业技能培训等提升本地青壮年人才的知识文化水平和职业实践能力，为乡村培养一批用得上、留得住的本土人才。</w:t>
      </w:r>
    </w:p>
    <w:p>
      <w:pPr>
        <w:ind w:left="0" w:right="0" w:firstLine="560"/>
        <w:spacing w:before="450" w:after="450" w:line="312" w:lineRule="auto"/>
      </w:pPr>
      <w:r>
        <w:rPr>
          <w:rFonts w:ascii="宋体" w:hAnsi="宋体" w:eastAsia="宋体" w:cs="宋体"/>
          <w:color w:val="000"/>
          <w:sz w:val="28"/>
          <w:szCs w:val="28"/>
        </w:rPr>
        <w:t xml:space="preserve">脱贫攻坚和乡村振兴两者内涵都是改善人民生活品质，提高社会建设水平，属异曲同工之妙。</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乡村振兴心得体会300字篇二</w:t>
      </w:r>
    </w:p>
    <w:p>
      <w:pPr>
        <w:ind w:left="0" w:right="0" w:firstLine="560"/>
        <w:spacing w:before="450" w:after="450" w:line="312" w:lineRule="auto"/>
      </w:pPr>
      <w:r>
        <w:rPr>
          <w:rFonts w:ascii="宋体" w:hAnsi="宋体" w:eastAsia="宋体" w:cs="宋体"/>
          <w:color w:val="000"/>
          <w:sz w:val="28"/>
          <w:szCs w:val="28"/>
        </w:rPr>
        <w:t xml:space="preserve">十四五乡村振兴交流发言“x”城市总体规划明确，要把x建设成为卓越的全球城市，令人向往的创新之城、人文之城、生态之城，具有世界影响力的社会主义现代化国际大都市。当前，x城乡之间仍然有着不小的差距，乡村普遍存在产业支撑不强、发展活力不足、布局风貌凌乱、基础设施薄弱、文化内涵缺失、农民增收缓慢等现象，是建设现代化国际大都市不可忽略的问题，是实现目标愿景必须加快弥补的短板。</w:t>
      </w:r>
    </w:p>
    <w:p>
      <w:pPr>
        <w:ind w:left="0" w:right="0" w:firstLine="560"/>
        <w:spacing w:before="450" w:after="450" w:line="312" w:lineRule="auto"/>
      </w:pPr>
      <w:r>
        <w:rPr>
          <w:rFonts w:ascii="宋体" w:hAnsi="宋体" w:eastAsia="宋体" w:cs="宋体"/>
          <w:color w:val="000"/>
          <w:sz w:val="28"/>
          <w:szCs w:val="28"/>
        </w:rPr>
        <w:t xml:space="preserve">为此，“十四五”期间要强化“四大关键力”，坚持推进农业农村高质量发展的战略导向，突出以人民为中心的发展理念，谋划好乡村振兴，咬定目标，久久为功，把美好蓝图变为生动现实。</w:t>
      </w:r>
    </w:p>
    <w:p>
      <w:pPr>
        <w:ind w:left="0" w:right="0" w:firstLine="560"/>
        <w:spacing w:before="450" w:after="450" w:line="312" w:lineRule="auto"/>
      </w:pPr>
      <w:r>
        <w:rPr>
          <w:rFonts w:ascii="宋体" w:hAnsi="宋体" w:eastAsia="宋体" w:cs="宋体"/>
          <w:color w:val="000"/>
          <w:sz w:val="28"/>
          <w:szCs w:val="28"/>
        </w:rPr>
        <w:t xml:space="preserve">其一，强化规划引领力。规划是振兴之“纲”，必须高水平编制好“十四五”乡村振兴规划。一要明确功能定位，彰显地域特色，把乡村作为提升城市能级和核心竞争力的战略空间，建设成为x国际大都市的生态功能承载区、精品农业示范区、绿色休闲度假区、江南水乡展示区；把郊区新城建设作为重大发展机遇，更好发挥其引领和推动作用。</w:t>
      </w:r>
    </w:p>
    <w:p>
      <w:pPr>
        <w:ind w:left="0" w:right="0" w:firstLine="560"/>
        <w:spacing w:before="450" w:after="450" w:line="312" w:lineRule="auto"/>
      </w:pPr>
      <w:r>
        <w:rPr>
          <w:rFonts w:ascii="宋体" w:hAnsi="宋体" w:eastAsia="宋体" w:cs="宋体"/>
          <w:color w:val="000"/>
          <w:sz w:val="28"/>
          <w:szCs w:val="28"/>
        </w:rPr>
        <w:t xml:space="preserve">二要坚持多规合一，助推可持续发展，重点解决现有各类规划自成体系、内容冲突、缺乏衔接等问题，综合策划一批重大工程、重点项目，为乡村振兴注入源源动力。</w:t>
      </w:r>
    </w:p>
    <w:p>
      <w:pPr>
        <w:ind w:left="0" w:right="0" w:firstLine="560"/>
        <w:spacing w:before="450" w:after="450" w:line="312" w:lineRule="auto"/>
      </w:pPr>
      <w:r>
        <w:rPr>
          <w:rFonts w:ascii="宋体" w:hAnsi="宋体" w:eastAsia="宋体" w:cs="宋体"/>
          <w:color w:val="000"/>
          <w:sz w:val="28"/>
          <w:szCs w:val="28"/>
        </w:rPr>
        <w:t xml:space="preserve">三要统筹城乡发展，突破二元结构，以加强城乡规划一体化为前提，以实施“三园”工程、推进示范村建设为突破口，以补齐农田水利等公共基础设施短板、推进智慧农业“新基建”为着力点，释放乡村发展潜力。</w:t>
      </w:r>
    </w:p>
    <w:p>
      <w:pPr>
        <w:ind w:left="0" w:right="0" w:firstLine="560"/>
        <w:spacing w:before="450" w:after="450" w:line="312" w:lineRule="auto"/>
      </w:pPr>
      <w:r>
        <w:rPr>
          <w:rFonts w:ascii="宋体" w:hAnsi="宋体" w:eastAsia="宋体" w:cs="宋体"/>
          <w:color w:val="000"/>
          <w:sz w:val="28"/>
          <w:szCs w:val="28"/>
        </w:rPr>
        <w:t xml:space="preserve">其二，强化要素集聚力。要素是振兴之“基”，应大胆推动优质资源要素向乡村自由流动，充分释放“地钱人”三要素活力。一要筹足“一桶金”，持续加大公共财政对郊区农村的投入，并向纯农地区倾斜，推动国企支持示范村建设和开发利用，打好土地、金融、税收等方面的政策“组合拳”，吸引更多社会资本参与乡村振兴。</w:t>
      </w:r>
    </w:p>
    <w:p>
      <w:pPr>
        <w:ind w:left="0" w:right="0" w:firstLine="560"/>
        <w:spacing w:before="450" w:after="450" w:line="312" w:lineRule="auto"/>
      </w:pPr>
      <w:r>
        <w:rPr>
          <w:rFonts w:ascii="宋体" w:hAnsi="宋体" w:eastAsia="宋体" w:cs="宋体"/>
          <w:color w:val="000"/>
          <w:sz w:val="28"/>
          <w:szCs w:val="28"/>
        </w:rPr>
        <w:t xml:space="preserve">二要盘活“三块地”，为乡村建设预留充足的发展空间，有序推进农村集体建设用地入市，加大宅基地依法自愿有偿退出的力度，适度放活宅基地和农民房屋使用权，适当延长农用地流转期限。</w:t>
      </w:r>
    </w:p>
    <w:p>
      <w:pPr>
        <w:ind w:left="0" w:right="0" w:firstLine="560"/>
        <w:spacing w:before="450" w:after="450" w:line="312" w:lineRule="auto"/>
      </w:pPr>
      <w:r>
        <w:rPr>
          <w:rFonts w:ascii="宋体" w:hAnsi="宋体" w:eastAsia="宋体" w:cs="宋体"/>
          <w:color w:val="000"/>
          <w:sz w:val="28"/>
          <w:szCs w:val="28"/>
        </w:rPr>
        <w:t xml:space="preserve">三要养好“千里马”，加强农村基层干部队伍梯队建设和人才储备，稳定基层一线主要干部队伍，加大城乡区级层面领导干部交流力度，引进培养更多新型职业农民、职业经理人、实用技术专家、电商骨干等人才群体。</w:t>
      </w:r>
    </w:p>
    <w:p>
      <w:pPr>
        <w:ind w:left="0" w:right="0" w:firstLine="560"/>
        <w:spacing w:before="450" w:after="450" w:line="312" w:lineRule="auto"/>
      </w:pPr>
      <w:r>
        <w:rPr>
          <w:rFonts w:ascii="宋体" w:hAnsi="宋体" w:eastAsia="宋体" w:cs="宋体"/>
          <w:color w:val="000"/>
          <w:sz w:val="28"/>
          <w:szCs w:val="28"/>
        </w:rPr>
        <w:t xml:space="preserve">其三，强化产业竞争力。产业是振兴之“要”，只有依托“原生态”，开发“新业态”，才能促进产业升级，带动农民增收。</w:t>
      </w:r>
    </w:p>
    <w:p>
      <w:pPr>
        <w:ind w:left="0" w:right="0" w:firstLine="560"/>
        <w:spacing w:before="450" w:after="450" w:line="312" w:lineRule="auto"/>
      </w:pPr>
      <w:r>
        <w:rPr>
          <w:rFonts w:ascii="宋体" w:hAnsi="宋体" w:eastAsia="宋体" w:cs="宋体"/>
          <w:color w:val="000"/>
          <w:sz w:val="28"/>
          <w:szCs w:val="28"/>
        </w:rPr>
        <w:t xml:space="preserve">一要提升产业能级，释放科技力量，打响有地域特色的农产品品牌，打造有国际先进水平的农业科技示范园，打通有“双循环”效应的名特优农产品销售平台，打磨有更高经济效益的深加工农产品，突出高科技、高品质、高附加值。</w:t>
      </w:r>
    </w:p>
    <w:p>
      <w:pPr>
        <w:ind w:left="0" w:right="0" w:firstLine="560"/>
        <w:spacing w:before="450" w:after="450" w:line="312" w:lineRule="auto"/>
      </w:pPr>
      <w:r>
        <w:rPr>
          <w:rFonts w:ascii="宋体" w:hAnsi="宋体" w:eastAsia="宋体" w:cs="宋体"/>
          <w:color w:val="000"/>
          <w:sz w:val="28"/>
          <w:szCs w:val="28"/>
        </w:rPr>
        <w:t xml:space="preserve">二要大胆先行先试，探索区域农业产业融合发展新路，与长三角兄弟省市在生产功能和空间布局上开展战略性合作，集聚农业科技人才，共同打造长三角农业科技孵化器，弥补“大城市、小郊区”空间潜力的不足。</w:t>
      </w:r>
    </w:p>
    <w:p>
      <w:pPr>
        <w:ind w:left="0" w:right="0" w:firstLine="560"/>
        <w:spacing w:before="450" w:after="450" w:line="312" w:lineRule="auto"/>
      </w:pPr>
      <w:r>
        <w:rPr>
          <w:rFonts w:ascii="宋体" w:hAnsi="宋体" w:eastAsia="宋体" w:cs="宋体"/>
          <w:color w:val="000"/>
          <w:sz w:val="28"/>
          <w:szCs w:val="28"/>
        </w:rPr>
        <w:t xml:space="preserve">三要延伸产业链条，培育特色产业集群，制定“农业+”发展实施方案，创新产业融合模式，用好背靠超大城市的优势，加快推动农业与休闲旅游、健康养生、电子商务、教育文化等产业深度融合。</w:t>
      </w:r>
    </w:p>
    <w:p>
      <w:pPr>
        <w:ind w:left="0" w:right="0" w:firstLine="560"/>
        <w:spacing w:before="450" w:after="450" w:line="312" w:lineRule="auto"/>
      </w:pPr>
      <w:r>
        <w:rPr>
          <w:rFonts w:ascii="宋体" w:hAnsi="宋体" w:eastAsia="宋体" w:cs="宋体"/>
          <w:color w:val="000"/>
          <w:sz w:val="28"/>
          <w:szCs w:val="28"/>
        </w:rPr>
        <w:t xml:space="preserve">其四，强化文化软实力。文化是振兴之“魂”，乡村建设既要塑形，也要铸魂。一要加强江南文化遗产保护，在有着“水墨丹青”自然生态、“小桥流水”人文特色的乡村土地上，对遗落着尚未修缮的古镇、古村、古运河系，以及逐渐消失的地方方言、吟唱等物质、非物质文化遗产，要引起高度重视，切实保护和传承好江南水乡的自然肌理与历史文脉。</w:t>
      </w:r>
    </w:p>
    <w:p>
      <w:pPr>
        <w:ind w:left="0" w:right="0" w:firstLine="560"/>
        <w:spacing w:before="450" w:after="450" w:line="312" w:lineRule="auto"/>
      </w:pPr>
      <w:r>
        <w:rPr>
          <w:rFonts w:ascii="宋体" w:hAnsi="宋体" w:eastAsia="宋体" w:cs="宋体"/>
          <w:color w:val="000"/>
          <w:sz w:val="28"/>
          <w:szCs w:val="28"/>
        </w:rPr>
        <w:t xml:space="preserve">二要彰显新时代乡村文化的新魅力，在塑造乡村美学、丰富文化生活、重塑社会价值等方面下功夫，吸引更多都市人到乡村消费置业、投资创业，使乡村更好满足人民对品质生活的向往和期待。</w:t>
      </w:r>
    </w:p>
    <w:p>
      <w:pPr>
        <w:ind w:left="0" w:right="0" w:firstLine="560"/>
        <w:spacing w:before="450" w:after="450" w:line="312" w:lineRule="auto"/>
      </w:pPr>
      <w:r>
        <w:rPr>
          <w:rFonts w:ascii="宋体" w:hAnsi="宋体" w:eastAsia="宋体" w:cs="宋体"/>
          <w:color w:val="000"/>
          <w:sz w:val="28"/>
          <w:szCs w:val="28"/>
        </w:rPr>
        <w:t xml:space="preserve">三要打造乡村文旅融合新标杆，突出特色化、差异化、多样化，防止“千村一面”，构建富有农耕特色的文创产业生态，挖掘和培育个性鲜明的ip，用文化提升乡村旅游品位</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乡村振兴心得体会300字篇三</w:t>
      </w:r>
    </w:p>
    <w:p>
      <w:pPr>
        <w:ind w:left="0" w:right="0" w:firstLine="560"/>
        <w:spacing w:before="450" w:after="450" w:line="312" w:lineRule="auto"/>
      </w:pPr>
      <w:r>
        <w:rPr>
          <w:rFonts w:ascii="宋体" w:hAnsi="宋体" w:eastAsia="宋体" w:cs="宋体"/>
          <w:color w:val="000"/>
          <w:sz w:val="28"/>
          <w:szCs w:val="28"/>
        </w:rPr>
        <w:t xml:space="preserve">初秋清晨，当第一缕阳光洒向溪流潺潺的太行山大峡谷时，山脚下的桥上村苏醒了。</w:t>
      </w:r>
    </w:p>
    <w:p>
      <w:pPr>
        <w:ind w:left="0" w:right="0" w:firstLine="560"/>
        <w:spacing w:before="450" w:after="450" w:line="312" w:lineRule="auto"/>
      </w:pPr>
      <w:r>
        <w:rPr>
          <w:rFonts w:ascii="宋体" w:hAnsi="宋体" w:eastAsia="宋体" w:cs="宋体"/>
          <w:color w:val="000"/>
          <w:sz w:val="28"/>
          <w:szCs w:val="28"/>
        </w:rPr>
        <w:t xml:space="preserve">村里，贾保成坐在自家客栈门前，笑着和早起登山的“背包客”们打着招呼。3层小楼，12间客房，房前花木簇拥，屋后青山环绕……尽管处在高山峡谷之中，但他的“客来香”客栈生意依然火红，暑假期间每天客满，纯收入达到6万多元。</w:t>
      </w:r>
    </w:p>
    <w:p>
      <w:pPr>
        <w:ind w:left="0" w:right="0" w:firstLine="560"/>
        <w:spacing w:before="450" w:after="450" w:line="312" w:lineRule="auto"/>
      </w:pPr>
      <w:r>
        <w:rPr>
          <w:rFonts w:ascii="宋体" w:hAnsi="宋体" w:eastAsia="宋体" w:cs="宋体"/>
          <w:color w:val="000"/>
          <w:sz w:val="28"/>
          <w:szCs w:val="28"/>
        </w:rPr>
        <w:t xml:space="preserve">桥上村地处壶关太行山大峡谷旅游区中心腹地，距离壶关县60多公里，曾是该县典型的山区贫困村。多年前，200多户村民只能依靠农耕和外出务工养家糊口，由于交通闭塞，这里的秀美山水一直是“藏在深山人未识”。</w:t>
      </w:r>
    </w:p>
    <w:p>
      <w:pPr>
        <w:ind w:left="0" w:right="0" w:firstLine="560"/>
        <w:spacing w:before="450" w:after="450" w:line="312" w:lineRule="auto"/>
      </w:pPr>
      <w:r>
        <w:rPr>
          <w:rFonts w:ascii="宋体" w:hAnsi="宋体" w:eastAsia="宋体" w:cs="宋体"/>
          <w:color w:val="000"/>
          <w:sz w:val="28"/>
          <w:szCs w:val="28"/>
        </w:rPr>
        <w:t xml:space="preserve">现如今，伴随着当地旅游资源的开发，桥上村成为了远近闻名的绿色生态旅游村，被评为“山西最美旅游村”“山西省美丽宜居示范村”，村民们的生活也发生了翻天覆地的改变。</w:t>
      </w:r>
    </w:p>
    <w:p>
      <w:pPr>
        <w:ind w:left="0" w:right="0" w:firstLine="560"/>
        <w:spacing w:before="450" w:after="450" w:line="312" w:lineRule="auto"/>
      </w:pPr>
      <w:r>
        <w:rPr>
          <w:rFonts w:ascii="宋体" w:hAnsi="宋体" w:eastAsia="宋体" w:cs="宋体"/>
          <w:color w:val="000"/>
          <w:sz w:val="28"/>
          <w:szCs w:val="28"/>
        </w:rPr>
        <w:t xml:space="preserve">好风景变出好“钱景”。如何“变”是门学问。得益于乡村旅游资源占据全省旅游资源70%的天然优势，山西因地制宜，因村施策，推动休闲观光、宜居民宿、康养度假等快速发展，产品类型日益丰富，新业态体系不断完善，为全省乡村旅游探索出一条“美丽路径”，更为乡村振兴蓄势赋能。</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乡村振兴心得体会300字篇四</w:t>
      </w:r>
    </w:p>
    <w:p>
      <w:pPr>
        <w:ind w:left="0" w:right="0" w:firstLine="560"/>
        <w:spacing w:before="450" w:after="450" w:line="312" w:lineRule="auto"/>
      </w:pPr>
      <w:r>
        <w:rPr>
          <w:rFonts w:ascii="宋体" w:hAnsi="宋体" w:eastAsia="宋体" w:cs="宋体"/>
          <w:color w:val="000"/>
          <w:sz w:val="28"/>
          <w:szCs w:val="28"/>
        </w:rPr>
        <w:t xml:space="preserve">目前，乡村振兴热遍及所有农村区域，各地政府热情高涨。在基层扶贫过程中，通过观察分析了解，我认为，在普遍的发展热潮中尤其需要冷静的理性思考：乡村振兴需要的是高质量的.、持久的振兴，不能搞不切实际、不顾长远的无序开发;要克服只顾当前、不顾长远的短视，立足本地实际，树立“功成不必在我”的担当，在特色上下功夫，在差异化上求突破，在发展增收上谋出路。按照当前三洲的实际，必须突出抓好“三头”：</w:t>
      </w:r>
    </w:p>
    <w:p>
      <w:pPr>
        <w:ind w:left="0" w:right="0" w:firstLine="560"/>
        <w:spacing w:before="450" w:after="450" w:line="312" w:lineRule="auto"/>
      </w:pPr>
      <w:r>
        <w:rPr>
          <w:rFonts w:ascii="宋体" w:hAnsi="宋体" w:eastAsia="宋体" w:cs="宋体"/>
          <w:color w:val="000"/>
          <w:sz w:val="28"/>
          <w:szCs w:val="28"/>
        </w:rPr>
        <w:t xml:space="preserve">一.把握一个重头：资源的保护和规划</w:t>
      </w:r>
    </w:p>
    <w:p>
      <w:pPr>
        <w:ind w:left="0" w:right="0" w:firstLine="560"/>
        <w:spacing w:before="450" w:after="450" w:line="312" w:lineRule="auto"/>
      </w:pPr>
      <w:r>
        <w:rPr>
          <w:rFonts w:ascii="宋体" w:hAnsi="宋体" w:eastAsia="宋体" w:cs="宋体"/>
          <w:color w:val="000"/>
          <w:sz w:val="28"/>
          <w:szCs w:val="28"/>
        </w:rPr>
        <w:t xml:space="preserve">在当前三洲的发展中，三洲的优势在于自然资源，三洲的特色在于生态宜居。要实现乡村振兴和融入三洲建设，就一定要牢记人与自然和谐共生、绿水青山就是金山银山理念，把农村的优势资源挖掘并发挥出来，只有把农村的`生态资源保护好，才会将其变成金山银山。一要对农村生态系统进行修复、保护。过去，我们对一些地方的农业资源过度开发消耗，破坏了原有的生态系统，为此我们应开展河湖水系连通和农村河塘清淤整治。二要深化农村“三清三拆三整治”。全力抓好旧危泥砖屋拆除、村道巷道和屋前屋后环境卫生整治，为广大群众营造整洁舒适的居住环境;开展有机肥替代化肥、畜禽粪污处理、废弃农膜回收、病虫害绿色防控等行动，加强饮用水水源保护，实施农村生态清洁小流域建设。三要抓好资源的利用规划。针对乡村资源要素的配置、土地开发利用、耕地保护及经济、生态、社会的发展，制定好近期和远期发展目标规划，既突出功能统筹、产业融合，又强调生态文明和城乡共融发展，做好人与自然、资源与生态、发展与环境的融合，增强规划的可行性和长远性，让规划经得起时间和实践的检验。</w:t>
      </w:r>
    </w:p>
    <w:p>
      <w:pPr>
        <w:ind w:left="0" w:right="0" w:firstLine="560"/>
        <w:spacing w:before="450" w:after="450" w:line="312" w:lineRule="auto"/>
      </w:pPr>
      <w:r>
        <w:rPr>
          <w:rFonts w:ascii="宋体" w:hAnsi="宋体" w:eastAsia="宋体" w:cs="宋体"/>
          <w:color w:val="000"/>
          <w:sz w:val="28"/>
          <w:szCs w:val="28"/>
        </w:rPr>
        <w:t xml:space="preserve">二.强化一个带头：干部的引领和表率</w:t>
      </w:r>
    </w:p>
    <w:p>
      <w:pPr>
        <w:ind w:left="0" w:right="0" w:firstLine="560"/>
        <w:spacing w:before="450" w:after="450" w:line="312" w:lineRule="auto"/>
      </w:pPr>
      <w:r>
        <w:rPr>
          <w:rFonts w:ascii="宋体" w:hAnsi="宋体" w:eastAsia="宋体" w:cs="宋体"/>
          <w:color w:val="000"/>
          <w:sz w:val="28"/>
          <w:szCs w:val="28"/>
        </w:rPr>
        <w:t xml:space="preserve">“村民富不富，关键看支部。”乡村振兴要靠千千万万个坚强的农村基层组织，要靠千千万万个优秀的农村基层党组织书记。法宝就在于支部是核心，书记是带头人，村干部是服务员。发挥村干部模范表率作用要把握好三个方面：一是要守好基层组织主阵地。各基层组织要以抓好党建为引领，建强班子、带好队伍，强化宣传、善于引导，依法办事、规范治理，整合资源、借力发展，进一步地摸门道、找窍门，创造性地开展工作。二是要争当基层发展的“领头雁”。作为村干部，要想方设法帮群众增收，让群众的钱包鼓起来，这样才能通过发展来难题，凝聚人心。当前特别是要打好精准扶贫这场硬战，村干部作为“一线战斗员”、“一线指挥员”，必须守住自己的阵地，在推进脱贫攻坚中举好旗、领好路，想方设法带领村民发挥本村优势，推进产业扶贫。三是要当好基层群众的“贴心人”。作为村干部，不仅要严格依法办事、按规则办事点才节，一碗水端平，而且要善于处理村务，集中民智把好事做好、实事办实，成为治村有方、持家有道的当家人。同时，要做到胸有情怀愿担当，做到身真入、心真沉、情真融，帮助群众解决好最盼最难最怨的事情，及时疏导和化解矛盾纠纷，培育文明道德风尚。</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乡村振兴心得体会300字篇五</w:t>
      </w:r>
    </w:p>
    <w:p>
      <w:pPr>
        <w:ind w:left="0" w:right="0" w:firstLine="560"/>
        <w:spacing w:before="450" w:after="450" w:line="312" w:lineRule="auto"/>
      </w:pPr>
      <w:r>
        <w:rPr>
          <w:rFonts w:ascii="宋体" w:hAnsi="宋体" w:eastAsia="宋体" w:cs="宋体"/>
          <w:color w:val="000"/>
          <w:sz w:val="28"/>
          <w:szCs w:val="28"/>
        </w:rPr>
        <w:t xml:space="preserve">宁静的清晨，浮想联翩。“我看见了整齐的街道，快步走在热闹的早餐一条街上，和相识的人打招呼，他们笑容洋溢，邀请我一起享受这热气腾腾的早餐，我又路过村里的转盘，花坛中立着一块牌子，上面写着‘脱贫攻坚，善始善终，善作善成，不获全胜决不收兵’”，一夜春雨梦不休。</w:t>
      </w:r>
    </w:p>
    <w:p>
      <w:pPr>
        <w:ind w:left="0" w:right="0" w:firstLine="560"/>
        <w:spacing w:before="450" w:after="450" w:line="312" w:lineRule="auto"/>
      </w:pPr>
      <w:r>
        <w:rPr>
          <w:rFonts w:ascii="宋体" w:hAnsi="宋体" w:eastAsia="宋体" w:cs="宋体"/>
          <w:color w:val="000"/>
          <w:sz w:val="28"/>
          <w:szCs w:val="28"/>
        </w:rPr>
        <w:t xml:space="preserve">湖北省武汉市江夏区邬树村——那里是我当初怀揣着梦开始的地方，梦想之于现实，正如远方之于家乡，追逐的路上满是留恋，安定下来却又异常思念。我曾是一名大学生村官，三年前，因为工作调动离开了我相守五年的村，我疑惑，我的梦是何时变得如此之美、如此现代化，这三年时光犹如粉刷匠光临了我的家乡。</w:t>
      </w:r>
    </w:p>
    <w:p>
      <w:pPr>
        <w:ind w:left="0" w:right="0" w:firstLine="560"/>
        <w:spacing w:before="450" w:after="450" w:line="312" w:lineRule="auto"/>
      </w:pPr>
      <w:r>
        <w:rPr>
          <w:rFonts w:ascii="宋体" w:hAnsi="宋体" w:eastAsia="宋体" w:cs="宋体"/>
          <w:color w:val="000"/>
          <w:sz w:val="28"/>
          <w:szCs w:val="28"/>
        </w:rPr>
        <w:t xml:space="preserve">“你说我是你的超级英雄”——回村返乡，加快脱贫步伐，我的梦。迁回至当初我大汗淋漓来到邬树村选聘为大学生村官时。当初还是田野遍地、村间小道泥泞不堪、屋檐下堆满了柴火，家中老幼在自家门前忙活。突然，眼前出现一群年轻人，他们扛着被褥，提着行李，脚步轻快，他们是返乡人。</w:t>
      </w:r>
    </w:p>
    <w:p>
      <w:pPr>
        <w:ind w:left="0" w:right="0" w:firstLine="560"/>
        <w:spacing w:before="450" w:after="450" w:line="312" w:lineRule="auto"/>
      </w:pPr>
      <w:r>
        <w:rPr>
          <w:rFonts w:ascii="宋体" w:hAnsi="宋体" w:eastAsia="宋体" w:cs="宋体"/>
          <w:color w:val="000"/>
          <w:sz w:val="28"/>
          <w:szCs w:val="28"/>
        </w:rPr>
        <w:t xml:space="preserve">我想，现身说法，广泛动员，鼓励返乡人为家乡“造血”，实施有组织的劳动就业是加快脱贫步伐的基石。政策引领，广泛宣传，营造乡村创业环境和返乡入乡就业创业政策，全力回引返乡入乡就业创业是加快脱贫步伐的“脚手架”。在建设美丽乡村之路上，政府要引导乡村“八仙过海，各显神通”。以“市民下乡、能人回乡、企业兴乡”为抓手，加快脱贫步伐，因地制宜地推动乡村振兴战略实施。</w:t>
      </w:r>
    </w:p>
    <w:p>
      <w:pPr>
        <w:ind w:left="0" w:right="0" w:firstLine="560"/>
        <w:spacing w:before="450" w:after="450" w:line="312" w:lineRule="auto"/>
      </w:pPr>
      <w:r>
        <w:rPr>
          <w:rFonts w:ascii="宋体" w:hAnsi="宋体" w:eastAsia="宋体" w:cs="宋体"/>
          <w:color w:val="000"/>
          <w:sz w:val="28"/>
          <w:szCs w:val="28"/>
        </w:rPr>
        <w:t xml:space="preserve">“你笑起来真好看”——发展振兴，乡村美景如画。梦中，我听到邻居家的孩子童真的笑，老人笑得眯缝着眼，青年人洋溢着幸福的笑容。我听到一个声音，“我一定要让他们在这世外桃源般的乡村过上好日子!”这是来到我们村的第一书记在来村后许下的第一个誓言，用心扶贫，以行践诺。</w:t>
      </w:r>
    </w:p>
    <w:p>
      <w:pPr>
        <w:ind w:left="0" w:right="0" w:firstLine="560"/>
        <w:spacing w:before="450" w:after="450" w:line="312" w:lineRule="auto"/>
      </w:pPr>
      <w:r>
        <w:rPr>
          <w:rFonts w:ascii="宋体" w:hAnsi="宋体" w:eastAsia="宋体" w:cs="宋体"/>
          <w:color w:val="000"/>
          <w:sz w:val="28"/>
          <w:szCs w:val="28"/>
        </w:rPr>
        <w:t xml:space="preserve">我想，带头摒弃“等靠要”思想，自力更生、勤劳致富，这是脱贫出路。带头抵制陈规陋习，讲文明、树新风，这是发展之路。带头转变工作观念，久久为功、持之以恒，这是振兴之路。第一书记、后备干部带来政策，让基层干部上接“天线”、下通“地气”，只有切实解决道路交通、网络互联，以更开放、更立体、更接近城市的形态融入现代生活，才能让乡村振兴的成果惠及到每一位村民，让乡村美景如画。</w:t>
      </w:r>
    </w:p>
    <w:p>
      <w:pPr>
        <w:ind w:left="0" w:right="0" w:firstLine="560"/>
        <w:spacing w:before="450" w:after="450" w:line="312" w:lineRule="auto"/>
      </w:pPr>
      <w:r>
        <w:rPr>
          <w:rFonts w:ascii="宋体" w:hAnsi="宋体" w:eastAsia="宋体" w:cs="宋体"/>
          <w:color w:val="000"/>
          <w:sz w:val="28"/>
          <w:szCs w:val="28"/>
        </w:rPr>
        <w:t xml:space="preserve">“宝贝宝贝我是你的大树”——乡村幼儿园的蜕变。在村那段时光，我久久徘徊在乡村幼儿园，看着简陋的滑梯，阴暗的小楼，想为孩子们尽自己微薄的力量。“你为什么要报考幼师资格?”梦中我大声喊出初心：“为了我们村那些孩子们的未来，为了乡村幼儿能和城市幼儿一样接受平等的教育”。</w:t>
      </w:r>
    </w:p>
    <w:p>
      <w:pPr>
        <w:ind w:left="0" w:right="0" w:firstLine="560"/>
        <w:spacing w:before="450" w:after="450" w:line="312" w:lineRule="auto"/>
      </w:pPr>
      <w:r>
        <w:rPr>
          <w:rFonts w:ascii="宋体" w:hAnsi="宋体" w:eastAsia="宋体" w:cs="宋体"/>
          <w:color w:val="000"/>
          <w:sz w:val="28"/>
          <w:szCs w:val="28"/>
        </w:rPr>
        <w:t xml:space="preserve">我想，扶贫扶智均衡教育，将教育平等化转化为乡村脱贫的关键要素。帮助扶助乡村孩子接收良好教育，加大政府和教育部门财政投入，积极引入社会力量参与到乡村学校的建设中来。合理布局学校位置保证学生出行距离。有选择性、针对性地优先引导城市大中小学校教师到农村去，并且给予丰厚的津贴和住房补贴。规范乡村教师任职资格，拓宽乡村教师认知边界，创新乡村教师教育教学方式，真正缩小城乡教育质量的差距。有效利用乡村本土资源优化校园活动，让孩子们认识乡村，领略乡村的美好，培养孩子的“家乡情怀”。</w:t>
      </w:r>
    </w:p>
    <w:p>
      <w:pPr>
        <w:ind w:left="0" w:right="0" w:firstLine="560"/>
        <w:spacing w:before="450" w:after="450" w:line="312" w:lineRule="auto"/>
      </w:pPr>
      <w:r>
        <w:rPr>
          <w:rFonts w:ascii="宋体" w:hAnsi="宋体" w:eastAsia="宋体" w:cs="宋体"/>
          <w:color w:val="000"/>
          <w:sz w:val="28"/>
          <w:szCs w:val="28"/>
        </w:rPr>
        <w:t xml:space="preserve">青年之辈，无论在何岗位，都应不忘初心、不辱使命、不负青春，坚定步伐，让乡村振兴在新征程上砥砺前行。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2024-07-08T06:41:18+08:00</dcterms:created>
  <dcterms:modified xsi:type="dcterms:W3CDTF">2024-07-08T06:41:18+08:00</dcterms:modified>
</cp:coreProperties>
</file>

<file path=docProps/custom.xml><?xml version="1.0" encoding="utf-8"?>
<Properties xmlns="http://schemas.openxmlformats.org/officeDocument/2006/custom-properties" xmlns:vt="http://schemas.openxmlformats.org/officeDocument/2006/docPropsVTypes"/>
</file>