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最新狂人日记的读书笔记300字(三篇)</w:t>
      </w:r>
      <w:bookmarkEnd w:id="1"/>
    </w:p>
    <w:p>
      <w:pPr>
        <w:jc w:val="center"/>
        <w:spacing w:before="0" w:after="450"/>
      </w:pPr>
      <w:r>
        <w:rPr>
          <w:rFonts w:ascii="Arial" w:hAnsi="Arial" w:eastAsia="Arial" w:cs="Arial"/>
          <w:color w:val="999999"/>
          <w:sz w:val="20"/>
          <w:szCs w:val="20"/>
        </w:rPr>
        <w:t xml:space="preserve">来源：网络  作者：醉人清风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狂人日记的读书笔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狂人日记的读书笔记300字篇一</w:t>
      </w:r>
    </w:p>
    <w:p>
      <w:pPr>
        <w:ind w:left="0" w:right="0" w:firstLine="560"/>
        <w:spacing w:before="450" w:after="450" w:line="312" w:lineRule="auto"/>
      </w:pPr>
      <w:r>
        <w:rPr>
          <w:rFonts w:ascii="宋体" w:hAnsi="宋体" w:eastAsia="宋体" w:cs="宋体"/>
          <w:color w:val="000"/>
          <w:sz w:val="28"/>
          <w:szCs w:val="28"/>
        </w:rPr>
        <w:t xml:space="preserve">在夜间读这篇文章，不禁有些害怕。题目挺狂的，内容也疯狂至极。文中多次提到了他要吃我，把那个社会的人都形容成了可怕的吃人狂魔。他的哥哥，亲戚，村内人，都对他的肉虎视眈眈，青黑的眼，惨白的脸，没有一点人性。这也是让我感到发颤的。我怕那令人惶恐的外皮，更不想碰触那颗散发凉气的心啊！在狂人眼里，人的劣根性就这么冒出来了。</w:t>
      </w:r>
    </w:p>
    <w:p>
      <w:pPr>
        <w:ind w:left="0" w:right="0" w:firstLine="560"/>
        <w:spacing w:before="450" w:after="450" w:line="312" w:lineRule="auto"/>
      </w:pPr>
      <w:r>
        <w:rPr>
          <w:rFonts w:ascii="宋体" w:hAnsi="宋体" w:eastAsia="宋体" w:cs="宋体"/>
          <w:color w:val="000"/>
          <w:sz w:val="28"/>
          <w:szCs w:val="28"/>
        </w:rPr>
        <w:t xml:space="preserve">我不敢去想象那些脑里虚构出的场面，那样会让我头皮发麻。我可怜那些吃人的人，没有属于自己的思想，被千百年来的封建礼教束缚着却不屑去挣脱，我可笑那些吃人的人，不懂得身体发肤授之父母，麻木如同行尸走肉。</w:t>
      </w:r>
    </w:p>
    <w:p>
      <w:pPr>
        <w:ind w:left="0" w:right="0" w:firstLine="560"/>
        <w:spacing w:before="450" w:after="450" w:line="312" w:lineRule="auto"/>
      </w:pPr>
      <w:r>
        <w:rPr>
          <w:rFonts w:ascii="宋体" w:hAnsi="宋体" w:eastAsia="宋体" w:cs="宋体"/>
          <w:color w:val="000"/>
          <w:sz w:val="28"/>
          <w:szCs w:val="28"/>
        </w:rPr>
        <w:t xml:space="preserve">文中的狂人也厌弃那些人，却只能无奈地不同他们一样。他们的脑子是混沌的，他们的双手是罪恶的，他们的嘴是污浊的。谁去救救他们啊？他们是沉睡着的，就如同当时的国民一样，他们的双眼看不到身边人，他们的耳畔也听不见自由的真谛。</w:t>
      </w:r>
    </w:p>
    <w:p>
      <w:pPr>
        <w:ind w:left="0" w:right="0" w:firstLine="560"/>
        <w:spacing w:before="450" w:after="450" w:line="312" w:lineRule="auto"/>
      </w:pPr>
      <w:r>
        <w:rPr>
          <w:rFonts w:ascii="宋体" w:hAnsi="宋体" w:eastAsia="宋体" w:cs="宋体"/>
          <w:color w:val="000"/>
          <w:sz w:val="28"/>
          <w:szCs w:val="28"/>
        </w:rPr>
        <w:t xml:space="preserve">最后一句救救孩子！让我体会到了一颗赤心在跳动，在黑暗中发出耀眼的红光，在不安与急切里交错着，感叹那个时代之下的浮华与苍凉，同时也为有鲁迅这么一位文学大师而感到骄傲。</w:t>
      </w:r>
    </w:p>
    <w:p>
      <w:pPr>
        <w:ind w:left="0" w:right="0" w:firstLine="560"/>
        <w:spacing w:before="450" w:after="450" w:line="312" w:lineRule="auto"/>
      </w:pPr>
      <w:r>
        <w:rPr>
          <w:rFonts w:ascii="宋体" w:hAnsi="宋体" w:eastAsia="宋体" w:cs="宋体"/>
          <w:color w:val="000"/>
          <w:sz w:val="28"/>
          <w:szCs w:val="28"/>
        </w:rPr>
        <w:t xml:space="preserve">我们有狂人的态度，却没有他们的精神。</w:t>
      </w:r>
    </w:p>
    <w:p>
      <w:pPr>
        <w:ind w:left="0" w:right="0" w:firstLine="560"/>
        <w:spacing w:before="450" w:after="450" w:line="312" w:lineRule="auto"/>
      </w:pPr>
      <w:r>
        <w:rPr>
          <w:rFonts w:ascii="黑体" w:hAnsi="黑体" w:eastAsia="黑体" w:cs="黑体"/>
          <w:color w:val="000000"/>
          <w:sz w:val="34"/>
          <w:szCs w:val="34"/>
          <w:b w:val="1"/>
          <w:bCs w:val="1"/>
        </w:rPr>
        <w:t xml:space="preserve">狂人日记的读书笔记300字篇二</w:t>
      </w:r>
    </w:p>
    <w:p>
      <w:pPr>
        <w:ind w:left="0" w:right="0" w:firstLine="560"/>
        <w:spacing w:before="450" w:after="450" w:line="312" w:lineRule="auto"/>
      </w:pPr>
      <w:r>
        <w:rPr>
          <w:rFonts w:ascii="宋体" w:hAnsi="宋体" w:eastAsia="宋体" w:cs="宋体"/>
          <w:color w:val="000"/>
          <w:sz w:val="28"/>
          <w:szCs w:val="28"/>
        </w:rPr>
        <w:t xml:space="preserve">鲁迅的话题讲地话，恐怕三天三夜也说不完。因为鲁迅是如此的独特、如此的博大。</w:t>
      </w:r>
    </w:p>
    <w:p>
      <w:pPr>
        <w:ind w:left="0" w:right="0" w:firstLine="560"/>
        <w:spacing w:before="450" w:after="450" w:line="312" w:lineRule="auto"/>
      </w:pPr>
      <w:r>
        <w:rPr>
          <w:rFonts w:ascii="宋体" w:hAnsi="宋体" w:eastAsia="宋体" w:cs="宋体"/>
          <w:color w:val="000"/>
          <w:sz w:val="28"/>
          <w:szCs w:val="28"/>
        </w:rPr>
        <w:t xml:space="preserve">单单就以他的文学作品而论，也要说上老半天。我看过他的狂人日记。鲁迅他运用了日记和精神病人内心的独白方式把他想所表达的内容发挥地淋漓尽致。那时候的人们生活在水生火热之中，而鲁迅为了我们中华民族的存亡，在这生死悠关的时刻，他抛弃了学医的梦想，抛弃了封建社会的思想主义，踏上了革命的道路，朝着文学殿堂为他展开的大门前进，用手中的笔跟敌人做战斗，用手中的笔挽救中华民族的灵魂，让人们知道祖国的荣辱兴衰。鲁迅他是一个作家，也同时是一个伟大的革命家。他用他手中的笔描绘着属于他自己的蓝天，他就在这片蓝天中尽情地展翅高飞，写作则是最适合他的“翅膀”。</w:t>
      </w:r>
    </w:p>
    <w:p>
      <w:pPr>
        <w:ind w:left="0" w:right="0" w:firstLine="560"/>
        <w:spacing w:before="450" w:after="450" w:line="312" w:lineRule="auto"/>
      </w:pPr>
      <w:r>
        <w:rPr>
          <w:rFonts w:ascii="宋体" w:hAnsi="宋体" w:eastAsia="宋体" w:cs="宋体"/>
          <w:color w:val="000"/>
          <w:sz w:val="28"/>
          <w:szCs w:val="28"/>
        </w:rPr>
        <w:t xml:space="preserve">而他为了可以飞的更高更远，就拼命地让自己的翅膀变得更加完美，更加无懈可摧。也正是因为这样，才让世人可以大饱眼福，欣赏到更多更好的作品。</w:t>
      </w:r>
    </w:p>
    <w:p>
      <w:pPr>
        <w:ind w:left="0" w:right="0" w:firstLine="560"/>
        <w:spacing w:before="450" w:after="450" w:line="312" w:lineRule="auto"/>
      </w:pPr>
      <w:r>
        <w:rPr>
          <w:rFonts w:ascii="宋体" w:hAnsi="宋体" w:eastAsia="宋体" w:cs="宋体"/>
          <w:color w:val="000"/>
          <w:sz w:val="28"/>
          <w:szCs w:val="28"/>
        </w:rPr>
        <w:t xml:space="preserve">除了《阿ｑ正传》，《狂人日记》就是鲁迅最出名的小说了。这片短短的小说在今天被定为向旧社会、旧礼教挑战的“战书”。与此同时，也成为了我们每一个中国人的必修课、必读物。《狂人日记》“吃人普遍”这个“事实”在后边屡屡出现，构成这篇文章的主题。赵贵翁、街上的人、打孩子的女人、两个医生、狼子村的佃户，甚至自己的亲哥哥、亲娘也都吃人。最后，连“我”也未必没有吃过人。整篇文章连接紧密、层层深入是一篇非常具有吸引力的文章。</w:t>
      </w:r>
    </w:p>
    <w:p>
      <w:pPr>
        <w:ind w:left="0" w:right="0" w:firstLine="560"/>
        <w:spacing w:before="450" w:after="450" w:line="312" w:lineRule="auto"/>
      </w:pPr>
      <w:r>
        <w:rPr>
          <w:rFonts w:ascii="宋体" w:hAnsi="宋体" w:eastAsia="宋体" w:cs="宋体"/>
          <w:color w:val="000"/>
          <w:sz w:val="28"/>
          <w:szCs w:val="28"/>
        </w:rPr>
        <w:t xml:space="preserve">我想鲁迅先生已经找到了一片更加宽广的天空。</w:t>
      </w:r>
    </w:p>
    <w:p>
      <w:pPr>
        <w:ind w:left="0" w:right="0" w:firstLine="560"/>
        <w:spacing w:before="450" w:after="450" w:line="312" w:lineRule="auto"/>
      </w:pPr>
      <w:r>
        <w:rPr>
          <w:rFonts w:ascii="黑体" w:hAnsi="黑体" w:eastAsia="黑体" w:cs="黑体"/>
          <w:color w:val="000000"/>
          <w:sz w:val="34"/>
          <w:szCs w:val="34"/>
          <w:b w:val="1"/>
          <w:bCs w:val="1"/>
        </w:rPr>
        <w:t xml:space="preserve">狂人日记的读书笔记300字篇三</w:t>
      </w:r>
    </w:p>
    <w:p>
      <w:pPr>
        <w:ind w:left="0" w:right="0" w:firstLine="560"/>
        <w:spacing w:before="450" w:after="450" w:line="312" w:lineRule="auto"/>
      </w:pPr>
      <w:r>
        <w:rPr>
          <w:rFonts w:ascii="宋体" w:hAnsi="宋体" w:eastAsia="宋体" w:cs="宋体"/>
          <w:color w:val="000"/>
          <w:sz w:val="28"/>
          <w:szCs w:val="28"/>
        </w:rPr>
        <w:t xml:space="preserve">鲁迅，一个众所周知的人物。他原名周树人，浙江绍兴人，是我国伟大的革命家、思想家、文学家。可是我了解鲁迅先生直到我阅读了他的《狂人日记》。</w:t>
      </w:r>
    </w:p>
    <w:p>
      <w:pPr>
        <w:ind w:left="0" w:right="0" w:firstLine="560"/>
        <w:spacing w:before="450" w:after="450" w:line="312" w:lineRule="auto"/>
      </w:pPr>
      <w:r>
        <w:rPr>
          <w:rFonts w:ascii="宋体" w:hAnsi="宋体" w:eastAsia="宋体" w:cs="宋体"/>
          <w:color w:val="000"/>
          <w:sz w:val="28"/>
          <w:szCs w:val="28"/>
        </w:rPr>
        <w:t xml:space="preserve">《狂人日记》塑造了一位狂人，看见什么人都以为是要吃他：他看见邻居交头接耳地议论，就觉得是在密谋害他;医生给他诊脉，他也觉得那人不过是刽子手假扮，是来“揣一揣肥瘠”的，好分他一片肉吃;大哥安慰他，让他静养着，他却怀疑是想养肥他，好多吃些肉;“狂人”还听说邻村狼子村有个“大恶人”，被佃户打死，连心肝也被挖出炒了吃，又联想起小时候大哥讲书时说的“易子而食”、“食肉寝皮”的事，就越发相信了自己的判断。最后他终于鼓足勇气，发出：“你们可以改了，从真心改起!要晓得将来容不得吃人的人，活在世上”的愤怒的呐喊。</w:t>
      </w:r>
    </w:p>
    <w:p>
      <w:pPr>
        <w:ind w:left="0" w:right="0" w:firstLine="560"/>
        <w:spacing w:before="450" w:after="450" w:line="312" w:lineRule="auto"/>
      </w:pPr>
      <w:r>
        <w:rPr>
          <w:rFonts w:ascii="宋体" w:hAnsi="宋体" w:eastAsia="宋体" w:cs="宋体"/>
          <w:color w:val="000"/>
          <w:sz w:val="28"/>
          <w:szCs w:val="28"/>
        </w:rPr>
        <w:t xml:space="preserve">当我读了他的《狂人日记》后，当初真有莅临一位狂人的感觉，我们暂且抛开当时的社会背景，鲁迅的文章可谓是别具一格。从那柔情似水的客套话，变成了犀利挖苦的痛骂;从那之乎者也的文言文，变成了通俗易懂的杂文。这些无不突出了鲁迅的特别之处。他用他那锐利的笔尖理智的剖析了那些封建思想的维护者，以及整个社会。</w:t>
      </w:r>
    </w:p>
    <w:p>
      <w:pPr>
        <w:ind w:left="0" w:right="0" w:firstLine="560"/>
        <w:spacing w:before="450" w:after="450" w:line="312" w:lineRule="auto"/>
      </w:pPr>
      <w:r>
        <w:rPr>
          <w:rFonts w:ascii="宋体" w:hAnsi="宋体" w:eastAsia="宋体" w:cs="宋体"/>
          <w:color w:val="000"/>
          <w:sz w:val="28"/>
          <w:szCs w:val="28"/>
        </w:rPr>
        <w:t xml:space="preserve">其实，与其说鲁迅是个革命家，不如说他是个疯狂的革命家。《狂人日记》中狂人所谓的“疯话”不正是鲁迅用那“恍惚迷离”的手法来喊出他自己的心声吗?当他醒悟后，那种畅快、激愤的复杂思想只能用那“疯话”来表达。这是任何一个动人的描写都难以比拟的。也正是鲁迅的这种疯狂，批判了封建思想与封建礼教，推动了新文化运动，铸就了鲁迅的疯狂的一生。</w:t>
      </w:r>
    </w:p>
    <w:p>
      <w:pPr>
        <w:ind w:left="0" w:right="0" w:firstLine="560"/>
        <w:spacing w:before="450" w:after="450" w:line="312" w:lineRule="auto"/>
      </w:pPr>
      <w:r>
        <w:rPr>
          <w:rFonts w:ascii="宋体" w:hAnsi="宋体" w:eastAsia="宋体" w:cs="宋体"/>
          <w:color w:val="000"/>
          <w:sz w:val="28"/>
          <w:szCs w:val="28"/>
        </w:rPr>
        <w:t xml:space="preserve">说到革命家，许多人都会想到那些西装笔挺的人，或者是那一个个教室后的表情严肃的图像。作为新一代的我们不喜欢教条，相信自己的直觉，这难免主观，可到底比带这“老花镜”看世界要强很多。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2024-07-08T03:55:12+08:00</dcterms:created>
  <dcterms:modified xsi:type="dcterms:W3CDTF">2024-07-08T03:55:12+08:00</dcterms:modified>
</cp:coreProperties>
</file>

<file path=docProps/custom.xml><?xml version="1.0" encoding="utf-8"?>
<Properties xmlns="http://schemas.openxmlformats.org/officeDocument/2006/custom-properties" xmlns:vt="http://schemas.openxmlformats.org/officeDocument/2006/docPropsVTypes"/>
</file>