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构建和谐**近几年工作小结[大全五篇]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近几年工作小结构建和谐**近几年工作小结（结合六中全会）党的十六届六中全会通过的《中共中央关于构建社会主义和谐社会若干重大问题的决定》强调，要“实现好、维护好、发展好最广大人民的根本利益，不断满足人民日益增长的物质文化...</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第一篇：构建和谐**近几年工作小结</w:t>
      </w:r>
    </w:p>
    <w:p>
      <w:pPr>
        <w:ind w:left="0" w:right="0" w:firstLine="560"/>
        <w:spacing w:before="450" w:after="450" w:line="312" w:lineRule="auto"/>
      </w:pPr>
      <w:r>
        <w:rPr>
          <w:rFonts w:ascii="宋体" w:hAnsi="宋体" w:eastAsia="宋体" w:cs="宋体"/>
          <w:color w:val="000"/>
          <w:sz w:val="28"/>
          <w:szCs w:val="28"/>
        </w:rPr>
        <w:t xml:space="preserve">构建和谐**近几年工作小结（结合六中全会）</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强调，要“实现好、维护好、发展好最广大人民的根本利益，不断满足人民日益增长的物质文化需要，做到发展为了人民、发展依靠人民、发展成果由人民共享，促进人的全面发展。”认真学习贯彻《决定》精神，联系十多年来党领导全市人民进行改革开放和现代化建设的实践，我们深刻地认识到，实现好、维护好、发展好最广大人民的根本利益，不断提高人民群众的生活水平，努力促进共同富裕，是贯彻落实科学发展观的重要内容，是构建社会主义和谐社会的重要基础，是加快天津经济社会全面发展的强大动力。</w:t>
      </w:r>
    </w:p>
    <w:p>
      <w:pPr>
        <w:ind w:left="0" w:right="0" w:firstLine="560"/>
        <w:spacing w:before="450" w:after="450" w:line="312" w:lineRule="auto"/>
      </w:pPr>
      <w:r>
        <w:rPr>
          <w:rFonts w:ascii="宋体" w:hAnsi="宋体" w:eastAsia="宋体" w:cs="宋体"/>
          <w:color w:val="000"/>
          <w:sz w:val="28"/>
          <w:szCs w:val="28"/>
        </w:rPr>
        <w:t xml:space="preserve">把不断提高人民生活水平寓于经济发展的全过程，是实践党的宗旨的根本要求</w:t>
      </w:r>
    </w:p>
    <w:p>
      <w:pPr>
        <w:ind w:left="0" w:right="0" w:firstLine="560"/>
        <w:spacing w:before="450" w:after="450" w:line="312" w:lineRule="auto"/>
      </w:pPr>
      <w:r>
        <w:rPr>
          <w:rFonts w:ascii="宋体" w:hAnsi="宋体" w:eastAsia="宋体" w:cs="宋体"/>
          <w:color w:val="000"/>
          <w:sz w:val="28"/>
          <w:szCs w:val="28"/>
        </w:rPr>
        <w:t xml:space="preserve">多年来，市委、市政府坚持把实现广大人民群众的根本利益作为一切工作的出发点和落脚点，坚持想问题、定政策、办事情始终着眼于中低收入的大多数群众，坚持把提高群众的生活水平寓于经济发展的全过程，坚持把人民群众是否拥护、是否受益作为检验各项工作的根本标准，形成了推进天津经济社会协调发展一贯坚持的基本思路。为着最广大人民的根本利益，坚持用发展的办法解决问题，创造性地提出并完成了“三五八十”四大奋斗目标，实施了“三步走”战略和五大战略举措，实现了又好又快的发展。从１９９３年到２００５年，国内生产总值由５３６.１亿元增加到３６９７.６亿元，财政收入由７４.９６亿元增加到７２５.５亿元，为提高人民生活水平奠定了坚实的物质基础。在发展经济的同时，市委、市政府特别注重从人民群众最关心、最直接、最现实的利益问题入手，千方百计克服困难，采取有效措施，使人民群众及时地、较多地分享改革发展的成果。早在１９９３年，市委、市政府就提出，要抓住控制物价、扶贫和解困再就业三件事不离手，在全国较早地建立了解困基金，率先实现了农村脱贫。２０００年又提出抓好增加群众收入、改善生活环境、提高文化品位的新三件事。经过全市人民多年的努力奋斗，天津经济社会发展综合评价总指数连续１２年居全国第三位，人民群众的生活水平和质量有了很大提高。“十五”末，城市居民人均可支配收入和农村居民人均纯收入分别达到１２６３９元和７２０２元，五年年均增长１０.７％和１０.５％；居民储蓄存款余额达到２４６２亿元，是２０００年的２.１倍。物价指数多年保持较低水平，“十五”期间年均上涨１.１％。多年来，天津市场繁荣兴旺，货源充足，价格稳定，交易活跃，社会消费品零售总额一直保持两位数增长。居民消费结构发生变化，２００５年城乡居民恩格尔系数分别达到３６.７％和３８.３％，比“九五”末分别降低了３.４和４.３个百分点。</w:t>
      </w:r>
    </w:p>
    <w:p>
      <w:pPr>
        <w:ind w:left="0" w:right="0" w:firstLine="560"/>
        <w:spacing w:before="450" w:after="450" w:line="312" w:lineRule="auto"/>
      </w:pPr>
      <w:r>
        <w:rPr>
          <w:rFonts w:ascii="宋体" w:hAnsi="宋体" w:eastAsia="宋体" w:cs="宋体"/>
          <w:color w:val="000"/>
          <w:sz w:val="28"/>
          <w:szCs w:val="28"/>
        </w:rPr>
        <w:t xml:space="preserve">统筹协调各方面利益关系，努力缩小差距，是促进社会和谐的重要保障</w:t>
      </w:r>
    </w:p>
    <w:p>
      <w:pPr>
        <w:ind w:left="0" w:right="0" w:firstLine="560"/>
        <w:spacing w:before="450" w:after="450" w:line="312" w:lineRule="auto"/>
      </w:pPr>
      <w:r>
        <w:rPr>
          <w:rFonts w:ascii="宋体" w:hAnsi="宋体" w:eastAsia="宋体" w:cs="宋体"/>
          <w:color w:val="000"/>
          <w:sz w:val="28"/>
          <w:szCs w:val="28"/>
        </w:rPr>
        <w:t xml:space="preserve">党的十六届六中全会《决定》提出，要“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天津近十几年的发展历程，就是在不断破解经济社会发展中的各种难题、克服多年积累的困难中发展起来的，就是在妥善协调好各方面利益关系、化解各种社会矛盾中实现全面进步的。构建科学合理、公平公正的社会收入分配体系，关系到最广大人民的根本利益，关系到干部群众积极性、主动性和创造性的充分发挥，关系到巩固和发展天津的大好形势，是一项长期而艰巨的任务。多年来，在经济发展的基础上，我市高度重视社会公平，合理调整收入分配格局。每次收入调整，都是首先考虑增加企业职工、离退休人员和社会困难群体的收入，力求做到整体受益。今年作出了“一次出台、三年连调”的部署，使全市上百万企业退休职工大幅度提高了收入水平。就业是民生之本。这些年来，我市坚持经济发展和扩大就业并举，城乡就业并举，自主就业和政府促进并举，积极创造就业岗位，使群众有稳定的收入来源。“十五”期间，我市实现新增就业岗位数量多于新增下岗失业人员数量，累计安置下岗失业人员５７.２万人次，城镇登记失业率由２００２年的３.９１％下降到２００５年的３.７％。不断完善覆盖城乡居民的社会保障体系，十年来财政拿出２６０多亿元用于社会保障，基本做到了“两个确保”。市委、市政府高度重视和统筹兼顾困难群众，决不让一家一户过不去。千方百计采取措施，着力解决下岗职工的就业问题、特困企业职工安置和债务清偿问题、困难企业退休人员大病医疗问题、农民工工伤和医疗保险问题、精简退职老职工生活困难补助费标准问题、老工伤人员生活保障问题、失业保险人员和城镇低保人员生活保障水平问题，等等。通过连续调整最低工资标准，提高工资指导线增资幅度，实施收入增长目标考核，努力使企业职工收入与经济发展水平相协调，最低工资标准与同期城镇居民可支配收入增幅相协调，企业与机关事业单位工资增幅相协调。目前，全市领取失业保险金人数从２００２年１２.４万人降为３.４万人，享受低保人员从２００２年的３１万人降为１４.４万人。城乡居民的收入比例由２０００年的１.８６：１下降到２００５年的１.７５：１，低于全国３.２：１的水平。基尼系数为０.３４，低于全国０.４５的平均水平，贫富差距控制在比较合理的范围内。从全市来看，困难人数越来越少，困难程度越来越低，人民群众的整体生活水平有了明显提高。</w:t>
      </w:r>
    </w:p>
    <w:p>
      <w:pPr>
        <w:ind w:left="0" w:right="0" w:firstLine="560"/>
        <w:spacing w:before="450" w:after="450" w:line="312" w:lineRule="auto"/>
      </w:pPr>
      <w:r>
        <w:rPr>
          <w:rFonts w:ascii="宋体" w:hAnsi="宋体" w:eastAsia="宋体" w:cs="宋体"/>
          <w:color w:val="000"/>
          <w:sz w:val="28"/>
          <w:szCs w:val="28"/>
        </w:rPr>
        <w:t xml:space="preserve">加快发展社会事业，让群众从多方面得到实惠，是满足人民群众日益增长的物质文化需要的重要内容</w:t>
      </w:r>
    </w:p>
    <w:p>
      <w:pPr>
        <w:ind w:left="0" w:right="0" w:firstLine="560"/>
        <w:spacing w:before="450" w:after="450" w:line="312" w:lineRule="auto"/>
      </w:pPr>
      <w:r>
        <w:rPr>
          <w:rFonts w:ascii="宋体" w:hAnsi="宋体" w:eastAsia="宋体" w:cs="宋体"/>
          <w:color w:val="000"/>
          <w:sz w:val="28"/>
          <w:szCs w:val="28"/>
        </w:rPr>
        <w:t xml:space="preserve">提高人民群众生活水平，是一项系统工程。衡量群众的物质文化生活水平，收入是一个重要方面，同时还包括就业状况、居住条件、社会保障、教育水平、卫生医疗、环境质量、合法权益、治安秩序等多个方面。随着经济社会的发展，群众对生活质量的要求越来越高，为群众谋利益的标准更高了，领域更宽了，任务更重了。我市在逐年增加群众收入的同时，不断加快发展各项社会事业，创造更多的社会福利，着力从不同层面上让群众得到实惠，不断满足人民群众日益增长的多方面物质文化需要。多年来，我市坚持把财政支出的３０％以上用于社会事业。建设和改造了一大批中小学，实现了天津最好的建筑是学校。“十五”期间，义务教育和特殊教育入学率继续保持在９９％和９５％以上，高中阶段毛入学率超过９０％，高等教育毛入学率达到５１％，人均受教育年限超过１４年。建成了７０个社区卫生服务中心、４７０个社区卫生服务站，卫生服务站覆盖率达到９３.４％。县乡村三级医疗卫生保健网络不断完善。儿童保健和孕产妇系统管理覆盖率分别达到９０.０８％和９６％，人均平均期望寿命由２０００年的７５.１４岁提高到２００５年的７７.３３岁。文化事业和文化产业快速发展，文艺创作精品迭出，对外文化交流日益活跃，群众文化蓬勃发展，文化设施建设成绩突出，新闻出版业繁荣兴旺，广播电视业欣欣向荣。体育事业实现跨越发展，竞技体育不断取得突破，群众体育工作始终保持全国领先。城乡居民居住条件不断改善，建立了廉租房、经济租赁房、经济适用房三条住房保障线，２００５年末，城镇居民人均住房建筑面积达到２５.８平方米，农村居民人均住房面积达到２６.１平方米，居民家庭拥有自有产权住房的比例达到５３.１％。旧楼区综合整治累计完成６４０片、１８００多万平方米。人口、资源、环境协调发展。人口自然增长率下降为１.４３％。，进入低速增长期，人口素质普遍提高。蓝天、碧水、安静、细胞、生态环境和污染防治等六大环保工程全面实施，城市环境和市容市貌显著改观，成为全国首个创模达标的直辖市。城市交通更加发达，公交线网覆盖率达到７０％以上，多种便利交通工具极大改善了居民的出行条件。改造了地下管网等基础设施和１０条二级河道，城市居民家庭气化率达到９８.５％，热化率达到８３.２％。安全生产和食品、药品、餐饮卫生等方面的监管日益加强，社会治安保持全国最好地区之一。</w:t>
      </w:r>
    </w:p>
    <w:p>
      <w:pPr>
        <w:ind w:left="0" w:right="0" w:firstLine="560"/>
        <w:spacing w:before="450" w:after="450" w:line="312" w:lineRule="auto"/>
      </w:pPr>
      <w:r>
        <w:rPr>
          <w:rFonts w:ascii="宋体" w:hAnsi="宋体" w:eastAsia="宋体" w:cs="宋体"/>
          <w:color w:val="000"/>
          <w:sz w:val="28"/>
          <w:szCs w:val="28"/>
        </w:rPr>
        <w:t xml:space="preserve">所有这些，都使广大人民群众切身感受到时代的进步，感受到改革开放和经济发展的成果，感受到党和政府的关怀。人民群众从经济发展中得到实惠，更加信任党和政府，更加拥护党的路线、方针、政策，更加支持改革开放和现代化建设。今天，以天津滨海新区开发开放纳入国家发展战略为标志，我们迎来了新的重大历史机遇，天津已经站在了新的起点上，进入了新的上升期。随着全市经济和各项社会事业的快速发展，随着综合经济实力和综合财力的不断增强，我们有理由相信，在“十一五”期间，全市人民群众的生活水平和生活质量，将会得到更大的提高和更好的改善。</w:t>
      </w:r>
    </w:p>
    <w:p>
      <w:pPr>
        <w:ind w:left="0" w:right="0" w:firstLine="560"/>
        <w:spacing w:before="450" w:after="450" w:line="312" w:lineRule="auto"/>
      </w:pPr>
      <w:r>
        <w:rPr>
          <w:rFonts w:ascii="黑体" w:hAnsi="黑体" w:eastAsia="黑体" w:cs="黑体"/>
          <w:color w:val="000000"/>
          <w:sz w:val="36"/>
          <w:szCs w:val="36"/>
          <w:b w:val="1"/>
          <w:bCs w:val="1"/>
        </w:rPr>
        <w:t xml:space="preserve">第二篇：近几年主要工作业绩</w:t>
      </w:r>
    </w:p>
    <w:p>
      <w:pPr>
        <w:ind w:left="0" w:right="0" w:firstLine="560"/>
        <w:spacing w:before="450" w:after="450" w:line="312" w:lineRule="auto"/>
      </w:pPr>
      <w:r>
        <w:rPr>
          <w:rFonts w:ascii="宋体" w:hAnsi="宋体" w:eastAsia="宋体" w:cs="宋体"/>
          <w:color w:val="000"/>
          <w:sz w:val="28"/>
          <w:szCs w:val="28"/>
        </w:rPr>
        <w:t xml:space="preserve">陈其美个人简历</w:t>
      </w:r>
    </w:p>
    <w:p>
      <w:pPr>
        <w:ind w:left="0" w:right="0" w:firstLine="560"/>
        <w:spacing w:before="450" w:after="450" w:line="312" w:lineRule="auto"/>
      </w:pPr>
      <w:r>
        <w:rPr>
          <w:rFonts w:ascii="宋体" w:hAnsi="宋体" w:eastAsia="宋体" w:cs="宋体"/>
          <w:color w:val="000"/>
          <w:sz w:val="28"/>
          <w:szCs w:val="28"/>
        </w:rPr>
        <w:t xml:space="preserve">陈其美，男，1974年1月生，汉族，中共党员，大学本科学历，湖南祁东县人。1997年至1999年在外资企业从事计算机软件开发工作，1999年至2024年在原衡阳财会学校从事计算机专业课程教学工作，2024年至2024年担任衡阳财经工业学院教务处教务科科长，2024年至今担任衡阳财经工业学院教务处副处长，兼任教务科科长，直属第七支部书记。</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（一）建立和健全教学管理制度，服务教学质量</w:t>
      </w:r>
    </w:p>
    <w:p>
      <w:pPr>
        <w:ind w:left="0" w:right="0" w:firstLine="560"/>
        <w:spacing w:before="450" w:after="450" w:line="312" w:lineRule="auto"/>
      </w:pPr>
      <w:r>
        <w:rPr>
          <w:rFonts w:ascii="宋体" w:hAnsi="宋体" w:eastAsia="宋体" w:cs="宋体"/>
          <w:color w:val="000"/>
          <w:sz w:val="28"/>
          <w:szCs w:val="28"/>
        </w:rPr>
        <w:t xml:space="preserve">在担任教务科科长及教务处副处长期间，为保证学院教学质量，根据处里工作安排由本人牵头，起草并落实了《教学质量考核实施办法》、《关于进一步实行“双证书”制度的有关规定》、《学生升级、留级、跳级、退学、毕业管理办法》、《教学事故认定与处理办法》、《教研室工作考核办法》等一系列教学管理制度。为学院教学管理科学化、规范化、制度化提供了基础，同时调动了任课教师的积极性和激发了学生的求知欲望，为学院教学质量的提高提供了保障。</w:t>
      </w:r>
    </w:p>
    <w:p>
      <w:pPr>
        <w:ind w:left="0" w:right="0" w:firstLine="560"/>
        <w:spacing w:before="450" w:after="450" w:line="312" w:lineRule="auto"/>
      </w:pPr>
      <w:r>
        <w:rPr>
          <w:rFonts w:ascii="宋体" w:hAnsi="宋体" w:eastAsia="宋体" w:cs="宋体"/>
          <w:color w:val="000"/>
          <w:sz w:val="28"/>
          <w:szCs w:val="28"/>
        </w:rPr>
        <w:t xml:space="preserve">（二）构建教学信息反馈平台，完善教学质量监控体系</w:t>
      </w:r>
    </w:p>
    <w:p>
      <w:pPr>
        <w:ind w:left="0" w:right="0" w:firstLine="560"/>
        <w:spacing w:before="450" w:after="450" w:line="312" w:lineRule="auto"/>
      </w:pPr>
      <w:r>
        <w:rPr>
          <w:rFonts w:ascii="宋体" w:hAnsi="宋体" w:eastAsia="宋体" w:cs="宋体"/>
          <w:color w:val="000"/>
          <w:sz w:val="28"/>
          <w:szCs w:val="28"/>
        </w:rPr>
        <w:t xml:space="preserve">在建立健全各项规章制度的基础上，由本人提出并组织构建了教学信息反馈平台，开辟了多种渠道获取教学信息，并及时反馈到各教学部门、授课教师及学生。如通过召开教学工作会议，分析反馈教学信息，突出教学工作的核心地位，强化全院教职工的质量意识和质量责任感；通过制定教考分离及考试分析制度，切实做到客观评价学生学习情况，准确把握教学薄弱环节；通过组织开展教学检查、学生评教、教师评学、学生座谈会等活动，加强对教师和学生的信息交流。经过几年的努力，教学信息反馈平台逐渐成型，教学质量监控体系日臻完善。</w:t>
      </w:r>
    </w:p>
    <w:p>
      <w:pPr>
        <w:ind w:left="0" w:right="0" w:firstLine="560"/>
        <w:spacing w:before="450" w:after="450" w:line="312" w:lineRule="auto"/>
      </w:pPr>
      <w:r>
        <w:rPr>
          <w:rFonts w:ascii="宋体" w:hAnsi="宋体" w:eastAsia="宋体" w:cs="宋体"/>
          <w:color w:val="000"/>
          <w:sz w:val="28"/>
          <w:szCs w:val="28"/>
        </w:rPr>
        <w:t xml:space="preserve">（三）开展多种形式的全院性教学活动，加快推进了学院内涵建设 2024年—2024年，在做好教学管理及质量监控等日常教学管理工作的同时，紧紧围绕“教研教改”、“加强学院内涵建设”两大主题，由本人起草方案，牵头组织了多次全院性的教学活动。这其中包括：教学改革经验交流会、青年教师座谈会、教学改革观摩赛、说课比赛、讲课比赛、学生辩论赛、“教学做”合一青年教师比武、教学工作会议等一系列全院性的教学活动。通过组织开展这些全院性的教学活动，对提升学院教学队伍整体素质，深化教学改革，规范教育、教学工作，提高教学质量和学生综合素质起到了积极的推动作用，加快了学院内涵建设的步伐。</w:t>
      </w:r>
    </w:p>
    <w:p>
      <w:pPr>
        <w:ind w:left="0" w:right="0" w:firstLine="560"/>
        <w:spacing w:before="450" w:after="450" w:line="312" w:lineRule="auto"/>
      </w:pPr>
      <w:r>
        <w:rPr>
          <w:rFonts w:ascii="宋体" w:hAnsi="宋体" w:eastAsia="宋体" w:cs="宋体"/>
          <w:color w:val="000"/>
          <w:sz w:val="28"/>
          <w:szCs w:val="28"/>
        </w:rPr>
        <w:t xml:space="preserve">（四）把关专业建设，推进课程建设</w:t>
      </w:r>
    </w:p>
    <w:p>
      <w:pPr>
        <w:ind w:left="0" w:right="0" w:firstLine="560"/>
        <w:spacing w:before="450" w:after="450" w:line="312" w:lineRule="auto"/>
      </w:pPr>
      <w:r>
        <w:rPr>
          <w:rFonts w:ascii="宋体" w:hAnsi="宋体" w:eastAsia="宋体" w:cs="宋体"/>
          <w:color w:val="000"/>
          <w:sz w:val="28"/>
          <w:szCs w:val="28"/>
        </w:rPr>
        <w:t xml:space="preserve">作为分管教务工作的副处长，参与了高职会计电算化专业的申报和建设、人才培养方案的拟订与修改工作，以及精品专业、精品课程、实训基地、教师认证基地与教学团队等项目的申报及建设，为成功申报2024年省级精品专业、精品课程作出了努力</w:t>
      </w:r>
    </w:p>
    <w:p>
      <w:pPr>
        <w:ind w:left="0" w:right="0" w:firstLine="560"/>
        <w:spacing w:before="450" w:after="450" w:line="312" w:lineRule="auto"/>
      </w:pPr>
      <w:r>
        <w:rPr>
          <w:rFonts w:ascii="宋体" w:hAnsi="宋体" w:eastAsia="宋体" w:cs="宋体"/>
          <w:color w:val="000"/>
          <w:sz w:val="28"/>
          <w:szCs w:val="28"/>
        </w:rPr>
        <w:t xml:space="preserve">从2024年至2024年每年的人才培养方案均由本人把关及组织修订。学院2024年高职人才培养工作水平评估我是主要的组织者和参与人，负责组织了专业剖析工作，组织了精品专业、精品课程、会计实习基地和教师认证基地的论证申报。</w:t>
      </w:r>
    </w:p>
    <w:p>
      <w:pPr>
        <w:ind w:left="0" w:right="0" w:firstLine="560"/>
        <w:spacing w:before="450" w:after="450" w:line="312" w:lineRule="auto"/>
      </w:pPr>
      <w:r>
        <w:rPr>
          <w:rFonts w:ascii="宋体" w:hAnsi="宋体" w:eastAsia="宋体" w:cs="宋体"/>
          <w:color w:val="000"/>
          <w:sz w:val="28"/>
          <w:szCs w:val="28"/>
        </w:rPr>
        <w:t xml:space="preserve">在课程建设上，由本人牵头制订了课程建设考核办法，把课程建设纳入到了各系部工作考核评价系统，加强了课程建设的检查与督导。同时由本人起草并完善了《学院选修课管理办法》，在对全院公共选修课进行认定的基础上，加强了对全院公共选修课教学资源库的建设，组织修订了公共选修课教学大纲、考试大纲、实训大纲，加快推进了学院公共选修课程建设。</w:t>
      </w:r>
    </w:p>
    <w:p>
      <w:pPr>
        <w:ind w:left="0" w:right="0" w:firstLine="560"/>
        <w:spacing w:before="450" w:after="450" w:line="312" w:lineRule="auto"/>
      </w:pPr>
      <w:r>
        <w:rPr>
          <w:rFonts w:ascii="宋体" w:hAnsi="宋体" w:eastAsia="宋体" w:cs="宋体"/>
          <w:color w:val="000"/>
          <w:sz w:val="28"/>
          <w:szCs w:val="28"/>
        </w:rPr>
        <w:t xml:space="preserve">二、图书馆管理工作</w:t>
      </w:r>
    </w:p>
    <w:p>
      <w:pPr>
        <w:ind w:left="0" w:right="0" w:firstLine="560"/>
        <w:spacing w:before="450" w:after="450" w:line="312" w:lineRule="auto"/>
      </w:pPr>
      <w:r>
        <w:rPr>
          <w:rFonts w:ascii="宋体" w:hAnsi="宋体" w:eastAsia="宋体" w:cs="宋体"/>
          <w:color w:val="000"/>
          <w:sz w:val="28"/>
          <w:szCs w:val="28"/>
        </w:rPr>
        <w:t xml:space="preserve">在图书管理工作上，我将规范图书管理，提高服务意识作为重点来抓。从分管图书工作开始，我就制定了一套规章制度并不断健全，从图书采购、进书验收、输入电脑、编目上架、图书借还、遗失处理、进阅览室阅览、藏书注销等均有处理方法，并有完整原始记录，可在电脑中随时查出。</w:t>
      </w:r>
    </w:p>
    <w:p>
      <w:pPr>
        <w:ind w:left="0" w:right="0" w:firstLine="560"/>
        <w:spacing w:before="450" w:after="450" w:line="312" w:lineRule="auto"/>
      </w:pPr>
      <w:r>
        <w:rPr>
          <w:rFonts w:ascii="宋体" w:hAnsi="宋体" w:eastAsia="宋体" w:cs="宋体"/>
          <w:color w:val="000"/>
          <w:sz w:val="28"/>
          <w:szCs w:val="28"/>
        </w:rPr>
        <w:t xml:space="preserve">作为管理人员，我们尽可能为学生服务，根据学生学习生活特点，简化借阅手续，实行开架式借书，延长开放时间。在服务过程中要求图书馆职工待人和蔼可亲，办事公正合理，提高服务意识。以幽雅的环境，优质的服务，使学生只要一进图书馆、阅览室就会不禁涌起爱书、读书的欲望，近年来，图书馆图书借阅量逐年上升，图书馆藏书逐渐丰富。</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作为兼职教师，我在教学工作中，始终贯彻党的教育方针，坚持高职教育的改革方向，坚持以人为本，遵循教育规律，讲究教学效果，管教管导。同时我善于吸取他人成功教学经验，认真贯彻“教、学、做”合一的原则，认真处理教学中学生的主体与教师的主导之间的关系，根据课程的性质、内容与学生的不同要求选择恰当的以提高学生能力为目标的教学方法，因材施教，努力提高教学质量，力求把新知和激情融入生动的课堂。</w:t>
      </w:r>
    </w:p>
    <w:p>
      <w:pPr>
        <w:ind w:left="0" w:right="0" w:firstLine="560"/>
        <w:spacing w:before="450" w:after="450" w:line="312" w:lineRule="auto"/>
      </w:pPr>
      <w:r>
        <w:rPr>
          <w:rFonts w:ascii="宋体" w:hAnsi="宋体" w:eastAsia="宋体" w:cs="宋体"/>
          <w:color w:val="000"/>
          <w:sz w:val="28"/>
          <w:szCs w:val="28"/>
        </w:rPr>
        <w:t xml:space="preserve">自参加工作以来，在近10年的专业教学实践中，先后承担了计算机应用专业8门主干专业课程的教学，对专业主干课程的课程内容、课程结构和技能体系有较强的把握能力。我所任教的班级学风和考试成绩均居全校前列。学生评教、学生信息反馈、每学期期末对教师的考评均受到学生，同行一致好评，历年的学生评教优良率均为95%以上。在专业建设与专业教学工作中取得了较好的成绩，出色完成专业建设与专业教学任务，2024至2024年三年的教学考核均为优秀。</w:t>
      </w:r>
    </w:p>
    <w:p>
      <w:pPr>
        <w:ind w:left="0" w:right="0" w:firstLine="560"/>
        <w:spacing w:before="450" w:after="450" w:line="312" w:lineRule="auto"/>
      </w:pPr>
      <w:r>
        <w:rPr>
          <w:rFonts w:ascii="宋体" w:hAnsi="宋体" w:eastAsia="宋体" w:cs="宋体"/>
          <w:color w:val="000"/>
          <w:sz w:val="28"/>
          <w:szCs w:val="28"/>
        </w:rPr>
        <w:t xml:space="preserve">在科研上，能及时了解、跟踪本专业发展动态，通过刻苦学习业务钻研，使自己始终站在计算机应用专业领域理论的前沿，科研成果颇丰。近3年来，在省级以上刊物上公开发表论文5篇，其中教改论文1篇、专业论文4篇。</w:t>
      </w:r>
    </w:p>
    <w:p>
      <w:pPr>
        <w:ind w:left="0" w:right="0" w:firstLine="560"/>
        <w:spacing w:before="450" w:after="450" w:line="312" w:lineRule="auto"/>
      </w:pPr>
      <w:r>
        <w:rPr>
          <w:rFonts w:ascii="宋体" w:hAnsi="宋体" w:eastAsia="宋体" w:cs="宋体"/>
          <w:color w:val="000"/>
          <w:sz w:val="28"/>
          <w:szCs w:val="28"/>
        </w:rPr>
        <w:t xml:space="preserve">一分耕耘一分收获，本人这几年的努力工作为学院的建设和发展尽了绵薄之力，得到了学院领导和同行的首肯和认同，先后获得“2024学学院优秀教育工作者”、2024岗位考核“优秀”、“2024年评估先进个人”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第三篇：街道文明城市构建工作小结</w:t>
      </w:r>
    </w:p>
    <w:p>
      <w:pPr>
        <w:ind w:left="0" w:right="0" w:firstLine="560"/>
        <w:spacing w:before="450" w:after="450" w:line="312" w:lineRule="auto"/>
      </w:pPr>
      <w:r>
        <w:rPr>
          <w:rFonts w:ascii="宋体" w:hAnsi="宋体" w:eastAsia="宋体" w:cs="宋体"/>
          <w:color w:val="000"/>
          <w:sz w:val="28"/>
          <w:szCs w:val="28"/>
        </w:rPr>
        <w:t xml:space="preserve">街道文明城市构建工作小结</w:t>
      </w:r>
    </w:p>
    <w:p>
      <w:pPr>
        <w:ind w:left="0" w:right="0" w:firstLine="560"/>
        <w:spacing w:before="450" w:after="450" w:line="312" w:lineRule="auto"/>
      </w:pPr>
      <w:r>
        <w:rPr>
          <w:rFonts w:ascii="宋体" w:hAnsi="宋体" w:eastAsia="宋体" w:cs="宋体"/>
          <w:color w:val="000"/>
          <w:sz w:val="28"/>
          <w:szCs w:val="28"/>
        </w:rPr>
        <w:t xml:space="preserve">街道文明城市构建工作小结范文</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w:t>
      </w:r>
    </w:p>
    <w:p>
      <w:pPr>
        <w:ind w:left="0" w:right="0" w:firstLine="560"/>
        <w:spacing w:before="450" w:after="450" w:line="312" w:lineRule="auto"/>
      </w:pPr>
      <w:r>
        <w:rPr>
          <w:rFonts w:ascii="宋体" w:hAnsi="宋体" w:eastAsia="宋体" w:cs="宋体"/>
          <w:color w:val="000"/>
          <w:sz w:val="28"/>
          <w:szCs w:val="28"/>
        </w:rPr>
        <w:t xml:space="preserve">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第四篇：关于构建“和谐城中”的工作</w:t>
      </w:r>
    </w:p>
    <w:p>
      <w:pPr>
        <w:ind w:left="0" w:right="0" w:firstLine="560"/>
        <w:spacing w:before="450" w:after="450" w:line="312" w:lineRule="auto"/>
      </w:pPr>
      <w:r>
        <w:rPr>
          <w:rFonts w:ascii="宋体" w:hAnsi="宋体" w:eastAsia="宋体" w:cs="宋体"/>
          <w:color w:val="000"/>
          <w:sz w:val="28"/>
          <w:szCs w:val="28"/>
        </w:rPr>
        <w:t xml:space="preserve">各位代表们，同志们：进入新世纪，我国的社会主义现代化建设事业突飞猛进地发展，十六届三中、四中全会提出要牢固树立科学发展观，建设和谐社会，这是对科学社会主义理论的新发展，是对马克思主义理论的新贡献。认真贯彻落实这一重要精神，构建文明和谐的城东中学是我校今后相当一段时间的根本任务，因此，我们要深刻认识到构建文明和谐的城东中学是我校从崛</w:t>
      </w:r>
    </w:p>
    <w:p>
      <w:pPr>
        <w:ind w:left="0" w:right="0" w:firstLine="560"/>
        <w:spacing w:before="450" w:after="450" w:line="312" w:lineRule="auto"/>
      </w:pPr>
      <w:r>
        <w:rPr>
          <w:rFonts w:ascii="宋体" w:hAnsi="宋体" w:eastAsia="宋体" w:cs="宋体"/>
          <w:color w:val="000"/>
          <w:sz w:val="28"/>
          <w:szCs w:val="28"/>
        </w:rPr>
        <w:t xml:space="preserve">起走向全面振兴的必然要求，是激发学校发展活力，落实科学发展观的本质要求、是提升师生综合素质、提高学校管理水平的内在要求、是凝聚人心、共谋发展，满足全体师生根本利益的客观要求。</w:t>
      </w:r>
    </w:p>
    <w:p>
      <w:pPr>
        <w:ind w:left="0" w:right="0" w:firstLine="560"/>
        <w:spacing w:before="450" w:after="450" w:line="312" w:lineRule="auto"/>
      </w:pPr>
      <w:r>
        <w:rPr>
          <w:rFonts w:ascii="宋体" w:hAnsi="宋体" w:eastAsia="宋体" w:cs="宋体"/>
          <w:color w:val="000"/>
          <w:sz w:val="28"/>
          <w:szCs w:val="28"/>
        </w:rPr>
        <w:t xml:space="preserve">一、构建文明和谐的城东中学，就要确立“以人为本”的思想。</w:t>
      </w:r>
    </w:p>
    <w:p>
      <w:pPr>
        <w:ind w:left="0" w:right="0" w:firstLine="560"/>
        <w:spacing w:before="450" w:after="450" w:line="312" w:lineRule="auto"/>
      </w:pPr>
      <w:r>
        <w:rPr>
          <w:rFonts w:ascii="宋体" w:hAnsi="宋体" w:eastAsia="宋体" w:cs="宋体"/>
          <w:color w:val="000"/>
          <w:sz w:val="28"/>
          <w:szCs w:val="28"/>
        </w:rPr>
        <w:t xml:space="preserve">学校管理要以人为本，一切为了人的发展，为了教师的发展，为了学生的发展。在管理中要将法、德、情融为一体。我们要清醒地认识到，学校是大家的学校，事业是共同的事业；校兴则我兴，校荣我更荣。在以人为本的管理中，精心构筑增强教职工凝聚力的人心工程。以情动人、以理服人、凭才用人、依律束人。</w:t>
      </w:r>
    </w:p>
    <w:p>
      <w:pPr>
        <w:ind w:left="0" w:right="0" w:firstLine="560"/>
        <w:spacing w:before="450" w:after="450" w:line="312" w:lineRule="auto"/>
      </w:pPr>
      <w:r>
        <w:rPr>
          <w:rFonts w:ascii="宋体" w:hAnsi="宋体" w:eastAsia="宋体" w:cs="宋体"/>
          <w:color w:val="000"/>
          <w:sz w:val="28"/>
          <w:szCs w:val="28"/>
        </w:rPr>
        <w:t xml:space="preserve">学校务必充分尊重教师人格，给教师工作环境和心理空间一定的“自由度”。不管职务大小、学历高低、年龄老幼、性格异同，都要一视同仁，给教职工心理一种公平感，要将心比心，换位思考,相互理解,加强人际沟通，营造一种舒畅的心理环境。努力使教师处在一个充满互相关怀、互相学习、互相沟通气氛的集体中。要建立教职工“命运、责任、利益共同体”，形成一个互相学习、各取所长、相互合作、真诚相待的学习型、工作型组织。</w:t>
      </w:r>
    </w:p>
    <w:p>
      <w:pPr>
        <w:ind w:left="0" w:right="0" w:firstLine="560"/>
        <w:spacing w:before="450" w:after="450" w:line="312" w:lineRule="auto"/>
      </w:pPr>
      <w:r>
        <w:rPr>
          <w:rFonts w:ascii="宋体" w:hAnsi="宋体" w:eastAsia="宋体" w:cs="宋体"/>
          <w:color w:val="000"/>
          <w:sz w:val="28"/>
          <w:szCs w:val="28"/>
        </w:rPr>
        <w:t xml:space="preserve">学校要最大限度地发挥每一个教师的聪明才智，要努力为教师搭设展示才华的平台，尽量满足教师们学习、进步的需要；尽量满足教师们对工作环境的需要；尽量满足教师们对工作岗位的需要；尽量满足教师们的自我展示和自我发展的需要。关心爱护教师，及时为教师排忧解难，使教师感受到民主、平等、友善、亲情、鼓舞、感化和帮助，使教师深切地感受到做人的尊严和从教的幸福，形成“知心同德、知难同进、知足同乐”的具有亲合力的学校人文生态环境。</w:t>
      </w:r>
    </w:p>
    <w:p>
      <w:pPr>
        <w:ind w:left="0" w:right="0" w:firstLine="560"/>
        <w:spacing w:before="450" w:after="450" w:line="312" w:lineRule="auto"/>
      </w:pPr>
      <w:r>
        <w:rPr>
          <w:rFonts w:ascii="宋体" w:hAnsi="宋体" w:eastAsia="宋体" w:cs="宋体"/>
          <w:color w:val="000"/>
          <w:sz w:val="28"/>
          <w:szCs w:val="28"/>
        </w:rPr>
        <w:t xml:space="preserve">二、构建文明和谐的城东中学，就要努力建设以校园精神为核心内容的校园文化。</w:t>
      </w:r>
    </w:p>
    <w:p>
      <w:pPr>
        <w:ind w:left="0" w:right="0" w:firstLine="560"/>
        <w:spacing w:before="450" w:after="450" w:line="312" w:lineRule="auto"/>
      </w:pPr>
      <w:r>
        <w:rPr>
          <w:rFonts w:ascii="宋体" w:hAnsi="宋体" w:eastAsia="宋体" w:cs="宋体"/>
          <w:color w:val="000"/>
          <w:sz w:val="28"/>
          <w:szCs w:val="28"/>
        </w:rPr>
        <w:t xml:space="preserve">校园精神是一所学校的灵魂，是学校所处的一定历史阶段的时代精神和时代风貌的具体体现。培育和弘扬校园精神是学校发展的主题，是校园文化建设的核心。我们的城东中学在35年的办学过程中形成了任劳任怨、甘为人梯的敬业精神；默默无闻、无私奉献的牺牲精神；开拓进取，勇攀高峰的拼搏精神；不怕困难，负重前进的坚韧精神；诚信包容，博爱乐群的谦恭精神；这些宝贵的精神财富在“励志、争时、敦品、笃学”的校训和“团结、敬业、奉献、争先”的教工精神中得以充分地体现。这校训、教工精神是我们几代城中人用心血和汗水铸炼而成的，她凝聚着全体师生的理想、事业前途乃至生命！她是城中文化的核心，是城东中学的灵魂。</w:t>
      </w:r>
    </w:p>
    <w:p>
      <w:pPr>
        <w:ind w:left="0" w:right="0" w:firstLine="560"/>
        <w:spacing w:before="450" w:after="450" w:line="312" w:lineRule="auto"/>
      </w:pPr>
      <w:r>
        <w:rPr>
          <w:rFonts w:ascii="宋体" w:hAnsi="宋体" w:eastAsia="宋体" w:cs="宋体"/>
          <w:color w:val="000"/>
          <w:sz w:val="28"/>
          <w:szCs w:val="28"/>
        </w:rPr>
        <w:t xml:space="preserve">首先，全体教职工应该牢记和认真实践校训，发扬教工精神，艰苦奋斗，继往开来。不应该只是把教育工作当成一种职业，而应该不仅是视为一种事业，更应该看成是生命的一种历程；应该体悟到教育工作不仅是付出，不仅是奉献，同时也是在获取；在勤奋的工作中获取自身的成长，获取成功的愉悦，获取生命的价值，获取人生的快乐和幸福，实现我们生命价值与职业价值的内在统一。</w:t>
      </w:r>
    </w:p>
    <w:p>
      <w:pPr>
        <w:ind w:left="0" w:right="0" w:firstLine="560"/>
        <w:spacing w:before="450" w:after="450" w:line="312" w:lineRule="auto"/>
      </w:pPr>
      <w:r>
        <w:rPr>
          <w:rFonts w:ascii="宋体" w:hAnsi="宋体" w:eastAsia="宋体" w:cs="宋体"/>
          <w:color w:val="000"/>
          <w:sz w:val="28"/>
          <w:szCs w:val="28"/>
        </w:rPr>
        <w:t xml:space="preserve">第二，全体教职工都要遵循学校价值取向，融入城中人的校园文化，明白“每一个人都把自己的工作做好了，学校的所有工作也就做好了；学校好了，自己也会好起来”的道理，像珍爱自己的眼珠一样珍惜时间，像爱护自己生命一样维护团结，像对待自己的事业一样地敬业，在道德上自律，工作上自勉，行动上自信，用情感的力量激励人，用共同的使命维系人，用学校的精神塑造人。</w:t>
      </w:r>
    </w:p>
    <w:p>
      <w:pPr>
        <w:ind w:left="0" w:right="0" w:firstLine="560"/>
        <w:spacing w:before="450" w:after="450" w:line="312" w:lineRule="auto"/>
      </w:pPr>
      <w:r>
        <w:rPr>
          <w:rFonts w:ascii="宋体" w:hAnsi="宋体" w:eastAsia="宋体" w:cs="宋体"/>
          <w:color w:val="000"/>
          <w:sz w:val="28"/>
          <w:szCs w:val="28"/>
        </w:rPr>
        <w:t xml:space="preserve">第三，全体教职工要弘扬我校的光荣传统，为城中文化增添富有时代感染力的新内容。在自我修养方面要克己慎独，厚德载物；在立身处事方面要弘毅宽厚，知行合一；在人际风气方面要上下齐心，和衷共济；在师生关系方面要以生为本，亦师亦友；在工作作风方面要张弛有度，务实开拓。让城中文化深深地熔铸在学校的生命力，创造力，凝聚力之中而生生不息。</w:t>
      </w:r>
    </w:p>
    <w:p>
      <w:pPr>
        <w:ind w:left="0" w:right="0" w:firstLine="560"/>
        <w:spacing w:before="450" w:after="450" w:line="312" w:lineRule="auto"/>
      </w:pPr>
      <w:r>
        <w:rPr>
          <w:rFonts w:ascii="宋体" w:hAnsi="宋体" w:eastAsia="宋体" w:cs="宋体"/>
          <w:color w:val="000"/>
          <w:sz w:val="28"/>
          <w:szCs w:val="28"/>
        </w:rPr>
        <w:t xml:space="preserve">2024年着重要抓好的工作</w:t>
      </w:r>
    </w:p>
    <w:p>
      <w:pPr>
        <w:ind w:left="0" w:right="0" w:firstLine="560"/>
        <w:spacing w:before="450" w:after="450" w:line="312" w:lineRule="auto"/>
      </w:pPr>
      <w:r>
        <w:rPr>
          <w:rFonts w:ascii="宋体" w:hAnsi="宋体" w:eastAsia="宋体" w:cs="宋体"/>
          <w:color w:val="000"/>
          <w:sz w:val="28"/>
          <w:szCs w:val="28"/>
        </w:rPr>
        <w:t xml:space="preserve">2024年，我们工作的指导思想是：高举邓小平理论和“三个代表”重要思想的伟大旗帜，以党的十六大和十六届三中、四中全会精神为指导，牢固树立科学的发展观，始终不渝坚持以人为本，齐心协力建设校园文化；着力加强队伍建设，努力提高管理水平，全面提升办学效益；贯彻和落实区委区政府“创名校”方案，扎实推进创建福建省一级达标中学工作；为构建文明和谐的城东中学奠定坚实的基础。</w:t>
      </w:r>
    </w:p>
    <w:p>
      <w:pPr>
        <w:ind w:left="0" w:right="0" w:firstLine="560"/>
        <w:spacing w:before="450" w:after="450" w:line="312" w:lineRule="auto"/>
      </w:pPr>
      <w:r>
        <w:rPr>
          <w:rFonts w:ascii="宋体" w:hAnsi="宋体" w:eastAsia="宋体" w:cs="宋体"/>
          <w:color w:val="000"/>
          <w:sz w:val="28"/>
          <w:szCs w:val="28"/>
        </w:rPr>
        <w:t xml:space="preserve">围绕工作的指导思想，在完成上级布置的中心任务和学校的日常工作外，今年我们要着重做好以下工作。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学校办得好不好，关键在领导干部队伍的建设，这是我们队伍建</w:t>
      </w:r>
    </w:p>
    <w:p>
      <w:pPr>
        <w:ind w:left="0" w:right="0" w:firstLine="560"/>
        <w:spacing w:before="450" w:after="450" w:line="312" w:lineRule="auto"/>
      </w:pPr>
      <w:r>
        <w:rPr>
          <w:rFonts w:ascii="黑体" w:hAnsi="黑体" w:eastAsia="黑体" w:cs="黑体"/>
          <w:color w:val="000000"/>
          <w:sz w:val="36"/>
          <w:szCs w:val="36"/>
          <w:b w:val="1"/>
          <w:bCs w:val="1"/>
        </w:rPr>
        <w:t xml:space="preserve">第五篇：近几年</w:t>
      </w:r>
    </w:p>
    <w:p>
      <w:pPr>
        <w:ind w:left="0" w:right="0" w:firstLine="560"/>
        <w:spacing w:before="450" w:after="450" w:line="312" w:lineRule="auto"/>
      </w:pPr>
      <w:r>
        <w:rPr>
          <w:rFonts w:ascii="宋体" w:hAnsi="宋体" w:eastAsia="宋体" w:cs="宋体"/>
          <w:color w:val="000"/>
          <w:sz w:val="28"/>
          <w:szCs w:val="28"/>
        </w:rPr>
        <w:t xml:space="preserve">颍阳镇“蓝天卫士”张世杰</w:t>
      </w:r>
    </w:p>
    <w:p>
      <w:pPr>
        <w:ind w:left="0" w:right="0" w:firstLine="560"/>
        <w:spacing w:before="450" w:after="450" w:line="312" w:lineRule="auto"/>
      </w:pPr>
      <w:r>
        <w:rPr>
          <w:rFonts w:ascii="宋体" w:hAnsi="宋体" w:eastAsia="宋体" w:cs="宋体"/>
          <w:color w:val="000"/>
          <w:sz w:val="28"/>
          <w:szCs w:val="28"/>
        </w:rPr>
        <w:t xml:space="preserve">近几年，凡是到过颍阳镇的外地游客都会感受到，在颍阳镇标志地段“三叉口”处，每逢夏收和秋收季节，总有一位矮头小伙子，他手持望远镜，迎着青翠的紫云山，张望着忙碌收获的田地老农，头顶着天空湛蓝亮丽，依泊河的流水清澈透底，颍阳镇的禁烧环境一尘不染，清新的空气爽朗不已…… 每当说起这一生态环境保护秸秆禁工作的大和谐、大改观，人们都夸奖这要归功于颍阳镇瞭望哨值守的张世杰同志认真负责，才有了今天颍阳禁烧工作有声有色，扎实有效。都说这要给颍阳镇农技站同志张世杰记头功。</w:t>
      </w:r>
    </w:p>
    <w:p>
      <w:pPr>
        <w:ind w:left="0" w:right="0" w:firstLine="560"/>
        <w:spacing w:before="450" w:after="450" w:line="312" w:lineRule="auto"/>
      </w:pPr>
      <w:r>
        <w:rPr>
          <w:rFonts w:ascii="宋体" w:hAnsi="宋体" w:eastAsia="宋体" w:cs="宋体"/>
          <w:color w:val="000"/>
          <w:sz w:val="28"/>
          <w:szCs w:val="28"/>
        </w:rPr>
        <w:t xml:space="preserve">为了神圣的禁烧事业，为了颍阳的碧水蓝天。张世杰同志，始终坚持恪尽职守、秉公执法，认真履行秸秆禁烧工作者的神圣职责，谱写出了一曲曲新时期保护环境人开拓进取和无私奉献的壮歌。。。</w:t>
      </w:r>
    </w:p>
    <w:p>
      <w:pPr>
        <w:ind w:left="0" w:right="0" w:firstLine="560"/>
        <w:spacing w:before="450" w:after="450" w:line="312" w:lineRule="auto"/>
      </w:pPr>
      <w:r>
        <w:rPr>
          <w:rFonts w:ascii="宋体" w:hAnsi="宋体" w:eastAsia="宋体" w:cs="宋体"/>
          <w:color w:val="000"/>
          <w:sz w:val="28"/>
          <w:szCs w:val="28"/>
        </w:rPr>
        <w:t xml:space="preserve">张世杰同志在日记中写到：雷锋曾说过一滴水只有放进大海才永远不会干涸，一个人只有把自己和集体事业融合一起才最有力量，我要用实际行动践行雷锋精神，坚持做好禁烧嘹望工作。自加入禁烧工作以来，他就将自己彻底融入到了这个集体，将保护蓝天的事业当作自己的事业，把自己牢牢绑在禁烧战车之上，以三叉口为家，用自己的智慧在汗水在平凡的岗位上兢兢业业，做着平凡而伟大的贡献。值守人，注定是孤独的，一天又一天坚守烈火般的阳光，看守禁烧第一线，这里没有城市的霓虹，没有闹市的喧嚣，甚至和同事聊天的机会也没有，家人更是不能相见，但张世杰同志视孤独、寂寞如甘怡，在艰苦中磨砺自己，毫无怨言，始终坚守在第一线。再苦再累，他都没有丝毫怨言。他曾说：不积跬步无以至千里，不积小流无以成江海。2024年国庆长期间，10月2日，张世杰连续2个昼夜，他坚守在嘹望点上，即当“指导员”，又当“战头员”，10月4日晚12点多了，他依然在点上值守，吃住在田间地头，一天下来，直不起腰，晚上只能抱点秫秫秸铺在地上，躺在上面休息，领导劝他盖上被褥防着凉，他坚决回绝了，他说我穿厚点就可以了，盖上被褥一旦睡着了，有人趁机点火就麻烦了，面对这样的艰苦条件，他仍乐观的说：“天当被，厚；地当床，宽；可以看天空，说星星”，快乐的像个孩童。在张世杰的率先垂范，带头遵守纪律，履行职责的影响下，广大村干部争着、抢着拿秸秆禁烧工具快速出动，年轻帅小伙王亚飞禁烧志愿者更是忙前忙后，说：“世杰哥你年龄大了，我守下半夜。”他说“没事，我年龄大，没多困意，你们年轻多睡一会，一旦有火情精气神足，出动快”。在他的影响下全镇25个村级巡逻队争先进，作表率，个个争当禁烧工作“零火点”。对与禁烧工作几年来，他年年如一日始终放弃了休息时间，不辞劳苦奋战在工作一线，得到了镇党委政府领导和同事的赞誉和肯定。充分展现了基层一线干部的崇高素养和良好形象，是忠实践行党的群众路线的鲜活事例，用实际行动践行了党的群众路线。他心系环保禁烧志不移、润泽蓝天写春秋。他坚定地相信，在党和政府的带领下，颍阳镇环境保护、禁烧工作的明天一定会更加美好、更加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2024-09-18T06:46:28+08:00</dcterms:created>
  <dcterms:modified xsi:type="dcterms:W3CDTF">2024-09-18T06:46:28+08:00</dcterms:modified>
</cp:coreProperties>
</file>

<file path=docProps/custom.xml><?xml version="1.0" encoding="utf-8"?>
<Properties xmlns="http://schemas.openxmlformats.org/officeDocument/2006/custom-properties" xmlns:vt="http://schemas.openxmlformats.org/officeDocument/2006/docPropsVTypes"/>
</file>