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季度工作总结及计划 季度工作总结和计划(4篇)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季度工作总结及计划 季度工作总结和计划篇一经过上半年的努力，我们在经...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季度工作总结和计划篇一</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季度工作总结和计划篇二</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1、遇见客人或领导时，立刻停下手中工作，站立，面带微笑。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2、询问客户需求，倾听客户问题，根据所了解情况为客户提供正确信息。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3、热情耐心地引导问路来访客户，指明位置、楼层和行走路线。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4、严守客户机密，不提供物业/客户的内部管理信息。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6、对客服务时应做到三米之内见微笑，一米之内听问候。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7、与人沟通时，不能左顾右盼，也不能注视对方时间过长，道别或握手时，应该注视对方。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1、接听电话问询及留言工作，遇有不明电话询问时，礼貌谢绝回答。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2、接待员接到需留言电话时，准确地记录受话人姓名、联系电话、事由等事项，及时转交当事人。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3、电话铃响在3声之内接起。接转、挂断电话时，应轻拿轻放。使用普通话，语音清晰，电话中的语速应稍慢，音调要亲切柔和。接听电话时，应让对方感到亲切，精神状态良好而非懒散。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1、热情接待公司访客及会议人员，做好会议服务工作。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2、负责外来人员登记工作。</w:t>
      </w:r>
    </w:p>
    <w:p>
      <w:pPr>
        <w:ind w:left="0" w:right="0" w:firstLine="560"/>
        <w:spacing w:before="450" w:after="450" w:line="312" w:lineRule="auto"/>
      </w:pPr>
      <w:r>
        <w:rPr>
          <w:rFonts w:ascii="宋体" w:hAnsi="宋体" w:eastAsia="宋体" w:cs="宋体"/>
          <w:color w:val="000"/>
          <w:sz w:val="28"/>
          <w:szCs w:val="28"/>
        </w:rPr>
        <w:t xml:space="preserve">3、负责外借用品的办理工作。</w:t>
      </w:r>
    </w:p>
    <w:p>
      <w:pPr>
        <w:ind w:left="0" w:right="0" w:firstLine="560"/>
        <w:spacing w:before="450" w:after="450" w:line="312" w:lineRule="auto"/>
      </w:pPr>
      <w:r>
        <w:rPr>
          <w:rFonts w:ascii="宋体" w:hAnsi="宋体" w:eastAsia="宋体" w:cs="宋体"/>
          <w:color w:val="000"/>
          <w:sz w:val="28"/>
          <w:szCs w:val="28"/>
        </w:rPr>
        <w:t xml:space="preserve">4、接待推销人员，不“推挡”推销人员，将推销材料完整的收集保存上交领班。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5、主动示意，姿态优美，举手投足符合礼仪规定。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6、仔细核对外协人员、借物人员证件的有效性。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7、对客服务中注意使用礼貌用语。做到“三声”：来有迎声、问有答声、走有送声。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8、在服务过程中，不得对客人无礼，不得对客人不理不睬。客人有疑问时，要耐心解释，不得与客人争辩。当处理有困难时应及时向上级报告。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1、负责规定区域内文件打印、复印工作，须认真核对校验稿件的准确性，确保无差错。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2、文件打印应仔细校稿，无错字、漏字现象，标点正确。交稿前仔细与原稿进行再校对，准确无误后方可上报。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延伸阅读：业务员季度工作计划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季度工作总结及计划 季度工作总结和计划篇四</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w:t>
      </w:r>
    </w:p>
    <w:p>
      <w:pPr>
        <w:ind w:left="0" w:right="0" w:firstLine="560"/>
        <w:spacing w:before="450" w:after="450" w:line="312" w:lineRule="auto"/>
      </w:pPr>
      <w:r>
        <w:rPr>
          <w:rFonts w:ascii="宋体" w:hAnsi="宋体" w:eastAsia="宋体" w:cs="宋体"/>
          <w:color w:val="000"/>
          <w:sz w:val="28"/>
          <w:szCs w:val="28"/>
        </w:rPr>
        <w:t xml:space="preserve">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2024-09-20T12:04:02+08:00</dcterms:created>
  <dcterms:modified xsi:type="dcterms:W3CDTF">2024-09-20T12:04:02+08:00</dcterms:modified>
</cp:coreProperties>
</file>

<file path=docProps/custom.xml><?xml version="1.0" encoding="utf-8"?>
<Properties xmlns="http://schemas.openxmlformats.org/officeDocument/2006/custom-properties" xmlns:vt="http://schemas.openxmlformats.org/officeDocument/2006/docPropsVTypes"/>
</file>