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赴省内先进地区学习考察的报告</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赴省内先进地区学习考察的报告为了学习先进、反思自己、落实措施、勇攀高峰，推进跨越发展，加快建设强市进程，2024年11月23日至30日，市委书记姜大明，带领市大班子领导：张茂珍、何敬鹏、韩立强、阴启胜、傅士华、王绪峰、刘岩、古乐生...</w:t>
      </w:r>
    </w:p>
    <w:p>
      <w:pPr>
        <w:ind w:left="0" w:right="0" w:firstLine="560"/>
        <w:spacing w:before="450" w:after="450" w:line="312" w:lineRule="auto"/>
      </w:pPr>
      <w:r>
        <w:rPr>
          <w:rFonts w:ascii="黑体" w:hAnsi="黑体" w:eastAsia="黑体" w:cs="黑体"/>
          <w:color w:val="000000"/>
          <w:sz w:val="36"/>
          <w:szCs w:val="36"/>
          <w:b w:val="1"/>
          <w:bCs w:val="1"/>
        </w:rPr>
        <w:t xml:space="preserve">第一篇：赴省内先进地区学习考察的报告</w:t>
      </w:r>
    </w:p>
    <w:p>
      <w:pPr>
        <w:ind w:left="0" w:right="0" w:firstLine="560"/>
        <w:spacing w:before="450" w:after="450" w:line="312" w:lineRule="auto"/>
      </w:pPr>
      <w:r>
        <w:rPr>
          <w:rFonts w:ascii="宋体" w:hAnsi="宋体" w:eastAsia="宋体" w:cs="宋体"/>
          <w:color w:val="000"/>
          <w:sz w:val="28"/>
          <w:szCs w:val="28"/>
        </w:rPr>
        <w:t xml:space="preserve">为了学习先进、反思自己、落实措施、勇攀高峰，推进跨越发展，加快建设强市进程，2024年11月23日至30日，市委书记姜大明，带领市大班子领导：张茂珍、何敬鹏、韩立强、阴启胜、傅士华、王绪峰、刘岩、古乐生、陶绪田及退下来的老领导刘汝斌、刘洪府和市法院、检察院等16个部门主要负责同志、15个骨干企业的厂长经理，共60多人，赴青岛市、黄岛开发区、崂山区、即墨市、荣成市、文登市、蓬莱市、龙口市、寿光市等11个县市区，进行了考察学习。</w:t>
      </w:r>
    </w:p>
    <w:p>
      <w:pPr>
        <w:ind w:left="0" w:right="0" w:firstLine="560"/>
        <w:spacing w:before="450" w:after="450" w:line="312" w:lineRule="auto"/>
      </w:pPr>
      <w:r>
        <w:rPr>
          <w:rFonts w:ascii="宋体" w:hAnsi="宋体" w:eastAsia="宋体" w:cs="宋体"/>
          <w:color w:val="000"/>
          <w:sz w:val="28"/>
          <w:szCs w:val="28"/>
        </w:rPr>
        <w:t xml:space="preserve">这次考察学习，是市委、市政府为贯彻年初召开的一系列会议精神，推进思想解放、促进工作落实、实现跨越发展的一个实际步骤、重大举措。期间，既学习考察了这些地区的招商引资、工业发展和园区建设，又参观学习了市场建设、城市建设、农业调整和产业化；既考察了大型国有企业，又参观了外资、民营企业、以及村级经济发展情况，还学习了这些地方的改革改制、管理运作、考核激励等多方面的经验，收获巨大且是多方面的。组织这样阵容庞大、内容丰富、针对性强的省内考察，在我市还是第一次。这次考察安排紧凑、组织周密，短短9天的时间，考察了11个县市区的61个参观点，行程2500多公里。所到之处，都给予了高度重视和热情接待，在家的党政主要领导同志亲自陪同，不少地方和单位还打出了欢迎的标语和字幕。考察团的同志，都非常珍惜这次学习机会，以学先进、取真经的虚心诚恳态度，一路风尘仆仆、一路参观考察、一路惊羡不已、一路发奋立志，大家边学习边思考，边思考边讨论，反思自我，查找差距，衡量目前的发展状态，谋划迎头赶上的措施。11月30日下午，考察团全体成员进行了座谈交流，畅谈了学习考察的感受，实事求是地分析了存在的差距，就本部门和全市的加快发展谈打算、谈措施、提建议；市委书记姜大明同志作了中心发言，高度概括总结了这次学习考察的收获、先进地区的特点和经验，从思想观念、发展干劲、运作办法、落实力度方面深刻剖析了存在的差距，明确了学什么、怎么学、如何干的问题。</w:t>
      </w:r>
    </w:p>
    <w:p>
      <w:pPr>
        <w:ind w:left="0" w:right="0" w:firstLine="560"/>
        <w:spacing w:before="450" w:after="450" w:line="312" w:lineRule="auto"/>
      </w:pPr>
      <w:r>
        <w:rPr>
          <w:rFonts w:ascii="宋体" w:hAnsi="宋体" w:eastAsia="宋体" w:cs="宋体"/>
          <w:color w:val="000"/>
          <w:sz w:val="28"/>
          <w:szCs w:val="28"/>
        </w:rPr>
        <w:t xml:space="preserve">这次省内参观考察明显感到，南方发达地区的发展是生龙活虎，省内各地也是虎虎生威。这些地方热气腾腾的发展景象、咄咄逼人的发展气势，招商引资的规模和档次、工业发展的投入和层次、城市的规划建设和管理、改革力度和开放广度、农业产业化水平和群众的富裕程度特别是强大的发展后劲，都令人赞叹不已、惊羡不已。尤其是原来与我们不相上下甚至落后的一些市突然加速、迅速崛起，更使大家感到紧迫紧张、发热发慌，也激发了知耻后勇、发奋图强的决心和斗志。这次考察受到的震憾和冲击是历次外出考察所没有过的。</w:t>
      </w:r>
    </w:p>
    <w:p>
      <w:pPr>
        <w:ind w:left="0" w:right="0" w:firstLine="560"/>
        <w:spacing w:before="450" w:after="450" w:line="312" w:lineRule="auto"/>
      </w:pPr>
      <w:r>
        <w:rPr>
          <w:rFonts w:ascii="宋体" w:hAnsi="宋体" w:eastAsia="宋体" w:cs="宋体"/>
          <w:color w:val="000"/>
          <w:sz w:val="28"/>
          <w:szCs w:val="28"/>
        </w:rPr>
        <w:t xml:space="preserve">一、考察地方的主要特点</w:t>
      </w:r>
    </w:p>
    <w:p>
      <w:pPr>
        <w:ind w:left="0" w:right="0" w:firstLine="560"/>
        <w:spacing w:before="450" w:after="450" w:line="312" w:lineRule="auto"/>
      </w:pPr>
      <w:r>
        <w:rPr>
          <w:rFonts w:ascii="宋体" w:hAnsi="宋体" w:eastAsia="宋体" w:cs="宋体"/>
          <w:color w:val="000"/>
          <w:sz w:val="28"/>
          <w:szCs w:val="28"/>
        </w:rPr>
        <w:t xml:space="preserve">一是发展速度快，经济实力强。近几年来，这些地方的发展都打破了一般性的规律，实现了超常规、跳跃式。黄岛区1995年的GDp还仅有22.8亿，去年完成国内生产总值高达169亿，地方财政收入9.6亿，人口不及我们的1/3，财政收入却是我们的2.5倍；崂山区95年的GDp是36.6亿元，财政收入和我们差不多，去年GDp是126.3亿，地方财政收入13.2亿，接近我们3倍；即墨市95年的财政收入比我们还低2300多万元，去年的GDp达到了161亿，财政总收入达到了10.6亿元，比我们高出了4个多亿。荣成、文登、蓬莱、龙口的发展速度都很惊人。67万人口的荣成市去年GDp达到226.7亿元，地方财政收入7.48亿元；66万人口的文登市去年的GDp是188亿元，地方财政收入6.68亿元；45万人口的蓬莱市去年的GDp是96亿元，地方财政收入3亿元，人均GDp2万多元；62万人的龙口市去年GDp162亿，地方财政收入5.1亿，在全国综合实力百强县中位居29位，列全省第3位；寿光市在90年代中期与我们不相上下，95年的地方财政收入甚至比我们低300多万元，去年完成GDp132亿元，地方财政收入是5.2亿元，高出我们7000万元；特别值得一提的是邹平县，95年的地方财政收入仅有5000多万元，去年的财政总收入达到了7.3亿元，这些年的主要经济指标都保持了近30的增速。由于这些地方经济实力强，社会事业都得到了快速发展，如邹城市在城区规模宏大的文体设施就有“三场一馆”（人民广场、体育广场、文化广场、历史博物馆）。参观的邹城市新一中，总投资1个亿，建筑面积62000平方米，其规模气派可与国家大学媲美；新建的高档体育馆总投资8000多万元，能承担国家级文体赛事。确实是财大气粗，有钱办事，两个文明协调发展。</w:t>
      </w:r>
    </w:p>
    <w:p>
      <w:pPr>
        <w:ind w:left="0" w:right="0" w:firstLine="560"/>
        <w:spacing w:before="450" w:after="450" w:line="312" w:lineRule="auto"/>
      </w:pPr>
      <w:r>
        <w:rPr>
          <w:rFonts w:ascii="宋体" w:hAnsi="宋体" w:eastAsia="宋体" w:cs="宋体"/>
          <w:color w:val="000"/>
          <w:sz w:val="28"/>
          <w:szCs w:val="28"/>
        </w:rPr>
        <w:t xml:space="preserve">二是工业项目大，发展后劲足。这些地方的高速发展，主要得益于工业的支撑，特别是近几年来投入持续加大、工业高速增长。九十年代后期以来，这些地方的固定资产投入和工业投入，都保持了30以上的增速。文登市去年固定资产投入40多个亿，其中工业项目投入近30个亿，有39家企业销售收入过亿元、利税过千万元，去年全市规模以上</w:t>
      </w:r>
    </w:p>
    <w:p>
      <w:pPr>
        <w:ind w:left="0" w:right="0" w:firstLine="560"/>
        <w:spacing w:before="450" w:after="450" w:line="312" w:lineRule="auto"/>
      </w:pPr>
      <w:r>
        <w:rPr>
          <w:rFonts w:ascii="黑体" w:hAnsi="黑体" w:eastAsia="黑体" w:cs="黑体"/>
          <w:color w:val="000000"/>
          <w:sz w:val="36"/>
          <w:szCs w:val="36"/>
          <w:b w:val="1"/>
          <w:bCs w:val="1"/>
        </w:rPr>
        <w:t xml:space="preserve">第二篇：赴先进地区学习考察报告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w:t>
      </w:r>
    </w:p>
    <w:p>
      <w:pPr>
        <w:ind w:left="0" w:right="0" w:firstLine="560"/>
        <w:spacing w:before="450" w:after="450" w:line="312" w:lineRule="auto"/>
      </w:pPr>
      <w:r>
        <w:rPr>
          <w:rFonts w:ascii="宋体" w:hAnsi="宋体" w:eastAsia="宋体" w:cs="宋体"/>
          <w:color w:val="000"/>
          <w:sz w:val="28"/>
          <w:szCs w:val="28"/>
        </w:rPr>
        <w:t xml:space="preserve">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附：</w:t>
      </w:r>
    </w:p>
    <w:p>
      <w:pPr>
        <w:ind w:left="0" w:right="0" w:firstLine="560"/>
        <w:spacing w:before="450" w:after="450" w:line="312" w:lineRule="auto"/>
      </w:pPr>
      <w:r>
        <w:rPr>
          <w:rFonts w:ascii="宋体" w:hAnsi="宋体" w:eastAsia="宋体" w:cs="宋体"/>
          <w:color w:val="000"/>
          <w:sz w:val="28"/>
          <w:szCs w:val="28"/>
        </w:rPr>
        <w:t xml:space="preserve">关于赴ⅹⅹ市学习考察情况的报告</w:t>
      </w:r>
    </w:p>
    <w:p>
      <w:pPr>
        <w:ind w:left="0" w:right="0" w:firstLine="560"/>
        <w:spacing w:before="450" w:after="450" w:line="312" w:lineRule="auto"/>
      </w:pPr>
      <w:r>
        <w:rPr>
          <w:rFonts w:ascii="宋体" w:hAnsi="宋体" w:eastAsia="宋体" w:cs="宋体"/>
          <w:color w:val="000"/>
          <w:sz w:val="28"/>
          <w:szCs w:val="28"/>
        </w:rPr>
        <w:t xml:space="preserve">中共ⅹⅹ县委 ⅹⅹ县人民政府</w:t>
      </w:r>
    </w:p>
    <w:p>
      <w:pPr>
        <w:ind w:left="0" w:right="0" w:firstLine="560"/>
        <w:spacing w:before="450" w:after="450" w:line="312" w:lineRule="auto"/>
      </w:pPr>
      <w:r>
        <w:rPr>
          <w:rFonts w:ascii="宋体" w:hAnsi="宋体" w:eastAsia="宋体" w:cs="宋体"/>
          <w:color w:val="000"/>
          <w:sz w:val="28"/>
          <w:szCs w:val="28"/>
        </w:rPr>
        <w:t xml:space="preserve">为进一步解放思想，更新观念，学习先进，查找不足，激发全县上下大干工业、大上项目的热情，6月2日至10日，我们组织各乡镇、有关部门的主要负责同志共计40余人，赴ⅹⅹ市六县（市、区）就项目建设、园区建设、招商引资以及新农村建设进行了学习考察。学习考察期间，听取了当地的经验介绍，实地考察了工业园区（经济技术开发区）、企业、农村。</w:t>
      </w:r>
    </w:p>
    <w:p>
      <w:pPr>
        <w:ind w:left="0" w:right="0" w:firstLine="560"/>
        <w:spacing w:before="450" w:after="450" w:line="312" w:lineRule="auto"/>
      </w:pPr>
      <w:r>
        <w:rPr>
          <w:rFonts w:ascii="宋体" w:hAnsi="宋体" w:eastAsia="宋体" w:cs="宋体"/>
          <w:color w:val="000"/>
          <w:sz w:val="28"/>
          <w:szCs w:val="28"/>
        </w:rPr>
        <w:t xml:space="preserve">现将学习考察情况报告如下：</w:t>
      </w:r>
    </w:p>
    <w:p>
      <w:pPr>
        <w:ind w:left="0" w:right="0" w:firstLine="560"/>
        <w:spacing w:before="450" w:after="450" w:line="312" w:lineRule="auto"/>
      </w:pPr>
      <w:r>
        <w:rPr>
          <w:rFonts w:ascii="宋体" w:hAnsi="宋体" w:eastAsia="宋体" w:cs="宋体"/>
          <w:color w:val="000"/>
          <w:sz w:val="28"/>
          <w:szCs w:val="28"/>
        </w:rPr>
        <w:t xml:space="preserve">一、感受ⅹⅹ，发展态势令人震撼</w:t>
      </w:r>
    </w:p>
    <w:p>
      <w:pPr>
        <w:ind w:left="0" w:right="0" w:firstLine="560"/>
        <w:spacing w:before="450" w:after="450" w:line="312" w:lineRule="auto"/>
      </w:pPr>
      <w:r>
        <w:rPr>
          <w:rFonts w:ascii="宋体" w:hAnsi="宋体" w:eastAsia="宋体" w:cs="宋体"/>
          <w:color w:val="000"/>
          <w:sz w:val="28"/>
          <w:szCs w:val="28"/>
        </w:rPr>
        <w:t xml:space="preserve">ⅹⅹ市是一个农业大市，经济基础比较薄弱，但近几年来他们却取得了飞速发展，创造了落后地区迅速崛起的“ⅹⅹ现象”。考察期间，考察团所到之处，无不感受到当地涌动着发展的热潮，他们思想解放程度之高、经济发展势头之猛、改革开放力度之大，令人震撼，发人深省。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当地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难题的办法特别多，他们推动工作开展的方式特别活，他们把人才视为第一资源的意识特别强。（例子）</w:t>
      </w:r>
    </w:p>
    <w:p>
      <w:pPr>
        <w:ind w:left="0" w:right="0" w:firstLine="560"/>
        <w:spacing w:before="450" w:after="450" w:line="312" w:lineRule="auto"/>
      </w:pPr>
      <w:r>
        <w:rPr>
          <w:rFonts w:ascii="宋体" w:hAnsi="宋体" w:eastAsia="宋体" w:cs="宋体"/>
          <w:color w:val="000"/>
          <w:sz w:val="28"/>
          <w:szCs w:val="28"/>
        </w:rPr>
        <w:t xml:space="preserve">二是加快发展的势头猛、气魄大。ⅹⅹ市各县（市、区）无论是工业园区的总体规模还是企业的单体规模，都气势恢弘；无论是发展速度还是发展质量，都堪称一流。（例子）</w:t>
      </w:r>
    </w:p>
    <w:p>
      <w:pPr>
        <w:ind w:left="0" w:right="0" w:firstLine="560"/>
        <w:spacing w:before="450" w:after="450" w:line="312" w:lineRule="auto"/>
      </w:pPr>
      <w:r>
        <w:rPr>
          <w:rFonts w:ascii="宋体" w:hAnsi="宋体" w:eastAsia="宋体" w:cs="宋体"/>
          <w:color w:val="000"/>
          <w:sz w:val="28"/>
          <w:szCs w:val="28"/>
        </w:rPr>
        <w:t xml:space="preserve">三是招商引资的措施硬、方法多。考察团参观的ⅹⅹ市几个县（市、区），都把招商引资作为加快发展的根本举措，不断创新招商思路，完善招商措施，激活招商主体，千方百计招大商、引巨资，借助外力加快了自身发展。（例子）</w:t>
      </w:r>
    </w:p>
    <w:p>
      <w:pPr>
        <w:ind w:left="0" w:right="0" w:firstLine="560"/>
        <w:spacing w:before="450" w:after="450" w:line="312" w:lineRule="auto"/>
      </w:pPr>
      <w:r>
        <w:rPr>
          <w:rFonts w:ascii="宋体" w:hAnsi="宋体" w:eastAsia="宋体" w:cs="宋体"/>
          <w:color w:val="000"/>
          <w:sz w:val="28"/>
          <w:szCs w:val="28"/>
        </w:rPr>
        <w:t xml:space="preserve">是争先创优的状态好、劲头足。当地干部群众的精神都十分振奋，不管是党委政府的负责人，还是企业的厂长经理，都有一种不甘落后、不肯服输的劲头，都有一种居安思危、勇创一流的精神，都有一种挑战自我、超越自我的魄力。（例子）</w:t>
      </w:r>
    </w:p>
    <w:p>
      <w:pPr>
        <w:ind w:left="0" w:right="0" w:firstLine="560"/>
        <w:spacing w:before="450" w:after="450" w:line="312" w:lineRule="auto"/>
      </w:pPr>
      <w:r>
        <w:rPr>
          <w:rFonts w:ascii="宋体" w:hAnsi="宋体" w:eastAsia="宋体" w:cs="宋体"/>
          <w:color w:val="000"/>
          <w:sz w:val="28"/>
          <w:szCs w:val="28"/>
        </w:rPr>
        <w:t xml:space="preserve">二、分析ⅹⅹ，成功经验可资借鉴</w:t>
      </w:r>
    </w:p>
    <w:p>
      <w:pPr>
        <w:ind w:left="0" w:right="0" w:firstLine="560"/>
        <w:spacing w:before="450" w:after="450" w:line="312" w:lineRule="auto"/>
      </w:pPr>
      <w:r>
        <w:rPr>
          <w:rFonts w:ascii="宋体" w:hAnsi="宋体" w:eastAsia="宋体" w:cs="宋体"/>
          <w:color w:val="000"/>
          <w:sz w:val="28"/>
          <w:szCs w:val="28"/>
        </w:rPr>
        <w:t xml:space="preserve">从总体上讲，ⅹⅹ市各县（市、区）思想体制障碍克服得好、主体主动性调动得好、发展环境打造得好、创造性的工作开展得好，这些成功实践给我们以深刻的启示：</w:t>
      </w:r>
    </w:p>
    <w:p>
      <w:pPr>
        <w:ind w:left="0" w:right="0" w:firstLine="560"/>
        <w:spacing w:before="450" w:after="450" w:line="312" w:lineRule="auto"/>
      </w:pPr>
      <w:r>
        <w:rPr>
          <w:rFonts w:ascii="宋体" w:hAnsi="宋体" w:eastAsia="宋体" w:cs="宋体"/>
          <w:color w:val="000"/>
          <w:sz w:val="28"/>
          <w:szCs w:val="28"/>
        </w:rPr>
        <w:t xml:space="preserve">超前的思想意识，赋予了他们宏大的气魄。ⅹⅹ市各县（市、区）之所以在经济发展上保持了迅猛的势头和强大的后劲，最根本的就在于他们拥有开阔的眼界，能够敏锐的发现机遇甚至主动的创造机遇，能够动态的、创造性的解决发展中的各类难题。与他们相比，我们一些同志的思想还不够解放，有的存在唯条件、唯客观的思想，缺乏加快发展的信心；有的在工作中瞻前顾后，顾虑重重，放不开手脚，迈不开步子；有的看问题总是先看到困难，而不会在挑战中发现机遇，更谈不上创造性的利用机遇。所有这些，都是我们加快发展的障碍，是我们落后的根源，必须在今后工作中认真解决。</w:t>
      </w:r>
    </w:p>
    <w:p>
      <w:pPr>
        <w:ind w:left="0" w:right="0" w:firstLine="560"/>
        <w:spacing w:before="450" w:after="450" w:line="312" w:lineRule="auto"/>
      </w:pPr>
      <w:r>
        <w:rPr>
          <w:rFonts w:ascii="宋体" w:hAnsi="宋体" w:eastAsia="宋体" w:cs="宋体"/>
          <w:color w:val="000"/>
          <w:sz w:val="28"/>
          <w:szCs w:val="28"/>
        </w:rPr>
        <w:t xml:space="preserve">外向型经济格局，提升了他们发展的速度。ⅹⅹ市各县（市、区）之所以能够得到飞速发展，一个重要的原因，就是他们都把扩大开放作为兴县的根本之策，在招商引资上招招新、招招实，在资本运营上敢探索、敢尝试，借助外力激发了内部潜力，使经济发展焕发出旺盛的活力。虽然我们也把“开放兴县”作为三大战略之一，在近年来的工作中也积累了一些招商引资经验，但实事求是的讲，相当一部分同志在这方面还是“门外汉”，思路不够宽，方法不够多。</w:t>
      </w:r>
    </w:p>
    <w:p>
      <w:pPr>
        <w:ind w:left="0" w:right="0" w:firstLine="560"/>
        <w:spacing w:before="450" w:after="450" w:line="312" w:lineRule="auto"/>
      </w:pPr>
      <w:r>
        <w:rPr>
          <w:rFonts w:ascii="宋体" w:hAnsi="宋体" w:eastAsia="宋体" w:cs="宋体"/>
          <w:color w:val="000"/>
          <w:sz w:val="28"/>
          <w:szCs w:val="28"/>
        </w:rPr>
        <w:t xml:space="preserve">完备的发展载体，奠定了他们腾飞的基础。“没有梧桐树，引不来金凤凰”。经济规模的扩张，离不开有效的平台和载体。ⅹⅹ市各县（市、区）都把园区建设作为拉动经济发展的有效载体，规划建设了一批高标准的工业园区，以完善的设施和一流的服务，吸纳了一批大项目、好项目入区发展，形成了聚集效应，拉动了经济发展。就我县来看，近年来自己与自己比，迈出了不小的步伐，拉出了园区的基本框架，引进培育了一批项目，但横向比较，特别是与ⅹⅹ各县（市、区）相比，还有相当大的差距。</w:t>
      </w:r>
    </w:p>
    <w:p>
      <w:pPr>
        <w:ind w:left="0" w:right="0" w:firstLine="560"/>
        <w:spacing w:before="450" w:after="450" w:line="312" w:lineRule="auto"/>
      </w:pPr>
      <w:r>
        <w:rPr>
          <w:rFonts w:ascii="宋体" w:hAnsi="宋体" w:eastAsia="宋体" w:cs="宋体"/>
          <w:color w:val="000"/>
          <w:sz w:val="28"/>
          <w:szCs w:val="28"/>
        </w:rPr>
        <w:t xml:space="preserve">饱满的精神状态，铸就了他们永往直前的动力。精神状态是信念，是支柱，更是一种动力。ⅹⅹ市各县（市、区）之所以能够克服一个又一个的困难，取得一个又一个的辉煌，最根本的原因就在于他们有一种永不自满、永不懈怠、永不停步的精神，有一种不向困难低头、不向挑战屈服的勇气。我们必须看到激烈竞争的严峻形势，认识到小进即退、慢进亦退的道理，不能有一点成绩就沾沾自喜。要实现大发展、快发展，就必须把精神状态调整到最佳，努力跳出本地本单位的“小圈子”，放眼全市全国的“大范围”，瞄准先进，奋起直追，以一种见贤思进、见贤思齐的雄心壮志，全身心的投入到各项工作中去，努力创造一流的业绩。</w:t>
      </w:r>
    </w:p>
    <w:p>
      <w:pPr>
        <w:ind w:left="0" w:right="0" w:firstLine="560"/>
        <w:spacing w:before="450" w:after="450" w:line="312" w:lineRule="auto"/>
      </w:pPr>
      <w:r>
        <w:rPr>
          <w:rFonts w:ascii="宋体" w:hAnsi="宋体" w:eastAsia="宋体" w:cs="宋体"/>
          <w:color w:val="000"/>
          <w:sz w:val="28"/>
          <w:szCs w:val="28"/>
        </w:rPr>
        <w:t xml:space="preserve">优越的创业环境，实现了他们跨越发展的梦想。环境代表着形象，蕴藏着后劲，体现着实力。ⅹⅹ市各县（市、区）通过软硬环境的不断提升和整合，使单一效应的环境因素产生叠加效应、磁场效应和连锁效应，吸引了大量的人流、物流、资金流，推动了经济的跨越式发展。学习ⅹⅹ市，就必须进一步树立“环境是生产力，优化环境就是发展生产力”的观念，把环境营造从“物”的层面提高到“人”的层面，从“干部”的层面提高到“全民”的层面，努力创造引得来、留得住、有奔头的投资环境。</w:t>
      </w:r>
    </w:p>
    <w:p>
      <w:pPr>
        <w:ind w:left="0" w:right="0" w:firstLine="560"/>
        <w:spacing w:before="450" w:after="450" w:line="312" w:lineRule="auto"/>
      </w:pPr>
      <w:r>
        <w:rPr>
          <w:rFonts w:ascii="宋体" w:hAnsi="宋体" w:eastAsia="宋体" w:cs="宋体"/>
          <w:color w:val="000"/>
          <w:sz w:val="28"/>
          <w:szCs w:val="28"/>
        </w:rPr>
        <w:t xml:space="preserve">三、学习ⅹⅹ，推进我县更快更好发展</w:t>
      </w:r>
    </w:p>
    <w:p>
      <w:pPr>
        <w:ind w:left="0" w:right="0" w:firstLine="560"/>
        <w:spacing w:before="450" w:after="450" w:line="312" w:lineRule="auto"/>
      </w:pPr>
      <w:r>
        <w:rPr>
          <w:rFonts w:ascii="宋体" w:hAnsi="宋体" w:eastAsia="宋体" w:cs="宋体"/>
          <w:color w:val="000"/>
          <w:sz w:val="28"/>
          <w:szCs w:val="28"/>
        </w:rPr>
        <w:t xml:space="preserve">“他山之石，可以攻玉”。考察团在感叹ⅹⅹ市六县（市、区）快速发展的同时，一致表示，要认真消化吸收考察成果，努力在结合上下功夫，在灵活运用上下功夫，真正使学习考察成为解放思想、更新观念的过程，成为反思工作、改进工作的契机，成为加快发展、实现跨越的动力，在六个方面实现新突破：</w:t>
      </w:r>
    </w:p>
    <w:p>
      <w:pPr>
        <w:ind w:left="0" w:right="0" w:firstLine="560"/>
        <w:spacing w:before="450" w:after="450" w:line="312" w:lineRule="auto"/>
      </w:pPr>
      <w:r>
        <w:rPr>
          <w:rFonts w:ascii="宋体" w:hAnsi="宋体" w:eastAsia="宋体" w:cs="宋体"/>
          <w:color w:val="000"/>
          <w:sz w:val="28"/>
          <w:szCs w:val="28"/>
        </w:rPr>
        <w:t xml:space="preserve">一是在解放思想上实现新突破。思路决定出路，观念就是财富。ⅹⅹ市各县（市、区）的发展历程已经有力的印证了这一点。解放思想不是空洞的口号，而是要根据不同时期的不同情况，对客观形势有一个科学的判断和准确的把握。大家必须坚决摒弃照搬条文、自我设限的思维模式，继篇二：赴先进地区工业园区考察报告</w:t>
      </w:r>
    </w:p>
    <w:p>
      <w:pPr>
        <w:ind w:left="0" w:right="0" w:firstLine="560"/>
        <w:spacing w:before="450" w:after="450" w:line="312" w:lineRule="auto"/>
      </w:pPr>
      <w:r>
        <w:rPr>
          <w:rFonts w:ascii="宋体" w:hAnsi="宋体" w:eastAsia="宋体" w:cs="宋体"/>
          <w:color w:val="000"/>
          <w:sz w:val="28"/>
          <w:szCs w:val="28"/>
        </w:rPr>
        <w:t xml:space="preserve">关于赴天津、深圳、厦门等地学习考察的报告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察的天津滨海新区、深圳市、厦门市等地，具有发达便捷的交通优势和雄厚的工业基础，是我国经济发展最为活跃的地区。三个城市的工业园区建设不但起步比较早，规划起点和标准高，基础设施和产业功能完善，而且体制精简，运作高效，经济实力较强，聚集了一大批富有特色的产业和项目，实现了投入产出的良性循环。工业园区已经成为当地经济发展的主要载体和推动力量。</w:t>
      </w:r>
    </w:p>
    <w:p>
      <w:pPr>
        <w:ind w:left="0" w:right="0" w:firstLine="560"/>
        <w:spacing w:before="450" w:after="450" w:line="312" w:lineRule="auto"/>
      </w:pPr>
      <w:r>
        <w:rPr>
          <w:rFonts w:ascii="宋体" w:hAnsi="宋体" w:eastAsia="宋体" w:cs="宋体"/>
          <w:color w:val="000"/>
          <w:sz w:val="28"/>
          <w:szCs w:val="28"/>
        </w:rPr>
        <w:t xml:space="preserve">本次考察的三个地区的工业园区建设具有以下特点：</w:t>
      </w:r>
    </w:p>
    <w:p>
      <w:pPr>
        <w:ind w:left="0" w:right="0" w:firstLine="560"/>
        <w:spacing w:before="450" w:after="450" w:line="312" w:lineRule="auto"/>
      </w:pPr>
      <w:r>
        <w:rPr>
          <w:rFonts w:ascii="宋体" w:hAnsi="宋体" w:eastAsia="宋体" w:cs="宋体"/>
          <w:color w:val="000"/>
          <w:sz w:val="28"/>
          <w:szCs w:val="28"/>
        </w:rPr>
        <w:t xml:space="preserve">（一）规划建设标准高。三个城市工业园区规划建设的标准比较高，省级以上工业园区占了绝大部分，均为国家经济发展战略的重要组成部分。如：天津滨海新区主要包括先进制造业产业区、滨海高新技术产业园区、滨海化工区、临空产业区、临港产业区，已经形成了电子信息、汽车及装备制造、石油和海洋化工、现代冶金、食品加工、生物制药、新材料新能源七大主导产业。深圳市工业布局遵循加快特区内外一体化进程，促进特区内外产业协调发展的原则，根据区域资源禀赋，强化“外二内三”的产业格局，建设和完善“一带四区九基地”和高端服务业功能区，实现产业链垂直分工和水平分工结构合理、定位明确、配合协作和集群化为特征的市域产业布局。厦门市共有17个重点工业园区，它们都有明确的产业发展定位，分别为:厦门火炬高技术产业</w:t>
      </w:r>
    </w:p>
    <w:p>
      <w:pPr>
        <w:ind w:left="0" w:right="0" w:firstLine="560"/>
        <w:spacing w:before="450" w:after="450" w:line="312" w:lineRule="auto"/>
      </w:pPr>
      <w:r>
        <w:rPr>
          <w:rFonts w:ascii="宋体" w:hAnsi="宋体" w:eastAsia="宋体" w:cs="宋体"/>
          <w:color w:val="000"/>
          <w:sz w:val="28"/>
          <w:szCs w:val="28"/>
        </w:rPr>
        <w:t xml:space="preserve">开发区火炬园；信息光电园；航空工业园；新阳工业区；排头船舶工业园；东孚工业园；厦门出口加工区；厦门（集美）机械工业园；杏林工业区；后溪工业园；集美北部工业区；火炬（翔安）产业园；银鹭工业园；同安环东海域工业区；同安综合工业区；同安城东工业区；同安城南工业区。形成了电子信息制造业、装备制造业、原材料工业、消费品工业等主体产业，同时还积极培育发展新一代信息技术、节能环保技术和工业设计及研发服务、信息技术服务、现代物流及电子商务、节能环保服务、制造业服务化等生产型服务业。由于起步早，建设标准高，这些地区的工业园区不但享有政策上的优势，而且园区对所属地区的经济具有十分重要的影响，一些园区还在全国具有重要地位。</w:t>
      </w:r>
    </w:p>
    <w:p>
      <w:pPr>
        <w:ind w:left="0" w:right="0" w:firstLine="560"/>
        <w:spacing w:before="450" w:after="450" w:line="312" w:lineRule="auto"/>
      </w:pPr>
      <w:r>
        <w:rPr>
          <w:rFonts w:ascii="宋体" w:hAnsi="宋体" w:eastAsia="宋体" w:cs="宋体"/>
          <w:color w:val="000"/>
          <w:sz w:val="28"/>
          <w:szCs w:val="28"/>
        </w:rPr>
        <w:t xml:space="preserve">（二）基础设施等配套功能比较健全。三个城市在工业园区的基础设施建设上投入力度都比较大，园区的基础设施和配套功能比较完善。滨海新区自2024年以来累计固定资产投资额1.65万亿元，年均增长21.1%。深圳市自2024年以来固定资产投资额1.07万亿元，年均增长15%。厦门市自2024年以来固定资产投资额5698亿元，年均增长12%。实现了“十通一平”全方位配套。在完善基础设施的同时，还配套建设了物流、商贸、房地产等配套产业，为各类企业入园创造了良好的条件。</w:t>
      </w:r>
    </w:p>
    <w:p>
      <w:pPr>
        <w:ind w:left="0" w:right="0" w:firstLine="560"/>
        <w:spacing w:before="450" w:after="450" w:line="312" w:lineRule="auto"/>
      </w:pPr>
      <w:r>
        <w:rPr>
          <w:rFonts w:ascii="宋体" w:hAnsi="宋体" w:eastAsia="宋体" w:cs="宋体"/>
          <w:color w:val="000"/>
          <w:sz w:val="28"/>
          <w:szCs w:val="28"/>
        </w:rPr>
        <w:t xml:space="preserve">（三）经济发展实力强。滨海新区2024年地区生产总值达8000亿元以上，财政一般预算收入增长到878亿元，社会消费品零售总额增长到1158亿元，累计固定资产投资</w:t>
      </w:r>
    </w:p>
    <w:p>
      <w:pPr>
        <w:ind w:left="0" w:right="0" w:firstLine="560"/>
        <w:spacing w:before="450" w:after="450" w:line="312" w:lineRule="auto"/>
      </w:pPr>
      <w:r>
        <w:rPr>
          <w:rFonts w:ascii="宋体" w:hAnsi="宋体" w:eastAsia="宋体" w:cs="宋体"/>
          <w:color w:val="000"/>
          <w:sz w:val="28"/>
          <w:szCs w:val="28"/>
        </w:rPr>
        <w:t xml:space="preserve">1.65万亿元。深圳市2024年地区生产总值14500.23亿元，财政一般预算收入1731亿元，社会消费品零售总额4433.59亿元，固定资产投资额2501.01亿元。厦门市2024年地区生产总值3018.16亿元，财政一般预算收入825.1亿元，社会消费品零售总额974.51亿元，固定资产投资1347.54亿元。工业园区已经成为当地经济增长的重要载体、财政增收的主要来源和促进就业的主要经济板块。</w:t>
      </w:r>
    </w:p>
    <w:p>
      <w:pPr>
        <w:ind w:left="0" w:right="0" w:firstLine="560"/>
        <w:spacing w:before="450" w:after="450" w:line="312" w:lineRule="auto"/>
      </w:pPr>
      <w:r>
        <w:rPr>
          <w:rFonts w:ascii="宋体" w:hAnsi="宋体" w:eastAsia="宋体" w:cs="宋体"/>
          <w:color w:val="000"/>
          <w:sz w:val="28"/>
          <w:szCs w:val="28"/>
        </w:rPr>
        <w:t xml:space="preserve">（四）产业特色突出。天津滨海新区依托科学技术和人才资源优势，规划了185平方公里的先进制造业区，重点发展电子信息、汽车装备制造、石油钢管和优质钢材、生物技术和现代医药、新能源和新材料、数字化和虚拟制造等六大产业；依托滨海国际机场优势规划了102平方公里的临空产业区，重点发展临空产业。依托技术和人才优势，规划了25平方公里的高新技术产业开发区，重点建设生物技术和创新药物、高端信息技术、纳米及新材料、能源和可再生能源等5个研发与转化基地。依托海洋资源优势，规划建设了南港工业区，重点发展石化、冶金钢铁、装备制造、港口物流4大主导功能，同时互补发展海洋产业、新能源、环保产业等。依托天津港的港口优势，规划了临港产业区，重点发展大型装备制造、化工、物流加工等产业。深圳市已形成金融、物流、文化、高新技术四大支柱产业和生物医药、互联网、新能源、新一代信息技术、新材料、文化创意六大战略新兴产业。厦门市在中心城区重点发展物流、旅游、商贸、会展、金融保险、中介服务等第三产业和软件产业、高新技术产业</w:t>
      </w:r>
    </w:p>
    <w:p>
      <w:pPr>
        <w:ind w:left="0" w:right="0" w:firstLine="560"/>
        <w:spacing w:before="450" w:after="450" w:line="312" w:lineRule="auto"/>
      </w:pPr>
      <w:r>
        <w:rPr>
          <w:rFonts w:ascii="宋体" w:hAnsi="宋体" w:eastAsia="宋体" w:cs="宋体"/>
          <w:color w:val="000"/>
          <w:sz w:val="28"/>
          <w:szCs w:val="28"/>
        </w:rPr>
        <w:t xml:space="preserve">研发、中小企业孵化和必须依托航空港发展的航空工业；在环西海域产业区重点发展化工和机械产业、物流产业、文教产业及高校后勤服务产业、旅游业现代农业科技示范园和生态农业；在环东海域产业区重点发展电子、光机电一体化、生物与新医药、新材料、轻工、食品、纺织工业等高新技术产业和轻型加工业、现代物流业、旅游业、无公害农产品生产基地、现代农业示范基地、农作物及水产种子种苗筛选繁育基地、生态休闲观光农业等。</w:t>
      </w:r>
    </w:p>
    <w:p>
      <w:pPr>
        <w:ind w:left="0" w:right="0" w:firstLine="560"/>
        <w:spacing w:before="450" w:after="450" w:line="312" w:lineRule="auto"/>
      </w:pPr>
      <w:r>
        <w:rPr>
          <w:rFonts w:ascii="宋体" w:hAnsi="宋体" w:eastAsia="宋体" w:cs="宋体"/>
          <w:color w:val="000"/>
          <w:sz w:val="28"/>
          <w:szCs w:val="28"/>
        </w:rPr>
        <w:t xml:space="preserve">（五）外向度高。由于三个城市都是滨海城市，具有临港交通优势，工业园区中的外资企业比较多，外向度比较高。2024年，滨海新区外贸进出口总额达到894亿美元，累计实际利用外资364亿美元。深圳市外贸进出口总额5373.59亿美元，其中出口总额3057.18亿美元，占全国出口总额的13.8%，占全省出口总额的48.0%；进口总额2316.41亿美元，外贸出口总额连续二十一年居内地城市首位。厦门市外贸进出口总值840.94亿美元，全年新批外商投资项目331个，合同利用外资19.08亿美元，实际利用外资18.72亿美元；全年引进千万美元项目89个，合同外资14.4亿美元，其中新批项目47个，合同外资7.5亿美元，增资项目42个，合同外资6.9亿美元。至年末，历年累计共有55个全球500强公司在厦投资100个项目，投资总额为57.1亿美元，合同利用外资26.4亿美元；全年对外协议投资项目65个，投资额6.36亿美元，实现对外承包劳务合同总金额1.13亿美元。工业园区已经成为当地对外开放的重要窗口和载体。</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想解放认识到位是先导。三个城市的工业园区建设起步时间比较早，认识到位，思想统一，重视程度比较高，推进力度比较大，形成了工业园区建设的先发优势。不论是确定工作思路、工作目标、工作重点，还是制定政策、建立工作机制、解决发展中遇到的问题，都具敢想敢干，大胆实践和先行先试的创新精神，而且每次发展的关键时期都能够审时度势，抓住机遇，先人一步。</w:t>
      </w:r>
    </w:p>
    <w:p>
      <w:pPr>
        <w:ind w:left="0" w:right="0" w:firstLine="560"/>
        <w:spacing w:before="450" w:after="450" w:line="312" w:lineRule="auto"/>
      </w:pPr>
      <w:r>
        <w:rPr>
          <w:rFonts w:ascii="宋体" w:hAnsi="宋体" w:eastAsia="宋体" w:cs="宋体"/>
          <w:color w:val="000"/>
          <w:sz w:val="28"/>
          <w:szCs w:val="28"/>
        </w:rPr>
        <w:t xml:space="preserve">（二）规划引导发展是前提。三个城市在工业园区建设过程中，坚持规划引导发展，将规划与经济社会发展总体规划、土地利用规划、城市发展规划、环境保护规划有机衔接起来，突出本地特色，发挥各自优势。</w:t>
      </w:r>
    </w:p>
    <w:p>
      <w:pPr>
        <w:ind w:left="0" w:right="0" w:firstLine="560"/>
        <w:spacing w:before="450" w:after="450" w:line="312" w:lineRule="auto"/>
      </w:pPr>
      <w:r>
        <w:rPr>
          <w:rFonts w:ascii="宋体" w:hAnsi="宋体" w:eastAsia="宋体" w:cs="宋体"/>
          <w:color w:val="000"/>
          <w:sz w:val="28"/>
          <w:szCs w:val="28"/>
        </w:rPr>
        <w:t xml:space="preserve">（三）健全运行机制是保障。三个城市的工业园区基本上采取了政府管理机构加市场开发实体相结合的运行机制，并且行政职能和经济开发职能融为一体，运行机制健全高效。</w:t>
      </w:r>
    </w:p>
    <w:p>
      <w:pPr>
        <w:ind w:left="0" w:right="0" w:firstLine="560"/>
        <w:spacing w:before="450" w:after="450" w:line="312" w:lineRule="auto"/>
      </w:pPr>
      <w:r>
        <w:rPr>
          <w:rFonts w:ascii="宋体" w:hAnsi="宋体" w:eastAsia="宋体" w:cs="宋体"/>
          <w:color w:val="000"/>
          <w:sz w:val="28"/>
          <w:szCs w:val="28"/>
        </w:rPr>
        <w:t xml:space="preserve">（四）招商引资和项目推进是关键。三个城市在工业园区建设过程中，始终把招商引资和重大项目推进作为工业园区建设的重中之重，树立“招商引资是园区建设生命线”的理念，结合各园区产业特色和产业优势，挖掘园区的特色和优势，创新招商引资方式，注重重点招商、产业招商、以商招商，实现招商形式多样化。</w:t>
      </w:r>
    </w:p>
    <w:p>
      <w:pPr>
        <w:ind w:left="0" w:right="0" w:firstLine="560"/>
        <w:spacing w:before="450" w:after="450" w:line="312" w:lineRule="auto"/>
      </w:pPr>
      <w:r>
        <w:rPr>
          <w:rFonts w:ascii="宋体" w:hAnsi="宋体" w:eastAsia="宋体" w:cs="宋体"/>
          <w:color w:val="000"/>
          <w:sz w:val="28"/>
          <w:szCs w:val="28"/>
        </w:rPr>
        <w:t xml:space="preserve">三、比较与启示</w:t>
      </w:r>
    </w:p>
    <w:p>
      <w:pPr>
        <w:ind w:left="0" w:right="0" w:firstLine="560"/>
        <w:spacing w:before="450" w:after="450" w:line="312" w:lineRule="auto"/>
      </w:pPr>
      <w:r>
        <w:rPr>
          <w:rFonts w:ascii="宋体" w:hAnsi="宋体" w:eastAsia="宋体" w:cs="宋体"/>
          <w:color w:val="000"/>
          <w:sz w:val="28"/>
          <w:szCs w:val="28"/>
        </w:rPr>
        <w:t xml:space="preserve">通过本次外出学习考察，我们深深地体会到，工业园区篇三：对标先进学习考察报告</w:t>
      </w:r>
    </w:p>
    <w:p>
      <w:pPr>
        <w:ind w:left="0" w:right="0" w:firstLine="560"/>
        <w:spacing w:before="450" w:after="450" w:line="312" w:lineRule="auto"/>
      </w:pPr>
      <w:r>
        <w:rPr>
          <w:rFonts w:ascii="宋体" w:hAnsi="宋体" w:eastAsia="宋体" w:cs="宋体"/>
          <w:color w:val="000"/>
          <w:sz w:val="28"/>
          <w:szCs w:val="28"/>
        </w:rPr>
        <w:t xml:space="preserve">对标先进考察报告</w:t>
      </w:r>
    </w:p>
    <w:p>
      <w:pPr>
        <w:ind w:left="0" w:right="0" w:firstLine="560"/>
        <w:spacing w:before="450" w:after="450" w:line="312" w:lineRule="auto"/>
      </w:pPr>
      <w:r>
        <w:rPr>
          <w:rFonts w:ascii="宋体" w:hAnsi="宋体" w:eastAsia="宋体" w:cs="宋体"/>
          <w:color w:val="000"/>
          <w:sz w:val="28"/>
          <w:szCs w:val="28"/>
        </w:rPr>
        <w:t xml:space="preserve">秦皇岛市职业技术学校党办主任：赵春山</w:t>
      </w:r>
    </w:p>
    <w:p>
      <w:pPr>
        <w:ind w:left="0" w:right="0" w:firstLine="560"/>
        <w:spacing w:before="450" w:after="450" w:line="312" w:lineRule="auto"/>
      </w:pPr>
      <w:r>
        <w:rPr>
          <w:rFonts w:ascii="宋体" w:hAnsi="宋体" w:eastAsia="宋体" w:cs="宋体"/>
          <w:color w:val="000"/>
          <w:sz w:val="28"/>
          <w:szCs w:val="28"/>
        </w:rPr>
        <w:t xml:space="preserve">早起八点乘大巴，对标先进去考察。</w:t>
      </w:r>
    </w:p>
    <w:p>
      <w:pPr>
        <w:ind w:left="0" w:right="0" w:firstLine="560"/>
        <w:spacing w:before="450" w:after="450" w:line="312" w:lineRule="auto"/>
      </w:pPr>
      <w:r>
        <w:rPr>
          <w:rFonts w:ascii="宋体" w:hAnsi="宋体" w:eastAsia="宋体" w:cs="宋体"/>
          <w:color w:val="000"/>
          <w:sz w:val="28"/>
          <w:szCs w:val="28"/>
        </w:rPr>
        <w:t xml:space="preserve">一路通顺到三河，考察学校两大所。</w:t>
      </w:r>
    </w:p>
    <w:p>
      <w:pPr>
        <w:ind w:left="0" w:right="0" w:firstLine="560"/>
        <w:spacing w:before="450" w:after="450" w:line="312" w:lineRule="auto"/>
      </w:pPr>
      <w:r>
        <w:rPr>
          <w:rFonts w:ascii="宋体" w:hAnsi="宋体" w:eastAsia="宋体" w:cs="宋体"/>
          <w:color w:val="000"/>
          <w:sz w:val="28"/>
          <w:szCs w:val="28"/>
        </w:rPr>
        <w:t xml:space="preserve">巡视校园听讲座，对标先进收获多。</w:t>
      </w:r>
    </w:p>
    <w:p>
      <w:pPr>
        <w:ind w:left="0" w:right="0" w:firstLine="560"/>
        <w:spacing w:before="450" w:after="450" w:line="312" w:lineRule="auto"/>
      </w:pPr>
      <w:r>
        <w:rPr>
          <w:rFonts w:ascii="宋体" w:hAnsi="宋体" w:eastAsia="宋体" w:cs="宋体"/>
          <w:color w:val="000"/>
          <w:sz w:val="28"/>
          <w:szCs w:val="28"/>
        </w:rPr>
        <w:t xml:space="preserve">次日出发到承德，考察学校又两所。</w:t>
      </w:r>
    </w:p>
    <w:p>
      <w:pPr>
        <w:ind w:left="0" w:right="0" w:firstLine="560"/>
        <w:spacing w:before="450" w:after="450" w:line="312" w:lineRule="auto"/>
      </w:pPr>
      <w:r>
        <w:rPr>
          <w:rFonts w:ascii="宋体" w:hAnsi="宋体" w:eastAsia="宋体" w:cs="宋体"/>
          <w:color w:val="000"/>
          <w:sz w:val="28"/>
          <w:szCs w:val="28"/>
        </w:rPr>
        <w:t xml:space="preserve">观实训室进课堂，生本教育放光芒。</w:t>
      </w:r>
    </w:p>
    <w:p>
      <w:pPr>
        <w:ind w:left="0" w:right="0" w:firstLine="560"/>
        <w:spacing w:before="450" w:after="450" w:line="312" w:lineRule="auto"/>
      </w:pPr>
      <w:r>
        <w:rPr>
          <w:rFonts w:ascii="宋体" w:hAnsi="宋体" w:eastAsia="宋体" w:cs="宋体"/>
          <w:color w:val="000"/>
          <w:sz w:val="28"/>
          <w:szCs w:val="28"/>
        </w:rPr>
        <w:t xml:space="preserve">树讲聚促学先进，相互交流得益彰。2024年6月20-23日，树讲聚促大讨论对标先进考察团一行19人，在教育工委郑书记、宣传科金科长带领下相继到三河市第一中学、三河市职教中心、承德旅游职业学院、承德一中等院校进行考察学习。</w:t>
      </w:r>
    </w:p>
    <w:p>
      <w:pPr>
        <w:ind w:left="0" w:right="0" w:firstLine="560"/>
        <w:spacing w:before="450" w:after="450" w:line="312" w:lineRule="auto"/>
      </w:pPr>
      <w:r>
        <w:rPr>
          <w:rFonts w:ascii="宋体" w:hAnsi="宋体" w:eastAsia="宋体" w:cs="宋体"/>
          <w:color w:val="000"/>
          <w:sz w:val="28"/>
          <w:szCs w:val="28"/>
        </w:rPr>
        <w:t xml:space="preserve">期间，考察团成员聆听了学校管理方面的经验介绍，参观了教学楼、校史馆、体育训练场馆、实训室、学生公寓等，并走进课堂观摩了生本教育课堂教学。四所学校的教风之严谨、学风之踏实、成绩之辉煌，给考察团成员留下了深刻的印象。</w:t>
      </w:r>
    </w:p>
    <w:p>
      <w:pPr>
        <w:ind w:left="0" w:right="0" w:firstLine="560"/>
        <w:spacing w:before="450" w:after="450" w:line="312" w:lineRule="auto"/>
      </w:pPr>
      <w:r>
        <w:rPr>
          <w:rFonts w:ascii="宋体" w:hAnsi="宋体" w:eastAsia="宋体" w:cs="宋体"/>
          <w:color w:val="000"/>
          <w:sz w:val="28"/>
          <w:szCs w:val="28"/>
        </w:rPr>
        <w:t xml:space="preserve">此次对标先进的学习考察，内容丰富，既具超前性，理论性，又具实践性。通过对标考察，为我们与先进学校提供了一个直接交流，对话的机会，搭建了深入先进学校亲身感受、体验、学习的平台，为今后学校之间的交流与合作打下了良好基础。</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（一）三河第一中学</w:t>
      </w:r>
    </w:p>
    <w:p>
      <w:pPr>
        <w:ind w:left="0" w:right="0" w:firstLine="560"/>
        <w:spacing w:before="450" w:after="450" w:line="312" w:lineRule="auto"/>
      </w:pPr>
      <w:r>
        <w:rPr>
          <w:rFonts w:ascii="宋体" w:hAnsi="宋体" w:eastAsia="宋体" w:cs="宋体"/>
          <w:color w:val="000"/>
          <w:sz w:val="28"/>
          <w:szCs w:val="28"/>
        </w:rPr>
        <w:t xml:space="preserve">三河一中始建于1935年,1978年即被确定为河北省首批办好的重点中学之一,1997年迁至新址,1999年1月被确定为河北省示范性高级中学。目前，学校占地410亩，总建筑面积近12万平方米，现有88个教学班，在校生5900人，教职工410人。</w:t>
      </w:r>
    </w:p>
    <w:p>
      <w:pPr>
        <w:ind w:left="0" w:right="0" w:firstLine="560"/>
        <w:spacing w:before="450" w:after="450" w:line="312" w:lineRule="auto"/>
      </w:pPr>
      <w:r>
        <w:rPr>
          <w:rFonts w:ascii="宋体" w:hAnsi="宋体" w:eastAsia="宋体" w:cs="宋体"/>
          <w:color w:val="000"/>
          <w:sz w:val="28"/>
          <w:szCs w:val="28"/>
        </w:rPr>
        <w:t xml:space="preserve">三河一中紧紧围绕“打造国家级示范性高中，创办特色化名牌精品学校”的奋斗目标,以素质教育总揽全局，以强化管理为突破口，以师资建设为着眼点，精心打造三河教育航母，终于使学校成为一所“功能齐全、设施一流、管理科学、师资精良、质量全优”而 且在省内外颇有影响并</w:t>
      </w:r>
    </w:p>
    <w:p>
      <w:pPr>
        <w:ind w:left="0" w:right="0" w:firstLine="560"/>
        <w:spacing w:before="450" w:after="450" w:line="312" w:lineRule="auto"/>
      </w:pPr>
      <w:r>
        <w:rPr>
          <w:rFonts w:ascii="宋体" w:hAnsi="宋体" w:eastAsia="宋体" w:cs="宋体"/>
          <w:color w:val="000"/>
          <w:sz w:val="28"/>
          <w:szCs w:val="28"/>
        </w:rPr>
        <w:t xml:space="preserve">受到广泛赞誉的省级示范性高级中学。高考的主要指标均位居廊坊前茅、河北前列，被誉为京东教育的奇迹。</w:t>
      </w:r>
    </w:p>
    <w:p>
      <w:pPr>
        <w:ind w:left="0" w:right="0" w:firstLine="560"/>
        <w:spacing w:before="450" w:after="450" w:line="312" w:lineRule="auto"/>
      </w:pPr>
      <w:r>
        <w:rPr>
          <w:rFonts w:ascii="宋体" w:hAnsi="宋体" w:eastAsia="宋体" w:cs="宋体"/>
          <w:color w:val="000"/>
          <w:sz w:val="28"/>
          <w:szCs w:val="28"/>
        </w:rPr>
        <w:t xml:space="preserve">学校先后被确定为全国中华民族传统美德教育先进实验单位、全国外</w:t>
      </w:r>
    </w:p>
    <w:p>
      <w:pPr>
        <w:ind w:left="0" w:right="0" w:firstLine="560"/>
        <w:spacing w:before="450" w:after="450" w:line="312" w:lineRule="auto"/>
      </w:pPr>
      <w:r>
        <w:rPr>
          <w:rFonts w:ascii="宋体" w:hAnsi="宋体" w:eastAsia="宋体" w:cs="宋体"/>
          <w:color w:val="000"/>
          <w:sz w:val="28"/>
          <w:szCs w:val="28"/>
        </w:rPr>
        <w:t xml:space="preserve">语 教学改革优秀实验学校，全国贯彻体育工作条例先进学校，河北省体育卫生工作先进学 校、河北省治安防范先进学校、河北省示范性高级中学、河北省现代教育技术实验学校、河北省计算机教育试点学校、河北省教育科研先导型实验学校、河北省勤工俭学先进学校、河北省教代会工作先进学校、廊坊市文明单性高级中学、河北省现代教育技术实验学校、河北省计算机教育试点学校、河北省教育科研先导型实验学校、河北省勤工俭学先进学校、河北省教代会工作先进学校、廊坊市文明单位、廊坊市红旗团委、廊坊市 素质教育明星校、廊坊市文明校园等。</w:t>
      </w:r>
    </w:p>
    <w:p>
      <w:pPr>
        <w:ind w:left="0" w:right="0" w:firstLine="560"/>
        <w:spacing w:before="450" w:after="450" w:line="312" w:lineRule="auto"/>
      </w:pPr>
      <w:r>
        <w:rPr>
          <w:rFonts w:ascii="宋体" w:hAnsi="宋体" w:eastAsia="宋体" w:cs="宋体"/>
          <w:color w:val="000"/>
          <w:sz w:val="28"/>
          <w:szCs w:val="28"/>
        </w:rPr>
        <w:t xml:space="preserve">（二）三河市职教中心</w:t>
      </w:r>
    </w:p>
    <w:p>
      <w:pPr>
        <w:ind w:left="0" w:right="0" w:firstLine="560"/>
        <w:spacing w:before="450" w:after="450" w:line="312" w:lineRule="auto"/>
      </w:pPr>
      <w:r>
        <w:rPr>
          <w:rFonts w:ascii="宋体" w:hAnsi="宋体" w:eastAsia="宋体" w:cs="宋体"/>
          <w:color w:val="000"/>
          <w:sz w:val="28"/>
          <w:szCs w:val="28"/>
        </w:rPr>
        <w:t xml:space="preserve">三河市职教中心是一所国办全日制中等职业技术学校，几年来，本着“立足三河，面向京津，培养人才，服务经济”的办学宗旨，为社会培养了一大批“懂技术、善管理、会经营”的实用技术人才。该校设有五年一贯制大专班、职业中专班、职业高中班和综合高中班。</w:t>
      </w:r>
    </w:p>
    <w:p>
      <w:pPr>
        <w:ind w:left="0" w:right="0" w:firstLine="560"/>
        <w:spacing w:before="450" w:after="450" w:line="312" w:lineRule="auto"/>
      </w:pPr>
      <w:r>
        <w:rPr>
          <w:rFonts w:ascii="宋体" w:hAnsi="宋体" w:eastAsia="宋体" w:cs="宋体"/>
          <w:color w:val="000"/>
          <w:sz w:val="28"/>
          <w:szCs w:val="28"/>
        </w:rPr>
        <w:t xml:space="preserve">该校建立以系为最基本管理单位的自主管理体制。根据专业类别和特点，设立了建筑系、计算机系、文财餐系和汽焊电系。各系均实行“专业+公司+学生，边学习，边实践，边创收”的教学模式，探索出一条“教学—实习—经营”一体化的新路子。</w:t>
      </w:r>
    </w:p>
    <w:p>
      <w:pPr>
        <w:ind w:left="0" w:right="0" w:firstLine="560"/>
        <w:spacing w:before="450" w:after="450" w:line="312" w:lineRule="auto"/>
      </w:pPr>
      <w:r>
        <w:rPr>
          <w:rFonts w:ascii="宋体" w:hAnsi="宋体" w:eastAsia="宋体" w:cs="宋体"/>
          <w:color w:val="000"/>
          <w:sz w:val="28"/>
          <w:szCs w:val="28"/>
        </w:rPr>
        <w:t xml:space="preserve">该校注重课程改革与教材建设。课程改革坚持“需用为准，够用为度，实用为先”的原则，构建了大专班课程体系、对口升学班课程体系、专业技能班课程体系。</w:t>
      </w:r>
    </w:p>
    <w:p>
      <w:pPr>
        <w:ind w:left="0" w:right="0" w:firstLine="560"/>
        <w:spacing w:before="450" w:after="450" w:line="312" w:lineRule="auto"/>
      </w:pPr>
      <w:r>
        <w:rPr>
          <w:rFonts w:ascii="宋体" w:hAnsi="宋体" w:eastAsia="宋体" w:cs="宋体"/>
          <w:color w:val="000"/>
          <w:sz w:val="28"/>
          <w:szCs w:val="28"/>
        </w:rPr>
        <w:t xml:space="preserve">该校积极开展的教育教学改革，在省市各级教学评比中均取得了显著成绩。1994年被评为“河北省示范性职教中心”；1995年被评为“省级重点职业学校”；1997年被评为“河北省农村教育综合改革先进单位”。</w:t>
      </w:r>
    </w:p>
    <w:p>
      <w:pPr>
        <w:ind w:left="0" w:right="0" w:firstLine="560"/>
        <w:spacing w:before="450" w:after="450" w:line="312" w:lineRule="auto"/>
      </w:pPr>
      <w:r>
        <w:rPr>
          <w:rFonts w:ascii="宋体" w:hAnsi="宋体" w:eastAsia="宋体" w:cs="宋体"/>
          <w:color w:val="000"/>
          <w:sz w:val="28"/>
          <w:szCs w:val="28"/>
        </w:rPr>
        <w:t xml:space="preserve">（三）承德旅游职业学院</w:t>
      </w:r>
    </w:p>
    <w:p>
      <w:pPr>
        <w:ind w:left="0" w:right="0" w:firstLine="560"/>
        <w:spacing w:before="450" w:after="450" w:line="312" w:lineRule="auto"/>
      </w:pPr>
      <w:r>
        <w:rPr>
          <w:rFonts w:ascii="宋体" w:hAnsi="宋体" w:eastAsia="宋体" w:cs="宋体"/>
          <w:color w:val="000"/>
          <w:sz w:val="28"/>
          <w:szCs w:val="28"/>
        </w:rPr>
        <w:t xml:space="preserve">承德旅游职业学院是河北省惟一一所以培养旅游类专业人才为主的综合性高职院校，是河北省旅游职业教育集团理事长单位。</w:t>
      </w:r>
    </w:p>
    <w:p>
      <w:pPr>
        <w:ind w:left="0" w:right="0" w:firstLine="560"/>
        <w:spacing w:before="450" w:after="450" w:line="312" w:lineRule="auto"/>
      </w:pPr>
      <w:r>
        <w:rPr>
          <w:rFonts w:ascii="宋体" w:hAnsi="宋体" w:eastAsia="宋体" w:cs="宋体"/>
          <w:color w:val="000"/>
          <w:sz w:val="28"/>
          <w:szCs w:val="28"/>
        </w:rPr>
        <w:t xml:space="preserve">学院现有教职工828人，其中专任教师537人，专任教师中有教授20人，副教授202人；具有硕士学位及相应学历教师122人；有享受国务院政府特殊津贴专家1人；河北省科技成果鉴定评审专家1人；全国优秀教师2人；河北省“三三三人才工程”人选10人；双师素质教师196人。学院面向全国20余个省、市、自治区招生，在校生10000余人。</w:t>
      </w:r>
    </w:p>
    <w:p>
      <w:pPr>
        <w:ind w:left="0" w:right="0" w:firstLine="560"/>
        <w:spacing w:before="450" w:after="450" w:line="312" w:lineRule="auto"/>
      </w:pPr>
      <w:r>
        <w:rPr>
          <w:rFonts w:ascii="宋体" w:hAnsi="宋体" w:eastAsia="宋体" w:cs="宋体"/>
          <w:color w:val="000"/>
          <w:sz w:val="28"/>
          <w:szCs w:val="28"/>
        </w:rPr>
        <w:t xml:space="preserve">学院新校园2024年7月正式投入使用，占地总面积843.31亩，校舍建筑面积24.93万平方米。教学科研仪器设备总值3097万元。教学用计算机1702台；多媒体教室49个，语音室10个，标准座位5150个；电子阅览室3个。图书馆9990.55平方米，共有各类图书51.7万册，期刊、报纸1434种。建有数字图书馆，标准体育场二个。建有先进的导游模拟、模拟客房、茶艺、教学兽医院、生物技术、会计模拟、电子、plc和计算机网络等实验和实训室58个，建有校外实习基地160余个。优美的校园环境、齐全的教学设施，是学子们理想的求学之所。</w:t>
      </w:r>
    </w:p>
    <w:p>
      <w:pPr>
        <w:ind w:left="0" w:right="0" w:firstLine="560"/>
        <w:spacing w:before="450" w:after="450" w:line="312" w:lineRule="auto"/>
      </w:pPr>
      <w:r>
        <w:rPr>
          <w:rFonts w:ascii="宋体" w:hAnsi="宋体" w:eastAsia="宋体" w:cs="宋体"/>
          <w:color w:val="000"/>
          <w:sz w:val="28"/>
          <w:szCs w:val="28"/>
        </w:rPr>
        <w:t xml:space="preserve">学院设有旅行社管理、酒店管理、旅游管理、设计开发、生物工程、畜牧兽医、园艺、会计、商务管理、机械电子、信息技术十一个系；设有导游、酒店管理、旅游管理、会计电算化、物流管理、机械制造与自动化、畜牧兽医等33个专业，其中兽医（动物医学）专业为省级示范专业，旅游与酒店管理、酒店管理、导游专业为省级试点专业。</w:t>
      </w:r>
    </w:p>
    <w:p>
      <w:pPr>
        <w:ind w:left="0" w:right="0" w:firstLine="560"/>
        <w:spacing w:before="450" w:after="450" w:line="312" w:lineRule="auto"/>
      </w:pPr>
      <w:r>
        <w:rPr>
          <w:rFonts w:ascii="宋体" w:hAnsi="宋体" w:eastAsia="宋体" w:cs="宋体"/>
          <w:color w:val="000"/>
          <w:sz w:val="28"/>
          <w:szCs w:val="28"/>
        </w:rPr>
        <w:t xml:space="preserve">（四）承德一中</w:t>
      </w:r>
    </w:p>
    <w:p>
      <w:pPr>
        <w:ind w:left="0" w:right="0" w:firstLine="560"/>
        <w:spacing w:before="450" w:after="450" w:line="312" w:lineRule="auto"/>
      </w:pPr>
      <w:r>
        <w:rPr>
          <w:rFonts w:ascii="宋体" w:hAnsi="宋体" w:eastAsia="宋体" w:cs="宋体"/>
          <w:color w:val="000"/>
          <w:sz w:val="28"/>
          <w:szCs w:val="28"/>
        </w:rPr>
        <w:t xml:space="preserve">学校占地205亩，建筑面积75000平米。主体建筑有教学楼、实验楼、办公楼、国际部、图书馆、报告厅、体育馆、师生公寓、生活服务中心等十三个单体建筑。“二加一”教室、创新实验室、当前阅览室等多项适应新课程的教学场所，为学生提供了广阔的自主学习空间。建有标准塑胶运动场、篮球场、排球场。体育馆内建有两个标准篮球场和攀岩设施。校园景色优美，铭石翠柏、白桦绿地、湖边垂柳、水上虹桥，体现出自然和人文的和谐统一。</w:t>
      </w:r>
    </w:p>
    <w:p>
      <w:pPr>
        <w:ind w:left="0" w:right="0" w:firstLine="560"/>
        <w:spacing w:before="450" w:after="450" w:line="312" w:lineRule="auto"/>
      </w:pPr>
      <w:r>
        <w:rPr>
          <w:rFonts w:ascii="宋体" w:hAnsi="宋体" w:eastAsia="宋体" w:cs="宋体"/>
          <w:color w:val="000"/>
          <w:sz w:val="28"/>
          <w:szCs w:val="28"/>
        </w:rPr>
        <w:t xml:space="preserve">学校以“打造一支理念型、专家型、导师型、艺术型、反思型、复合型、创新型的教师队伍”为目标，建立了一支高素质、朝气蓬勃的教师队伍，专任教师157人中，具有硕士学位的教师20人，全国模范教师2人，特级教师4人，高级教师99人。有15位教师被评为承德市高中学科带头人，5人获得承德市“拔尖人才”称号。</w:t>
      </w:r>
    </w:p>
    <w:p>
      <w:pPr>
        <w:ind w:left="0" w:right="0" w:firstLine="560"/>
        <w:spacing w:before="450" w:after="450" w:line="312" w:lineRule="auto"/>
      </w:pPr>
      <w:r>
        <w:rPr>
          <w:rFonts w:ascii="宋体" w:hAnsi="宋体" w:eastAsia="宋体" w:cs="宋体"/>
          <w:color w:val="000"/>
          <w:sz w:val="28"/>
          <w:szCs w:val="28"/>
        </w:rPr>
        <w:t xml:space="preserve">学校被命名为“河北省实验性示范高中”、“河北省创新教育实验学校”、“河北省德育工作示范校”；获得“全国绿色学校创建活动先进单位”、“河北省创新教育先进学校”、“承德市教育系统先进集体”等荣誉。</w:t>
      </w:r>
    </w:p>
    <w:p>
      <w:pPr>
        <w:ind w:left="0" w:right="0" w:firstLine="560"/>
        <w:spacing w:before="450" w:after="450" w:line="312" w:lineRule="auto"/>
      </w:pPr>
      <w:r>
        <w:rPr>
          <w:rFonts w:ascii="宋体" w:hAnsi="宋体" w:eastAsia="宋体" w:cs="宋体"/>
          <w:color w:val="000"/>
          <w:sz w:val="28"/>
          <w:szCs w:val="28"/>
        </w:rPr>
        <w:t xml:space="preserve">二、感悟和思考</w:t>
      </w:r>
    </w:p>
    <w:p>
      <w:pPr>
        <w:ind w:left="0" w:right="0" w:firstLine="560"/>
        <w:spacing w:before="450" w:after="450" w:line="312" w:lineRule="auto"/>
      </w:pPr>
      <w:r>
        <w:rPr>
          <w:rFonts w:ascii="宋体" w:hAnsi="宋体" w:eastAsia="宋体" w:cs="宋体"/>
          <w:color w:val="000"/>
          <w:sz w:val="28"/>
          <w:szCs w:val="28"/>
        </w:rPr>
        <w:t xml:space="preserve">（一）干净、整洁、优美的校园环境</w:t>
      </w:r>
    </w:p>
    <w:p>
      <w:pPr>
        <w:ind w:left="0" w:right="0" w:firstLine="560"/>
        <w:spacing w:before="450" w:after="450" w:line="312" w:lineRule="auto"/>
      </w:pPr>
      <w:r>
        <w:rPr>
          <w:rFonts w:ascii="宋体" w:hAnsi="宋体" w:eastAsia="宋体" w:cs="宋体"/>
          <w:color w:val="000"/>
          <w:sz w:val="28"/>
          <w:szCs w:val="28"/>
        </w:rPr>
        <w:t xml:space="preserve">三河一中自然地将学校区与生活区、运动区分开，校园内草木青青，鲜花四季常开，那里是都市里的一块净土。花木的修剪、花坛的设置匠心独具，在这里看不到乱扔果皮、纸屑等垃圾的现象，甚至，在教学楼上你看不到垃圾桶，你感觉到的是干净、整洁、优美，你感觉到的是人与自然的和谐,你感觉是生活、工作在花园之中。</w:t>
      </w:r>
    </w:p>
    <w:p>
      <w:pPr>
        <w:ind w:left="0" w:right="0" w:firstLine="560"/>
        <w:spacing w:before="450" w:after="450" w:line="312" w:lineRule="auto"/>
      </w:pPr>
      <w:r>
        <w:rPr>
          <w:rFonts w:ascii="宋体" w:hAnsi="宋体" w:eastAsia="宋体" w:cs="宋体"/>
          <w:color w:val="000"/>
          <w:sz w:val="28"/>
          <w:szCs w:val="28"/>
        </w:rPr>
        <w:t xml:space="preserve">——感悟与思考：花园式学校，这是学校德育工作的折射，是学校德育工作的成果，是学校美育的成果，学校的绿化和美化是校长的一个重要课题。</w:t>
      </w:r>
    </w:p>
    <w:p>
      <w:pPr>
        <w:ind w:left="0" w:right="0" w:firstLine="560"/>
        <w:spacing w:before="450" w:after="450" w:line="312" w:lineRule="auto"/>
      </w:pPr>
      <w:r>
        <w:rPr>
          <w:rFonts w:ascii="宋体" w:hAnsi="宋体" w:eastAsia="宋体" w:cs="宋体"/>
          <w:color w:val="000"/>
          <w:sz w:val="28"/>
          <w:szCs w:val="28"/>
        </w:rPr>
        <w:t xml:space="preserve">（二）先进立体的校园文化，富含哲理的文化警语</w:t>
      </w:r>
    </w:p>
    <w:p>
      <w:pPr>
        <w:ind w:left="0" w:right="0" w:firstLine="560"/>
        <w:spacing w:before="450" w:after="450" w:line="312" w:lineRule="auto"/>
      </w:pPr>
      <w:r>
        <w:rPr>
          <w:rFonts w:ascii="宋体" w:hAnsi="宋体" w:eastAsia="宋体" w:cs="宋体"/>
          <w:color w:val="000"/>
          <w:sz w:val="28"/>
          <w:szCs w:val="28"/>
        </w:rPr>
        <w:t xml:space="preserve">三河一中非常重视校园文化建设, 一是走廊文化，让每一面墙壁说话,让没一面墙壁都育人，每一个角落都是一个景点，每一角落都成为育人的场所，文化布置比较注重切合学生实际。二是教室布置，能充分体现班级特色的文化氛围。三是寝室文化，布置得像一个家。四是在校园环境区、在教室、在寝室、在食堂，随处可见富含哲理的文化警语。</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a、很多学校都有自己的校园文化，但，很多学校的校园文化只是漂亮的标语而已，不是学校的精神内涵，不能转换成为学校的精神动力，不能成为学校的精神内涵。很多学校的校园文化只是平面的、肤浅的，不是立体的。该校的校园文化已成为学校的精神动力，它促使学校向更高的目标迈进。</w:t>
      </w:r>
    </w:p>
    <w:p>
      <w:pPr>
        <w:ind w:left="0" w:right="0" w:firstLine="560"/>
        <w:spacing w:before="450" w:after="450" w:line="312" w:lineRule="auto"/>
      </w:pPr>
      <w:r>
        <w:rPr>
          <w:rFonts w:ascii="宋体" w:hAnsi="宋体" w:eastAsia="宋体" w:cs="宋体"/>
          <w:color w:val="000"/>
          <w:sz w:val="28"/>
          <w:szCs w:val="28"/>
        </w:rPr>
        <w:t xml:space="preserve">b、每个班级都有自己的班级文化，包括班歌、班训、报刊、规章制度等，每个专业都有自己的专业特色文化，每个寝室都有富有个性的寝室文化。这些文化都是集体创作，学生们积极参与创作和实施、体验的全过程，这些文化引领班级、专业的发展，这些文化共同构建了立体的校园文化。</w:t>
      </w:r>
    </w:p>
    <w:p>
      <w:pPr>
        <w:ind w:left="0" w:right="0" w:firstLine="560"/>
        <w:spacing w:before="450" w:after="450" w:line="312" w:lineRule="auto"/>
      </w:pPr>
      <w:r>
        <w:rPr>
          <w:rFonts w:ascii="宋体" w:hAnsi="宋体" w:eastAsia="宋体" w:cs="宋体"/>
          <w:color w:val="000"/>
          <w:sz w:val="28"/>
          <w:szCs w:val="28"/>
        </w:rPr>
        <w:t xml:space="preserve">（三）学校管理精细化，实行年级或系部管理、7s管理</w:t>
      </w:r>
    </w:p>
    <w:p>
      <w:pPr>
        <w:ind w:left="0" w:right="0" w:firstLine="560"/>
        <w:spacing w:before="450" w:after="450" w:line="312" w:lineRule="auto"/>
      </w:pPr>
      <w:r>
        <w:rPr>
          <w:rFonts w:ascii="宋体" w:hAnsi="宋体" w:eastAsia="宋体" w:cs="宋体"/>
          <w:color w:val="000"/>
          <w:sz w:val="28"/>
          <w:szCs w:val="28"/>
        </w:rPr>
        <w:t xml:space="preserve">普通高中实行按年级管理，每个年级有一名校级领导、两名年级主任（教学、教育）包保教育、教学工作，职业院校则是按照系部进行管理。他们把企业对员工严格的7s管理，引进校园，实行7s管理模式（整理、整顿、整洁、安全、素养、清扫、节约），成立了7s推行委员会和推行办公室，颁布了7s管理实施办法，制定了寝室、教室7s管理实施方案和评分标准，以点带面，逐步实施。通过7s管理，培养学生良好的行为习惯，改变了学生随处、随心、随手、随意的行为习惯，学校教育教学环境的大力改善。学校管理精细化，形成了人人抓德育、时时抓德育、处处抓德育的新局面和“全员育人、全程育人、全方位育人”的德育管理网络，实施全员德育方案。提出了“首见负责制原则”。每一块工作都有计划（方案），过程管理，督促检查。学校的学期计划都细化到每周、每天的工作安排，每天的工作都有检查，每周的检查情况都向全校通报，检查结果与绩效挂钩。学校行政管理人员主要工作是管理工作，教学任务比较轻：校级领导每周2节课，中层干部每周不超过6节课。</w:t>
      </w:r>
    </w:p>
    <w:p>
      <w:pPr>
        <w:ind w:left="0" w:right="0" w:firstLine="560"/>
        <w:spacing w:before="450" w:after="450" w:line="312" w:lineRule="auto"/>
      </w:pPr>
      <w:r>
        <w:rPr>
          <w:rFonts w:ascii="宋体" w:hAnsi="宋体" w:eastAsia="宋体" w:cs="宋体"/>
          <w:color w:val="000"/>
          <w:sz w:val="28"/>
          <w:szCs w:val="28"/>
        </w:rPr>
        <w:t xml:space="preserve">——感悟与思考：  管理精细化，分工明确、责任到位，什么事都有人管，什么工作都有人负责，用现代企业的7s管理来管理学生，管理学校，符合学生特点和发展方向，这样培养出来的学生素质高，能很快适应现代企业的要求。</w:t>
      </w:r>
    </w:p>
    <w:p>
      <w:pPr>
        <w:ind w:left="0" w:right="0" w:firstLine="560"/>
        <w:spacing w:before="450" w:after="450" w:line="312" w:lineRule="auto"/>
      </w:pPr>
      <w:r>
        <w:rPr>
          <w:rFonts w:ascii="宋体" w:hAnsi="宋体" w:eastAsia="宋体" w:cs="宋体"/>
          <w:color w:val="000"/>
          <w:sz w:val="28"/>
          <w:szCs w:val="28"/>
        </w:rPr>
        <w:t xml:space="preserve">（四）一流的实训场所，打造技能型人才的保障</w:t>
      </w:r>
    </w:p>
    <w:p>
      <w:pPr>
        <w:ind w:left="0" w:right="0" w:firstLine="560"/>
        <w:spacing w:before="450" w:after="450" w:line="312" w:lineRule="auto"/>
      </w:pPr>
      <w:r>
        <w:rPr>
          <w:rFonts w:ascii="宋体" w:hAnsi="宋体" w:eastAsia="宋体" w:cs="宋体"/>
          <w:color w:val="000"/>
          <w:sz w:val="28"/>
          <w:szCs w:val="28"/>
        </w:rPr>
        <w:t xml:space="preserve">三河职教中心实行“专业+公司+学生，边学习，边实践，边创收”的教学模式，探索出一条“教学—实习—经营”一体化的新路子。学校设有三大股份公司，每个公司都有设施完备的实训大车间。承德旅游职业学院建有先进的实训场所，仅旅游实训大楼建有导游模拟、模拟客房、茶艺、语音、erp、计算机网络等实验和实训室50多个，建有校外实习基地160余个。优美的校园环境、齐全的教学设施，成为学子们理想的求学之所。</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没有一流的技工,就没有一流的产品。培养适应企业发展、职业素质高、专业技术过硬、综合能力强的一流技工,重要的途径就是加快实训基地建设，构建一流的实训场所。</w:t>
      </w:r>
    </w:p>
    <w:p>
      <w:pPr>
        <w:ind w:left="0" w:right="0" w:firstLine="560"/>
        <w:spacing w:before="450" w:after="450" w:line="312" w:lineRule="auto"/>
      </w:pPr>
      <w:r>
        <w:rPr>
          <w:rFonts w:ascii="宋体" w:hAnsi="宋体" w:eastAsia="宋体" w:cs="宋体"/>
          <w:color w:val="000"/>
          <w:sz w:val="28"/>
          <w:szCs w:val="28"/>
        </w:rPr>
        <w:t xml:space="preserve">三、结合我校实际的一些思考(一)学校管理精细化、专业化</w:t>
      </w:r>
    </w:p>
    <w:p>
      <w:pPr>
        <w:ind w:left="0" w:right="0" w:firstLine="560"/>
        <w:spacing w:before="450" w:after="450" w:line="312" w:lineRule="auto"/>
      </w:pPr>
      <w:r>
        <w:rPr>
          <w:rFonts w:ascii="宋体" w:hAnsi="宋体" w:eastAsia="宋体" w:cs="宋体"/>
          <w:color w:val="000"/>
          <w:sz w:val="28"/>
          <w:szCs w:val="28"/>
        </w:rPr>
        <w:t xml:space="preserve">1、学校的工作计划应该细化到每一周、应该涵盖教育、教学的每一个方面。</w:t>
      </w:r>
    </w:p>
    <w:p>
      <w:pPr>
        <w:ind w:left="0" w:right="0" w:firstLine="560"/>
        <w:spacing w:before="450" w:after="450" w:line="312" w:lineRule="auto"/>
      </w:pPr>
      <w:r>
        <w:rPr>
          <w:rFonts w:ascii="宋体" w:hAnsi="宋体" w:eastAsia="宋体" w:cs="宋体"/>
          <w:color w:val="000"/>
          <w:sz w:val="28"/>
          <w:szCs w:val="28"/>
        </w:rPr>
        <w:t xml:space="preserve">2、每一项工作都要有人专门做，更要有检查督促的环节，结果要公布并与绩效挂钩,建立各项督察组非常重要。</w:t>
      </w:r>
    </w:p>
    <w:p>
      <w:pPr>
        <w:ind w:left="0" w:right="0" w:firstLine="560"/>
        <w:spacing w:before="450" w:after="450" w:line="312" w:lineRule="auto"/>
      </w:pPr>
      <w:r>
        <w:rPr>
          <w:rFonts w:ascii="宋体" w:hAnsi="宋体" w:eastAsia="宋体" w:cs="宋体"/>
          <w:color w:val="000"/>
          <w:sz w:val="28"/>
          <w:szCs w:val="28"/>
        </w:rPr>
        <w:t xml:space="preserve">3、实行专业管理，校级领导深入专业管理。</w:t>
      </w:r>
    </w:p>
    <w:p>
      <w:pPr>
        <w:ind w:left="0" w:right="0" w:firstLine="560"/>
        <w:spacing w:before="450" w:after="450" w:line="312" w:lineRule="auto"/>
      </w:pPr>
      <w:r>
        <w:rPr>
          <w:rFonts w:ascii="宋体" w:hAnsi="宋体" w:eastAsia="宋体" w:cs="宋体"/>
          <w:color w:val="000"/>
          <w:sz w:val="28"/>
          <w:szCs w:val="28"/>
        </w:rPr>
        <w:t xml:space="preserve">4、研究并制定全员管理实施办法。</w:t>
      </w:r>
    </w:p>
    <w:p>
      <w:pPr>
        <w:ind w:left="0" w:right="0" w:firstLine="560"/>
        <w:spacing w:before="450" w:after="450" w:line="312" w:lineRule="auto"/>
      </w:pPr>
      <w:r>
        <w:rPr>
          <w:rFonts w:ascii="宋体" w:hAnsi="宋体" w:eastAsia="宋体" w:cs="宋体"/>
          <w:color w:val="000"/>
          <w:sz w:val="28"/>
          <w:szCs w:val="28"/>
        </w:rPr>
        <w:t xml:space="preserve">（二）校园文化建设职教化</w:t>
      </w:r>
    </w:p>
    <w:p>
      <w:pPr>
        <w:ind w:left="0" w:right="0" w:firstLine="560"/>
        <w:spacing w:before="450" w:after="450" w:line="312" w:lineRule="auto"/>
      </w:pPr>
      <w:r>
        <w:rPr>
          <w:rFonts w:ascii="宋体" w:hAnsi="宋体" w:eastAsia="宋体" w:cs="宋体"/>
          <w:color w:val="000"/>
          <w:sz w:val="28"/>
          <w:szCs w:val="28"/>
        </w:rPr>
        <w:t xml:space="preserve">1、逐步推行校园文化建设，教室文化、寝室文化、走廊文化，要充分体现学生个性和职教、职业、专业特色。</w:t>
      </w:r>
    </w:p>
    <w:p>
      <w:pPr>
        <w:ind w:left="0" w:right="0" w:firstLine="560"/>
        <w:spacing w:before="450" w:after="450" w:line="312" w:lineRule="auto"/>
      </w:pPr>
      <w:r>
        <w:rPr>
          <w:rFonts w:ascii="宋体" w:hAnsi="宋体" w:eastAsia="宋体" w:cs="宋体"/>
          <w:color w:val="000"/>
          <w:sz w:val="28"/>
          <w:szCs w:val="28"/>
        </w:rPr>
        <w:t xml:space="preserve">2、学校层面考虑校园的绿化美化、基础建设、校园文化。形成一种校园文化氛围。（包含品味较高的校园标语、文化专栏、特色文化等）</w:t>
      </w:r>
    </w:p>
    <w:p>
      <w:pPr>
        <w:ind w:left="0" w:right="0" w:firstLine="560"/>
        <w:spacing w:before="450" w:after="450" w:line="312" w:lineRule="auto"/>
      </w:pPr>
      <w:r>
        <w:rPr>
          <w:rFonts w:ascii="宋体" w:hAnsi="宋体" w:eastAsia="宋体" w:cs="宋体"/>
          <w:color w:val="000"/>
          <w:sz w:val="28"/>
          <w:szCs w:val="28"/>
        </w:rPr>
        <w:t xml:space="preserve">3、班级文化建设：以班主任核心，充分调动班主任的创意，充分调动全体同学的文化创作积极性，营造一种班级文化氛围。（包含寝室文化）</w:t>
      </w:r>
    </w:p>
    <w:p>
      <w:pPr>
        <w:ind w:left="0" w:right="0" w:firstLine="560"/>
        <w:spacing w:before="450" w:after="450" w:line="312" w:lineRule="auto"/>
      </w:pPr>
      <w:r>
        <w:rPr>
          <w:rFonts w:ascii="宋体" w:hAnsi="宋体" w:eastAsia="宋体" w:cs="宋体"/>
          <w:color w:val="000"/>
          <w:sz w:val="28"/>
          <w:szCs w:val="28"/>
        </w:rPr>
        <w:t xml:space="preserve">4、走廊文化建设，可以专业组为主，将学生成果，就业成果等进行展示。</w:t>
      </w:r>
    </w:p>
    <w:p>
      <w:pPr>
        <w:ind w:left="0" w:right="0" w:firstLine="560"/>
        <w:spacing w:before="450" w:after="450" w:line="312" w:lineRule="auto"/>
      </w:pPr>
      <w:r>
        <w:rPr>
          <w:rFonts w:ascii="宋体" w:hAnsi="宋体" w:eastAsia="宋体" w:cs="宋体"/>
          <w:color w:val="000"/>
          <w:sz w:val="28"/>
          <w:szCs w:val="28"/>
        </w:rPr>
        <w:t xml:space="preserve">5、成立各种社团和课外活动、课外兴趣小组，大力开展各种课外活动，使之成为一种持久的校园文化。</w:t>
      </w:r>
    </w:p>
    <w:p>
      <w:pPr>
        <w:ind w:left="0" w:right="0" w:firstLine="560"/>
        <w:spacing w:before="450" w:after="450" w:line="312" w:lineRule="auto"/>
      </w:pPr>
      <w:r>
        <w:rPr>
          <w:rFonts w:ascii="黑体" w:hAnsi="黑体" w:eastAsia="黑体" w:cs="黑体"/>
          <w:color w:val="000000"/>
          <w:sz w:val="36"/>
          <w:szCs w:val="36"/>
          <w:b w:val="1"/>
          <w:bCs w:val="1"/>
        </w:rPr>
        <w:t xml:space="preserve">第三篇：赴先进地区工业园区考察报告</w:t>
      </w:r>
    </w:p>
    <w:p>
      <w:pPr>
        <w:ind w:left="0" w:right="0" w:firstLine="560"/>
        <w:spacing w:before="450" w:after="450" w:line="312" w:lineRule="auto"/>
      </w:pPr>
      <w:r>
        <w:rPr>
          <w:rFonts w:ascii="宋体" w:hAnsi="宋体" w:eastAsia="宋体" w:cs="宋体"/>
          <w:color w:val="000"/>
          <w:sz w:val="28"/>
          <w:szCs w:val="28"/>
        </w:rPr>
        <w:t xml:space="preserve">关于赴天津、深圳、厦门等地学习考察的报告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察的天津滨海新区、深圳市、厦门市等地，具有发达便捷的交通优势和雄厚的工业基础，是我国经济发展最为活跃的地区。三个城市的工业园区建设不但起步比较早，规划起点和标准高，基础设施和产业功能完善，而且体制精简，运作高效，经济实力较强，聚集了一大批富有特色的产业和项目，实现了投入产出的良性循环。工业园区已经成为当地经济发展的主要载体和推动力量。</w:t>
      </w:r>
    </w:p>
    <w:p>
      <w:pPr>
        <w:ind w:left="0" w:right="0" w:firstLine="560"/>
        <w:spacing w:before="450" w:after="450" w:line="312" w:lineRule="auto"/>
      </w:pPr>
      <w:r>
        <w:rPr>
          <w:rFonts w:ascii="宋体" w:hAnsi="宋体" w:eastAsia="宋体" w:cs="宋体"/>
          <w:color w:val="000"/>
          <w:sz w:val="28"/>
          <w:szCs w:val="28"/>
        </w:rPr>
        <w:t xml:space="preserve">本次考察的三个地区的工业园区建设具有以下特点：</w:t>
      </w:r>
    </w:p>
    <w:p>
      <w:pPr>
        <w:ind w:left="0" w:right="0" w:firstLine="560"/>
        <w:spacing w:before="450" w:after="450" w:line="312" w:lineRule="auto"/>
      </w:pPr>
      <w:r>
        <w:rPr>
          <w:rFonts w:ascii="宋体" w:hAnsi="宋体" w:eastAsia="宋体" w:cs="宋体"/>
          <w:color w:val="000"/>
          <w:sz w:val="28"/>
          <w:szCs w:val="28"/>
        </w:rPr>
        <w:t xml:space="preserve">（一）规划建设标准高。三个城市工业园区规划建设的标准比较高，省级以上工业园区占了绝大部分，均为国家经济发展战略的重要组成部分。如：天津滨海新区主要包括先进制造业产业区、滨海高新技术产业园区、滨海化工区、临空产业区、临港产业区，已经形成了电子信息、汽车及装备制造、石油和海洋化工、现代冶金、食品加工、生物制药、新材料新能源七大主导产业。深圳市工业布局遵循加快特区内外一体化进程，促进特区内外产业协调发展的原则，根据区域资源禀赋，强化“外二内三”的产业格局，建设和完善“一带四区九基地”和高端服务业功能区，实现产业链垂直分工和水平分工结构合理、定位明确、配合协作和集群化为特征的市域产业布局。厦门市共有17个重点工业园区，它们都有明确的产业发展定位，分别为:厦门火炬高技术产业开发区火炬园；信息光电园；航空工业园；新阳工业区；排头船舶工业园；东孚工业园；厦门出口加工区；厦门（集美）机械工业园；杏林工业区；后溪工业园；集美北部工业区；火炬（翔安）产业园；银鹭工业园；同安环东海域工业区；同安综合工业区；同安城东工业区；同安城南工业区。形成了电子信息制造业、装备制造业、原材料工业、消费品工业等主体产业，同时还积极培育发展新一代信息技术、节能环保技术和工业设计及研发服务、信息技术服务、现代物流及电子商务、节能环保服务、制造业服务化等生产型服务业。由于起步早，建设标准高，这些地区的工业园区不但享有政策上的优势，而且园区对所属地区的经济具有十分重要的影响，一些园区还在全国具有重要地位。</w:t>
      </w:r>
    </w:p>
    <w:p>
      <w:pPr>
        <w:ind w:left="0" w:right="0" w:firstLine="560"/>
        <w:spacing w:before="450" w:after="450" w:line="312" w:lineRule="auto"/>
      </w:pPr>
      <w:r>
        <w:rPr>
          <w:rFonts w:ascii="宋体" w:hAnsi="宋体" w:eastAsia="宋体" w:cs="宋体"/>
          <w:color w:val="000"/>
          <w:sz w:val="28"/>
          <w:szCs w:val="28"/>
        </w:rPr>
        <w:t xml:space="preserve">（二）基础设施等配套功能比较健全。三个城市在工业园区的基础设施建设上投入力度都比较大，园区的基础设施和配套功能比较完善。滨海新区自2024年以来累计固定资产投资额1.65万亿元，年均增长21.1%。深圳市自2024年以来固定资产投资额1.07万亿元，年均增长15%。厦门市自2024年以来固定资产投资额5698亿元，年均增长12%。实现了“十通一平”全方位配套。在完善基础设施的同时，还配套建设了物流、商贸、房地产等配套产业，为各类企业入园创造了良好的条件。</w:t>
      </w:r>
    </w:p>
    <w:p>
      <w:pPr>
        <w:ind w:left="0" w:right="0" w:firstLine="560"/>
        <w:spacing w:before="450" w:after="450" w:line="312" w:lineRule="auto"/>
      </w:pPr>
      <w:r>
        <w:rPr>
          <w:rFonts w:ascii="宋体" w:hAnsi="宋体" w:eastAsia="宋体" w:cs="宋体"/>
          <w:color w:val="000"/>
          <w:sz w:val="28"/>
          <w:szCs w:val="28"/>
        </w:rPr>
        <w:t xml:space="preserve">（三）经济发展实力强。滨海新区2024年地区生产总值达8000亿元以上，财政一般预算收入增长到878亿元，社会消费品零售总额增长到1158亿元，累计固定资产投资1.65万亿元。深圳市2024年地区生产总值14500.23亿元，财政一般预算收入1731亿元，社会消费品零售总额4433.59亿元，固定资产投资额2501.01亿元。厦门市2024年地区生产总值3018.16亿元，财政一般预算收入825.1亿元，社会消费品零售总额974.51亿元，固定资产投资1347.54亿元。工业园区已经成为当地经济增长的重要载体、财政增收的主要来源和促进就业的主要经济板块。</w:t>
      </w:r>
    </w:p>
    <w:p>
      <w:pPr>
        <w:ind w:left="0" w:right="0" w:firstLine="560"/>
        <w:spacing w:before="450" w:after="450" w:line="312" w:lineRule="auto"/>
      </w:pPr>
      <w:r>
        <w:rPr>
          <w:rFonts w:ascii="宋体" w:hAnsi="宋体" w:eastAsia="宋体" w:cs="宋体"/>
          <w:color w:val="000"/>
          <w:sz w:val="28"/>
          <w:szCs w:val="28"/>
        </w:rPr>
        <w:t xml:space="preserve">（四）产业特色突出。天津滨海新区依托科学技术和人才资源优势，规划了185平方公里的先进制造业区，重点发展电子信息、汽车装备制造、石油钢管和优质钢材、生物技术和现代医药、新能源和新材料、数字化和虚拟制造等六大产业；依托滨海国际机场优势规划了102平方公里的临空产业区，重点发展临空产业。依托技术和人才优势，规划了25平方公里的高新技术产业开发区，重点建设生物技术和创新药物、高端信息技术、纳米及新材料、能源和可再生能源等5个研发与转化基地。依托海洋资源优势，规划建设了南港工业区，重点发展石化、冶金钢铁、装备制造、港口物流4大主导功能，同时互补发展海洋产业、新能源、环保产业等。依托天津港的港口优势，规划了临港产业区，重点发展大型装备制造、化工、物流加工等产业。深圳市已形成金融、物流、文化、高新技术四大支柱产业和生物医药、互联网、新能源、新一代信息技术、新材料、文化创意六大战略新兴产业。厦门市在中心城区重点发展物流、旅游、商贸、会展、金融保险、中介服务等第三产业和软件产业、高新技术产业研发、中小企业孵化和必须依托航空港发展的航空工业；在环西海域产业区重点发展化工和机械产业、物流产业、文教产业及高校后勤服务产业、旅游业现代农业科技示范园和生态农业；在环东海域产业区重点发展电子、光机电一体化、生物与新医药、新材料、轻工、食品、纺织工业等高新技术产业和轻型加工业、现代物流业、旅游业、无公害农产品生产基地、现代农业示范基地、农作物及水产种子种苗筛选繁育基地、生态休闲观光农业等。</w:t>
      </w:r>
    </w:p>
    <w:p>
      <w:pPr>
        <w:ind w:left="0" w:right="0" w:firstLine="560"/>
        <w:spacing w:before="450" w:after="450" w:line="312" w:lineRule="auto"/>
      </w:pPr>
      <w:r>
        <w:rPr>
          <w:rFonts w:ascii="宋体" w:hAnsi="宋体" w:eastAsia="宋体" w:cs="宋体"/>
          <w:color w:val="000"/>
          <w:sz w:val="28"/>
          <w:szCs w:val="28"/>
        </w:rPr>
        <w:t xml:space="preserve">（五）外向度高。由于三个城市都是滨海城市，具有临港交通优势，工业园区中的外资企业比较多，外向度比较高。2024年，滨海新区外贸进出口总额达到894亿美元，累计实际利用外资364亿美元。深圳市外贸进出口总额5373.59亿美元，其中出口总额3057.18亿美元，占全国出口总额的13.8%，占全省出口总额的48.0%；进口总额2316.41亿美元，外贸出口总额连续二十一年居内地城市首位。厦门市外贸进出口总值840.94亿美元，全年新批外商投资项目331个，合同利用外资19.08亿美元，实际利用外资18.72亿美元；全年引进千万美元项目89个，合同外资14.4亿美元，其中新批项目47个，合同外资7.5亿美元，增资项目42个，合同外资6.9亿美元。至年末，历年累计共有55个全球500强公司在厦投资100个项目，投资总额为57.1亿美元，合同利用外资26.4亿美元；全年对外协议投资项目65个，投资额6.36亿美元，实现对外承包劳务合同总金额1.13亿美元。工业园区已经成为当地对外开放的重要窗口和载体。</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想解放认识到位是先导。三个城市的工业园区建设起步时间比较早，认识到位，思想统一，重视程度比较高，推进力度比较大，形成了工业园区建设的先发优势。不论是确定工作思路、工作目标、工作重点，还是制定政策、建立工作机制、解决发展中遇到的问题，都具敢想敢干，大胆实践和先行先试的创新精神，而且每次发展的关键时期都能够审时度势，抓住机遇，先人一步。</w:t>
      </w:r>
    </w:p>
    <w:p>
      <w:pPr>
        <w:ind w:left="0" w:right="0" w:firstLine="560"/>
        <w:spacing w:before="450" w:after="450" w:line="312" w:lineRule="auto"/>
      </w:pPr>
      <w:r>
        <w:rPr>
          <w:rFonts w:ascii="宋体" w:hAnsi="宋体" w:eastAsia="宋体" w:cs="宋体"/>
          <w:color w:val="000"/>
          <w:sz w:val="28"/>
          <w:szCs w:val="28"/>
        </w:rPr>
        <w:t xml:space="preserve">（二）规划引导发展是前提。三个城市在工业园区建设过程中，坚持规划引导发展，将规划与经济社会发展总体规划、土地利用规划、城市发展规划、环境保护规划有机衔接起来，突出本地特色，发挥各自优势。</w:t>
      </w:r>
    </w:p>
    <w:p>
      <w:pPr>
        <w:ind w:left="0" w:right="0" w:firstLine="560"/>
        <w:spacing w:before="450" w:after="450" w:line="312" w:lineRule="auto"/>
      </w:pPr>
      <w:r>
        <w:rPr>
          <w:rFonts w:ascii="宋体" w:hAnsi="宋体" w:eastAsia="宋体" w:cs="宋体"/>
          <w:color w:val="000"/>
          <w:sz w:val="28"/>
          <w:szCs w:val="28"/>
        </w:rPr>
        <w:t xml:space="preserve">（三）健全运行机制是保障。三个城市的工业园区基本上采取了政府管理机构加市场开发实体相结合的运行机制，并且行政职能和经济开发职能融为一体，运行机制健全高效。</w:t>
      </w:r>
    </w:p>
    <w:p>
      <w:pPr>
        <w:ind w:left="0" w:right="0" w:firstLine="560"/>
        <w:spacing w:before="450" w:after="450" w:line="312" w:lineRule="auto"/>
      </w:pPr>
      <w:r>
        <w:rPr>
          <w:rFonts w:ascii="宋体" w:hAnsi="宋体" w:eastAsia="宋体" w:cs="宋体"/>
          <w:color w:val="000"/>
          <w:sz w:val="28"/>
          <w:szCs w:val="28"/>
        </w:rPr>
        <w:t xml:space="preserve">（四）招商引资和项目推进是关键。三个城市在工业园区建设过程中，始终把招商引资和重大项目推进作为工业园区建设的重中之重，树立“招商引资是园区建设生命线”的理念，结合各园区产业特色和产业优势，挖掘园区的特色和优势，创新招商引资方式，注重重点招商、产业招商、以商招商，实现招商形式多样化。</w:t>
      </w:r>
    </w:p>
    <w:p>
      <w:pPr>
        <w:ind w:left="0" w:right="0" w:firstLine="560"/>
        <w:spacing w:before="450" w:after="450" w:line="312" w:lineRule="auto"/>
      </w:pPr>
      <w:r>
        <w:rPr>
          <w:rFonts w:ascii="宋体" w:hAnsi="宋体" w:eastAsia="宋体" w:cs="宋体"/>
          <w:color w:val="000"/>
          <w:sz w:val="28"/>
          <w:szCs w:val="28"/>
        </w:rPr>
        <w:t xml:space="preserve">三、比较与启示</w:t>
      </w:r>
    </w:p>
    <w:p>
      <w:pPr>
        <w:ind w:left="0" w:right="0" w:firstLine="560"/>
        <w:spacing w:before="450" w:after="450" w:line="312" w:lineRule="auto"/>
      </w:pPr>
      <w:r>
        <w:rPr>
          <w:rFonts w:ascii="宋体" w:hAnsi="宋体" w:eastAsia="宋体" w:cs="宋体"/>
          <w:color w:val="000"/>
          <w:sz w:val="28"/>
          <w:szCs w:val="28"/>
        </w:rPr>
        <w:t xml:space="preserve">通过本次外出学习考察，我们深深地体会到，工业园区不但是区域经济发展的有效载体，也是一个地方经济发展程度的重要标志，更是经济发展的潜能所在。</w:t>
      </w:r>
    </w:p>
    <w:p>
      <w:pPr>
        <w:ind w:left="0" w:right="0" w:firstLine="560"/>
        <w:spacing w:before="450" w:after="450" w:line="312" w:lineRule="auto"/>
      </w:pPr>
      <w:r>
        <w:rPr>
          <w:rFonts w:ascii="宋体" w:hAnsi="宋体" w:eastAsia="宋体" w:cs="宋体"/>
          <w:color w:val="000"/>
          <w:sz w:val="28"/>
          <w:szCs w:val="28"/>
        </w:rPr>
        <w:t xml:space="preserve">（一）高度重视推进工业园区建设。只有高度统一的思想才有步调一致的行动，才能形成工业园区建设的共识和合力。一定要更加解放思想，进一步提高加快工业园区建设重要性的认识，把工业园区作为工业经济发展的重点和经济社会发展的重要载体，坚持发展先于一切，发展重于一切，发展高于一切，以宽广的视野、超前的意识、有力的措施，推动资源向工业园区配臵，政策向工业园区倾斜，工作重心向工业园区转移，千方百计加快工业园区建设步伐，把工业园区建设成为区域经济发展的重要增长极。</w:t>
      </w:r>
    </w:p>
    <w:p>
      <w:pPr>
        <w:ind w:left="0" w:right="0" w:firstLine="560"/>
        <w:spacing w:before="450" w:after="450" w:line="312" w:lineRule="auto"/>
      </w:pPr>
      <w:r>
        <w:rPr>
          <w:rFonts w:ascii="宋体" w:hAnsi="宋体" w:eastAsia="宋体" w:cs="宋体"/>
          <w:color w:val="000"/>
          <w:sz w:val="28"/>
          <w:szCs w:val="28"/>
        </w:rPr>
        <w:t xml:space="preserve">（二）强化规划对园区建设的引导。坚持规划先行，在制订工业园区规划过程中，要把长远发展与近期目标结合起来，整体发展方向与产业合理布局结合起来，要把园区建设规划和城市总体规划等结合起来，严格按照规划组织园区各项建设，确保园区规划切实可行，建设科学有序。</w:t>
      </w:r>
    </w:p>
    <w:p>
      <w:pPr>
        <w:ind w:left="0" w:right="0" w:firstLine="560"/>
        <w:spacing w:before="450" w:after="450" w:line="312" w:lineRule="auto"/>
      </w:pPr>
      <w:r>
        <w:rPr>
          <w:rFonts w:ascii="宋体" w:hAnsi="宋体" w:eastAsia="宋体" w:cs="宋体"/>
          <w:color w:val="000"/>
          <w:sz w:val="28"/>
          <w:szCs w:val="28"/>
        </w:rPr>
        <w:t xml:space="preserve">（三）创新工业园区建设模式。要通过市场化运作建立多元的投资主体和投融资机制，加快园区建设步伐。用经营城市的理念，采取多种模式，通过房地产、商贸等综合配套开发，筹措资金用于基础设施建设。同时，创新基础设施建设资金筹集方式，建立园区基础设施建设扶持性资金，积极与金融机构沟通，争取和引导银行资金投入。要在资本运作方面积极探索，以企业为投资主体，通过上市等资本运作模式来筹集建设资金。同时，加大市场化运作力度，以园区内道路路灯广告权、冠名权等方式吸引民资参与园区基础设施建设，加快公用项目的产业化步伐，来解决工业园区建设过程中资金投入不足的问题。</w:t>
      </w:r>
    </w:p>
    <w:p>
      <w:pPr>
        <w:ind w:left="0" w:right="0" w:firstLine="560"/>
        <w:spacing w:before="450" w:after="450" w:line="312" w:lineRule="auto"/>
      </w:pPr>
      <w:r>
        <w:rPr>
          <w:rFonts w:ascii="宋体" w:hAnsi="宋体" w:eastAsia="宋体" w:cs="宋体"/>
          <w:color w:val="000"/>
          <w:sz w:val="28"/>
          <w:szCs w:val="28"/>
        </w:rPr>
        <w:t xml:space="preserve">（四）加大招商引资和项目推进力度。要把招商引资和项目推进作为工业园区建设的生命线。一方面认真研究和对接国家、自治区的规划和产业政策，建立工业园区项目库。另一方面要动员一切可以动员的力量，采取项目招商、中介招商、以商招商、驻点招商等多种方式，加大招商引资的力度，选准招商目标，有针对性地开展招商引资。再次，要集中力量推进园区项目建设。要强化责任制，把项目服务的关口前移，对有意进入集聚区建设的项目，落实代办制等服务制度，促进企业项目尽早落地。要及时了解、协调解决项目推进中遇到的各类问题，特别是对重点项目要实行对口服务，促进一批重点项目在园区落户。</w:t>
      </w:r>
    </w:p>
    <w:p>
      <w:pPr>
        <w:ind w:left="0" w:right="0" w:firstLine="560"/>
        <w:spacing w:before="450" w:after="450" w:line="312" w:lineRule="auto"/>
      </w:pPr>
      <w:r>
        <w:rPr>
          <w:rFonts w:ascii="宋体" w:hAnsi="宋体" w:eastAsia="宋体" w:cs="宋体"/>
          <w:color w:val="000"/>
          <w:sz w:val="28"/>
          <w:szCs w:val="28"/>
        </w:rPr>
        <w:t xml:space="preserve">（五）优化工业园区发展环境。要进一步强化园区的服务功能，积极探索推行“一对一服务”模式，不断提高服务的档次和水平。加快政府职能转变，全力打造透明高效政府，提高办事效率，大幅度减少政府审批事项，加快实现从管理型向服务型的转变，建立完善软环境建设投诉举报和责任追究处理机制，切实为工业园区建设服务。</w:t>
      </w:r>
    </w:p>
    <w:p>
      <w:pPr>
        <w:ind w:left="0" w:right="0" w:firstLine="560"/>
        <w:spacing w:before="450" w:after="450" w:line="312" w:lineRule="auto"/>
      </w:pPr>
      <w:r>
        <w:rPr>
          <w:rFonts w:ascii="宋体" w:hAnsi="宋体" w:eastAsia="宋体" w:cs="宋体"/>
          <w:color w:val="000"/>
          <w:sz w:val="28"/>
          <w:szCs w:val="28"/>
        </w:rPr>
        <w:t xml:space="preserve">（六）提高工业园区管理和运作水平。创新园区管理体制，激活园区运作机制。把想干事、会干事的干部调整充实到园区管理岗位，落实待遇，充分调动积极性。完善工业园区考核机制，建立工业园区建设绩效考核机制和考核指标体系。工业园区实行“开放式运行、封闭式管理、自主式开发”的模式，同时成立园区经营管理开发公司，与园区管委会两块牌子，一支队伍，专门负责园区开发、基础设施建设和固定资产投资经营。成立工业园区建设的领导协调机构，加强对工业园区建设工作的领导，定期研究解决工业园区建设过程中有关问题，确保园区建设大力推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w:t>
      </w:r>
    </w:p>
    <w:p>
      <w:pPr>
        <w:ind w:left="0" w:right="0" w:firstLine="560"/>
        <w:spacing w:before="450" w:after="450" w:line="312" w:lineRule="auto"/>
      </w:pPr>
      <w:r>
        <w:rPr>
          <w:rFonts w:ascii="宋体" w:hAnsi="宋体" w:eastAsia="宋体" w:cs="宋体"/>
          <w:color w:val="000"/>
          <w:sz w:val="28"/>
          <w:szCs w:val="28"/>
        </w:rPr>
        <w:t xml:space="preserve">经发委党组副书记、副主任 朱格勇 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第四篇：赴珠三角地区学习考察报告</w:t>
      </w:r>
    </w:p>
    <w:p>
      <w:pPr>
        <w:ind w:left="0" w:right="0" w:firstLine="560"/>
        <w:spacing w:before="450" w:after="450" w:line="312" w:lineRule="auto"/>
      </w:pPr>
      <w:r>
        <w:rPr>
          <w:rFonts w:ascii="宋体" w:hAnsi="宋体" w:eastAsia="宋体" w:cs="宋体"/>
          <w:color w:val="000"/>
          <w:sz w:val="28"/>
          <w:szCs w:val="28"/>
        </w:rPr>
        <w:t xml:space="preserve">赴珠三角地区学习考察报告</w:t>
      </w:r>
    </w:p>
    <w:p>
      <w:pPr>
        <w:ind w:left="0" w:right="0" w:firstLine="560"/>
        <w:spacing w:before="450" w:after="450" w:line="312" w:lineRule="auto"/>
      </w:pPr>
      <w:r>
        <w:rPr>
          <w:rFonts w:ascii="宋体" w:hAnsi="宋体" w:eastAsia="宋体" w:cs="宋体"/>
          <w:color w:val="000"/>
          <w:sz w:val="28"/>
          <w:szCs w:val="28"/>
        </w:rPr>
        <w:t xml:space="preserve">（2024年12月）市第十八期中青年干部培训班</w:t>
      </w:r>
    </w:p>
    <w:p>
      <w:pPr>
        <w:ind w:left="0" w:right="0" w:firstLine="560"/>
        <w:spacing w:before="450" w:after="450" w:line="312" w:lineRule="auto"/>
      </w:pPr>
      <w:r>
        <w:rPr>
          <w:rFonts w:ascii="宋体" w:hAnsi="宋体" w:eastAsia="宋体" w:cs="宋体"/>
          <w:color w:val="000"/>
          <w:sz w:val="28"/>
          <w:szCs w:val="28"/>
        </w:rPr>
        <w:t xml:space="preserve">根据教学计划安排，11月8日至20日市第十八期中青年干部培训班53位同学，在市委党校副校长张存俭、市委组织部副调研员田习文和班主任王伟高老师的带领下，赴广州、珠海、中山、东莞、深圳参加异地培训。学员们均表示收获丰硕，受益匪浅，现报告如下。</w:t>
      </w:r>
    </w:p>
    <w:p>
      <w:pPr>
        <w:ind w:left="0" w:right="0" w:firstLine="560"/>
        <w:spacing w:before="450" w:after="450" w:line="312" w:lineRule="auto"/>
      </w:pPr>
      <w:r>
        <w:rPr>
          <w:rFonts w:ascii="宋体" w:hAnsi="宋体" w:eastAsia="宋体" w:cs="宋体"/>
          <w:color w:val="000"/>
          <w:sz w:val="28"/>
          <w:szCs w:val="28"/>
        </w:rPr>
        <w:t xml:space="preserve">一、学习考察的主要内容</w:t>
      </w:r>
    </w:p>
    <w:p>
      <w:pPr>
        <w:ind w:left="0" w:right="0" w:firstLine="560"/>
        <w:spacing w:before="450" w:after="450" w:line="312" w:lineRule="auto"/>
      </w:pPr>
      <w:r>
        <w:rPr>
          <w:rFonts w:ascii="宋体" w:hAnsi="宋体" w:eastAsia="宋体" w:cs="宋体"/>
          <w:color w:val="000"/>
          <w:sz w:val="28"/>
          <w:szCs w:val="28"/>
        </w:rPr>
        <w:t xml:space="preserve">在广东省委党校和我市市委党校的精心组织下，为期12天的培训紧张有序，务实高效。市第十八期青干班学员听取了中国当代行政学的主要奠基人、“中国MPA之父”夏书章，广东省委党校巡视员、副校长陈鸿宇和中山大学公共管理学院副院长蔡立辉等10名专家、教授的课堂授课，考察了珠海、东莞高新区和广汽本田、格力电器等企业。大家对广东省依靠科技创新加快新型工业化、推进城市群和社区建设、大力发展现代服务业等经验和做法，进行了认真研讨。</w:t>
      </w:r>
    </w:p>
    <w:p>
      <w:pPr>
        <w:ind w:left="0" w:right="0" w:firstLine="560"/>
        <w:spacing w:before="450" w:after="450" w:line="312" w:lineRule="auto"/>
      </w:pPr>
      <w:r>
        <w:rPr>
          <w:rFonts w:ascii="宋体" w:hAnsi="宋体" w:eastAsia="宋体" w:cs="宋体"/>
          <w:color w:val="000"/>
          <w:sz w:val="28"/>
          <w:szCs w:val="28"/>
        </w:rPr>
        <w:t xml:space="preserve">二、珠三角地区发展的几个鲜明特点</w:t>
      </w:r>
    </w:p>
    <w:p>
      <w:pPr>
        <w:ind w:left="0" w:right="0" w:firstLine="560"/>
        <w:spacing w:before="450" w:after="450" w:line="312" w:lineRule="auto"/>
      </w:pPr>
      <w:r>
        <w:rPr>
          <w:rFonts w:ascii="宋体" w:hAnsi="宋体" w:eastAsia="宋体" w:cs="宋体"/>
          <w:color w:val="000"/>
          <w:sz w:val="28"/>
          <w:szCs w:val="28"/>
        </w:rPr>
        <w:t xml:space="preserve">（一）经济发展速度快。珠江三角洲地区经济之所以能够快速发展，主要是他们能够立足沿海沿边的区位优势，抢抓建特区的机遇，改革开放的机遇，加入WTO全球经济一体化的机遇，不断解放思想，创新发展、管理理念，用足用活上级政策，营造了良好的发展氛围，经济得到快速发展。如东莞市，130多万人，GDP从1978年到2024年一直保持两位数增长，2024年达到了3702.5亿元，完成固定资产投资943.03亿元，实现地方财政收入209.2亿元，年末全市城乡居民储蓄存款余额2638亿元，城市居民人均可支配收入30275元，农村居民人均纯收入12328元。同时，这些地方干部群众的观念新，经济发展的特色突出。如在工业园区建设方面，不论是市县区，还是乡镇、村，都建有工业园区，并且园区建设正在转化升级，由粗放到精细，由无序到有序，由低水平向高新技术产业发展。对外开放步伐明显加快，跨国公司不断涌入，外向型经济生机勃勃。各地因地制宜，突出特色，避免小而全，培育具有地方特色的主导产业、特色产业和支柱产业。如中山市小榄镇的五金制品，形成了大市场，2024年，小榄五金塑料行业销售收入达150亿元；电子音响业形成了规模，2024年底小榄镇有电子音响企业1080家，全年实现行业销售收入100.4亿元。</w:t>
      </w:r>
    </w:p>
    <w:p>
      <w:pPr>
        <w:ind w:left="0" w:right="0" w:firstLine="560"/>
        <w:spacing w:before="450" w:after="450" w:line="312" w:lineRule="auto"/>
      </w:pPr>
      <w:r>
        <w:rPr>
          <w:rFonts w:ascii="宋体" w:hAnsi="宋体" w:eastAsia="宋体" w:cs="宋体"/>
          <w:color w:val="000"/>
          <w:sz w:val="28"/>
          <w:szCs w:val="28"/>
        </w:rPr>
        <w:t xml:space="preserve">（二）招商引资政策活。如珠海市在引进中山大学等名校时，政府除无偿提供土地外，每年还拿出4000多万元补助到珠海办学的教职工；深圳市对引进的高新技术产业每平方米建设用地补助300－400元；深圳、东莞等地充分发挥沿边、沿海、侨乡优势，不断加大招商引资力度，引进了一大批外资企业。东莞市2024年年末民营单位登记注册户数47.6万户，全年民营经济实现增加值1203.3亿元，占全市总量的32.5%；外资经济增加值1555亿元，占总量的42%；松山湖高新区全年引进项目105个，合同引资85.4亿元。外资企业多，进一步提高了经济的外向度。深圳市2024年出口总额1797.2亿美元，占全国出口总额的12.6%，占全省出口总额的44.5%；深圳外贸出口总额连续十六年位居全国大中城市榜首。</w:t>
      </w:r>
    </w:p>
    <w:p>
      <w:pPr>
        <w:ind w:left="0" w:right="0" w:firstLine="560"/>
        <w:spacing w:before="450" w:after="450" w:line="312" w:lineRule="auto"/>
      </w:pPr>
      <w:r>
        <w:rPr>
          <w:rFonts w:ascii="宋体" w:hAnsi="宋体" w:eastAsia="宋体" w:cs="宋体"/>
          <w:color w:val="000"/>
          <w:sz w:val="28"/>
          <w:szCs w:val="28"/>
        </w:rPr>
        <w:t xml:space="preserve">（三）城市建设标准高。珠江三角洲地区在城市建设上立足“高起点规划、高标准建设、高效能管理、高文化品位”，所到城市给人的感觉是山青、水秀、城绿。深圳市2024年基本建设投资中用于城市基础设施的投资达500亿元，比上年增长13.8%。东莞、珠海等地的城市建设，布局科学合理，管理严格规范，道路宽广、绿化面积大、亮化程度高、功能齐全、文化品位高。东莞2024年年末全市建成区土地面积为706.6平方公里，公共设施用地面积19.3平方公里；城市建成区绿地率达41%，绿化覆盖率为44.3%，人均公共绿地15.2平方米；镇街所在地绿化覆盖率35.1%，村庄绿化覆盖率31%；全市建成公园、广场1446个，面积4189公顷。珠海市沿海铺建了一条长达28公里的情侣路，将珠海渔女、野狸岛、海滨泳场等沿线景点有机相连，曲折蜿蜒，形成了一条浪漫雅致的景观带，充分体现了自然和人文的相互交融，每年来此的游客近400万人次。</w:t>
      </w:r>
    </w:p>
    <w:p>
      <w:pPr>
        <w:ind w:left="0" w:right="0" w:firstLine="560"/>
        <w:spacing w:before="450" w:after="450" w:line="312" w:lineRule="auto"/>
      </w:pPr>
      <w:r>
        <w:rPr>
          <w:rFonts w:ascii="宋体" w:hAnsi="宋体" w:eastAsia="宋体" w:cs="宋体"/>
          <w:color w:val="000"/>
          <w:sz w:val="28"/>
          <w:szCs w:val="28"/>
        </w:rPr>
        <w:t xml:space="preserve">（四）社会保障体系全。在这些地区考察，时时能体会到让老百姓充分享受改革开放成果的喜悦。如中山市小榄镇大力推进“三个一”民心工程，努力完善社会保障体系。一是确保每一个有就业愿望的劳动力都有一份工作。镇政府成立了“帮助本镇群众就业办公室”鼓励创业，并设立创业贷款，2024年至今，小榄镇政府已为324个居民提供了1450万元创业贷款；开展多种形式的就业培训，对农村富余劳动力培训实行补贴，提高其参加培训的积极性。目前，经多次推荐仍未就业的劳动力少于全镇总劳动力的1%。小榄镇还借鉴新加坡经验，对人均月收入低于600元的家庭，只要其工作，每月就能拿到100元补贴。二是确保每一个小榄人都有一份医疗保障。从2024年开始，镇党委、政府在全镇范围内推行让每一个小榄人都有一份医疗保障，并且逐步提高了报销比例，每人缴费120元/年，即可在本镇住院时药费、手术费报销90%，均不封顶；检验费、治疗费、护理费等有关费用报销50%。现在，全镇92%的居民拥有两份医疗保险，患病住院的费用报销率达89%。三是确保每一个适龄小榄人都有一份社会养老保险。为了使每个人都有一份社会保障，确保他们老有所养，安享晚年，小榄镇全力推进全镇性的城镇社会养老保险工作。到目前，镇各村委会都给予股民老人每月723.6元或以上的养老保险金。同时，发动党员干部和富裕人家对人均月收入高于350低于500元的436户家庭结对，实施“帮思想、帮就业、帮就读、帮就医、帮生活、帮住房”的帮扶措施；为人均居住面积少于15平方米的双困户解决了住房问题。</w:t>
      </w:r>
    </w:p>
    <w:p>
      <w:pPr>
        <w:ind w:left="0" w:right="0" w:firstLine="560"/>
        <w:spacing w:before="450" w:after="450" w:line="312" w:lineRule="auto"/>
      </w:pPr>
      <w:r>
        <w:rPr>
          <w:rFonts w:ascii="宋体" w:hAnsi="宋体" w:eastAsia="宋体" w:cs="宋体"/>
          <w:color w:val="000"/>
          <w:sz w:val="28"/>
          <w:szCs w:val="28"/>
        </w:rPr>
        <w:t xml:space="preserve">三、学习考察的几点体会</w:t>
      </w:r>
    </w:p>
    <w:p>
      <w:pPr>
        <w:ind w:left="0" w:right="0" w:firstLine="560"/>
        <w:spacing w:before="450" w:after="450" w:line="312" w:lineRule="auto"/>
      </w:pPr>
      <w:r>
        <w:rPr>
          <w:rFonts w:ascii="宋体" w:hAnsi="宋体" w:eastAsia="宋体" w:cs="宋体"/>
          <w:color w:val="000"/>
          <w:sz w:val="28"/>
          <w:szCs w:val="28"/>
        </w:rPr>
        <w:t xml:space="preserve">（一）加快发展必须进一步解放思想。思想是行动的总开关，没有思想的大解放、观念的大更新，就没有工作的大进步、事业的大发展。考察学习的广东各地在工作中敢于打破框框、突破陈规，善于用超常的思维分析问题、用超常的办法推动工作，有利地推动了经济的迅猛发展。如珠海格力集团不断创新经营体制，稳步实施品牌拓展，努力强化实业经营，积极拓展资本运作，按照“做大、做强、做优”的要求，使企业在全球经济一体化的浪潮中成为“集团化经营、多元化拓展、国际化运作”的大型企业集团，空调年产能达2024万台，“格力”品牌已成为世界名牌。我们是欠发达地区，摆脱落后面貌，加快赶超步伐，就必须紧紧抓住解放思想这个关键不放松，而且要随着社会的发展变化常抓常新、不断深化。当前，解放思想要着力解决小成即满、小富即安、自我满足的问题，牢固树立干大事、创大业、争一流的思想观念；着力解决意志消沉、情绪低迷、得过且过的问题，牢固树立事在人为、不甘人后、迎难而上的思想观念；着力解决瞻前顾后、缩手缩脚、患得患失的问题，牢固树立敢闯敢试、敢担风险、大胆创新的思想观念。</w:t>
      </w:r>
    </w:p>
    <w:p>
      <w:pPr>
        <w:ind w:left="0" w:right="0" w:firstLine="560"/>
        <w:spacing w:before="450" w:after="450" w:line="312" w:lineRule="auto"/>
      </w:pPr>
      <w:r>
        <w:rPr>
          <w:rFonts w:ascii="宋体" w:hAnsi="宋体" w:eastAsia="宋体" w:cs="宋体"/>
          <w:color w:val="000"/>
          <w:sz w:val="28"/>
          <w:szCs w:val="28"/>
        </w:rPr>
        <w:t xml:space="preserve">（二）加快发展必须进一步加大招商引资。所考察的各地，都把招商引资、扩大投入作为项目建设的重要举措，从而促进了经济的快速发展。如深圳市2024年实际使用外商直接投资金额40.3亿美元，在深圳投资的世界500强跨国公司总数累计达164家。我们欠发达，最突出的表现是工业落后，最根本的原因是投入不足。要拉动经济增长，加快赶超步伐，最根本的出路就是扩大投入，没有大投入就没有大发展，这是解决菏泽经济发展问题的根本所在。菏泽自有资金少，解决投入问题关键靠招商引资，这是多年来的实践得出的结论。因此，我们要坚定不移地抓好招商引资，力度只能加大，不能减小，保持强大的投资后劲，争取有更多的好项目、大项目落地。广东省已经注重从招商引资到招商选资的转变，不再对所有“外来的和尚”都感兴趣，而是把引进世界500强作为招商引资的真正目的。比如东莞作为一个加工密集型产业集聚的城市，早已不再满足于只做来料贴牌加工，为他人做嫁衣的发展思路，近年来东莞明确提出“经济社会双转型”的口号，开始积极采取措施推进其产业升级和社会结构转型。虽然产业结构升级的思路，直接导致已建立几年的松山湖科技产业园至今没有“吃饱”，但当地官员说，我们就是把大多数企业挡在门外，也要坚持松山湖的高技术生态型的门槛。这一点，我们欠发达地区应该后发而主动，认真加以借鉴。</w:t>
      </w:r>
    </w:p>
    <w:p>
      <w:pPr>
        <w:ind w:left="0" w:right="0" w:firstLine="560"/>
        <w:spacing w:before="450" w:after="450" w:line="312" w:lineRule="auto"/>
      </w:pPr>
      <w:r>
        <w:rPr>
          <w:rFonts w:ascii="宋体" w:hAnsi="宋体" w:eastAsia="宋体" w:cs="宋体"/>
          <w:color w:val="000"/>
          <w:sz w:val="28"/>
          <w:szCs w:val="28"/>
        </w:rPr>
        <w:t xml:space="preserve">（三）加快发展必须进一步培育骨干企业。所到各地在鼓励、扶持重点骨干企业做大做强方面，为我们树立了榜样。我们这次参观的广州的广汽本田和广东威创视讯、珠海的格力集团等，都是逐步成长壮大起来的企业，为当地的经济发展做出了巨大贡献。象中山市小榄镇，规模以上的企业达到了1300家，2024年实现工业销售收入380亿元，全镇有华帝、乐百氏、康妮雅等“中国名牌”产品12个，“中国驰名商标”6个，依靠强有力的企业支撑，全镇2024年实现税收总额27亿元。我们不断加大招商引资力度的同时，也要拿出相当的精力抓好企业的培育，重点扶持一批主导品牌突出、核心竞争力较强、具有带动辐射潜力的企业，在项目、资金、技术、人才和服务等方面向骨干企业倾斜。要进一步鼓励引导我市企业与国内外大企业、大财团合资合作，引进外来资金、技术、人才和管理，实现快速膨胀。要加强对企业家队伍的培养，通过专家讲座、学习深造、外出参观等多种形式，提高企业家的经营管理水平，尽快建立起一支高素质的企业家队伍，为企业的发展壮大提供智力支撑。对招商引资项目不能“一招了之”，要加强跟踪服务，优化发展环境，帮助解决项目在建设、生产中遇到的困难，促使其尽快落地生根、发展壮大，发挥出应有的效益。</w:t>
      </w:r>
    </w:p>
    <w:p>
      <w:pPr>
        <w:ind w:left="0" w:right="0" w:firstLine="560"/>
        <w:spacing w:before="450" w:after="450" w:line="312" w:lineRule="auto"/>
      </w:pPr>
      <w:r>
        <w:rPr>
          <w:rFonts w:ascii="宋体" w:hAnsi="宋体" w:eastAsia="宋体" w:cs="宋体"/>
          <w:color w:val="000"/>
          <w:sz w:val="28"/>
          <w:szCs w:val="28"/>
        </w:rPr>
        <w:t xml:space="preserve">（四）加快发展必须进一步转变工作作风。广东省经济社会建设之所以取得显著成效，一个重要因素就是广大干部工作用心、作风扎实。他们对每一项工作都能做到善始善终，有布臵、有检查、有督促、有落实，稳扎稳打、步步推进，从不虎头蛇尾、半途而废，更不急功近利、追求轰动效应。他们在完善体制机制、推进制度创新、干部队伍建设、维护社会稳定、优化发展环境等方面做了大量工作，形成了比较健全的良性发展机制，为长远发展奠定了坚实基础。相比之下，我们有些同志不愿意铺下身子做过细的工作，说的多、做的少，布臵多、督促检查少，做显性工作多、做隐性工作少，心态浮躁，不利于菏泽的长远发展，特别是管长远、管根本的机制、制度建设还很不完善。今后，要进一步严格实行责任制、承诺制和责任追究制，促进广大干部转变作风、真抓实干。引导大家按照“高境界、高标准、高效率、高效益”的要求，牢固树立争创一流的观念和雷厉风行的工作作风，真正干出一番经得住实践考验，经得住经得住群众评判的业绩。</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这种异地培训的学习方式值得借鉴。参加这次异地培训，学员们普遍感觉收获很大：一是深入学习了广东精神。对广东加快科学发展、再创新优势的的开拓进取、科学务实、积极作为的精神进行了认真学习和深入解读，对如何深入贯彻落实科学发展观有了深刻理解，对广东省加快新型工业化、推进城市群建设、加快社会主义新农村建设、大力发展现代服务业等经验和做法，进行了认真思考，对粤鲁两地的发展走向有了正确的判断，增强了理论与实践相结合的能力。二是解放了思想。站在改革开放的最前沿，立足广东看全国看世界，自己的认知水平有了明显提高；对比广东看山东看菏泽，找到了现实的差距，增强了分析思辨能力；对照自己固有的思想看当今看未来，思想境界得到了极大的提升。三是锻炼了意志。53名同学一起异地学习生活十几天，朝夕相处，大家普遍增强了团队精神和集体荣誉感，亲身感受到了真挚的友情和班组的凝聚力和战斗力。以上都是在学校教室里不能感受到的，由此，也建议我市各级各部门多组织到先进地区的参观考察，以起到解放思想，借鉴经验等事半功倍的作用。</w:t>
      </w:r>
    </w:p>
    <w:p>
      <w:pPr>
        <w:ind w:left="0" w:right="0" w:firstLine="560"/>
        <w:spacing w:before="450" w:after="450" w:line="312" w:lineRule="auto"/>
      </w:pPr>
      <w:r>
        <w:rPr>
          <w:rFonts w:ascii="宋体" w:hAnsi="宋体" w:eastAsia="宋体" w:cs="宋体"/>
          <w:color w:val="000"/>
          <w:sz w:val="28"/>
          <w:szCs w:val="28"/>
        </w:rPr>
        <w:t xml:space="preserve">（二）广东加强区域协调发展的做法值得借鉴。广东省十分注重区域协调发展，实施 “双转移”（产业转移、劳动力转移）的重大决策，加快珠三角产业升级步伐，加快粤北、粤西、粤东整体发展步伐，缩小山区和沿海、乡村与城市的经济差距。2024年以来，广东通过“结对”共建产业转移园等方式推动珠三角产业向相对欠发达地区转移，同时通过培训农村劳动力，实现其就地转移、异地转移。大批珠三角企业纷纷将企业的子公司、子项目迁往广东省内相对欠发达的山区，广东省的劳动力“扎堆”珠三角的局面也得到改善，开始向周边地区扩散。这样，广东经济出现了三大现象：一是欠发达地区隆起。2024年，粤东、粤西、粤北地区GDP分别增长13％、10.2％、12.6％，均高于全省平均水平。二是珠三角产业结构出现可喜变化，经济发展的科学性、可持续性增强。目前，珠三角各市劳动密集型产业产值比重已经出现了明显下降，其中深圳、珠海、东莞降幅均超过2个百分点。三是农民非农收入、人均收入双提高。2024年，广东省农村居民人均纯收入6399.8元，增长13.8％，非农收入在农民收入总额的占比较2024年提高了2个百分点，达到73％。</w:t>
      </w:r>
    </w:p>
    <w:p>
      <w:pPr>
        <w:ind w:left="0" w:right="0" w:firstLine="560"/>
        <w:spacing w:before="450" w:after="450" w:line="312" w:lineRule="auto"/>
      </w:pPr>
      <w:r>
        <w:rPr>
          <w:rFonts w:ascii="宋体" w:hAnsi="宋体" w:eastAsia="宋体" w:cs="宋体"/>
          <w:color w:val="000"/>
          <w:sz w:val="28"/>
          <w:szCs w:val="28"/>
        </w:rPr>
        <w:t xml:space="preserve">（三）广东实施主体功能分区考评的办法值得借鉴。2024年，广东省推出的绩效考评分为四个要点：经济、社会、生态和人的发展。区分全省21个地级市，将广州、深圳列为都市发展区，将珠海、佛山、东莞、中山等列为优化发展区，将梅州、河源、韶关等列为生态发展区，将湛江、茂名、阳江、云浮等列为重点发展区。在实行绩效管理和问责时，每个功能区的实绩成指标体系分值都不相同，比如经济发展在都市发展区占30分，而在生态发展区则占25分。这种绩效考评办法，能够克服过去“一刀切”考评产生的弊端，更为科学合理，更能促进全面持续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第五篇：赴先进地区学习城市管理工作的考察报告</w:t>
      </w:r>
    </w:p>
    <w:p>
      <w:pPr>
        <w:ind w:left="0" w:right="0" w:firstLine="560"/>
        <w:spacing w:before="450" w:after="450" w:line="312" w:lineRule="auto"/>
      </w:pPr>
      <w:r>
        <w:rPr>
          <w:rFonts w:ascii="宋体" w:hAnsi="宋体" w:eastAsia="宋体" w:cs="宋体"/>
          <w:color w:val="000"/>
          <w:sz w:val="28"/>
          <w:szCs w:val="28"/>
        </w:rPr>
        <w:t xml:space="preserve">提升城市精细化管理水平</w:t>
      </w:r>
    </w:p>
    <w:p>
      <w:pPr>
        <w:ind w:left="0" w:right="0" w:firstLine="560"/>
        <w:spacing w:before="450" w:after="450" w:line="312" w:lineRule="auto"/>
      </w:pPr>
      <w:r>
        <w:rPr>
          <w:rFonts w:ascii="宋体" w:hAnsi="宋体" w:eastAsia="宋体" w:cs="宋体"/>
          <w:color w:val="000"/>
          <w:sz w:val="28"/>
          <w:szCs w:val="28"/>
        </w:rPr>
        <w:t xml:space="preserve">打造宜居宜业的生态城区</w:t>
      </w:r>
    </w:p>
    <w:p>
      <w:pPr>
        <w:ind w:left="0" w:right="0" w:firstLine="560"/>
        <w:spacing w:before="450" w:after="450" w:line="312" w:lineRule="auto"/>
      </w:pPr>
      <w:r>
        <w:rPr>
          <w:rFonts w:ascii="宋体" w:hAnsi="宋体" w:eastAsia="宋体" w:cs="宋体"/>
          <w:color w:val="000"/>
          <w:sz w:val="28"/>
          <w:szCs w:val="28"/>
        </w:rPr>
        <w:t xml:space="preserve">——赴XX学习城市管理工作的考察报告</w:t>
      </w:r>
    </w:p>
    <w:p>
      <w:pPr>
        <w:ind w:left="0" w:right="0" w:firstLine="560"/>
        <w:spacing w:before="450" w:after="450" w:line="312" w:lineRule="auto"/>
      </w:pPr>
      <w:r>
        <w:rPr>
          <w:rFonts w:ascii="宋体" w:hAnsi="宋体" w:eastAsia="宋体" w:cs="宋体"/>
          <w:color w:val="000"/>
          <w:sz w:val="28"/>
          <w:szCs w:val="28"/>
        </w:rPr>
        <w:t xml:space="preserve">为深入学习先进地区发展经验，更新观念，改革创新，实现城市建设工作跨越式发展，打造宜居宜业生态城区。X年X月X日至X月X日，由X带领相关负责同志，赴X考察学习城市管理工作。通过本次考察学习，对城市管理、城市街道景观、城市游园及农贸市场建设管理有了更加具体的认识，深刻体会到先进地区敢创新、善创新的精神，为我区在城市管理等方面提供了丰富的经验指导。</w:t>
      </w:r>
    </w:p>
    <w:p>
      <w:pPr>
        <w:ind w:left="0" w:right="0" w:firstLine="560"/>
        <w:spacing w:before="450" w:after="450" w:line="312" w:lineRule="auto"/>
      </w:pPr>
      <w:r>
        <w:rPr>
          <w:rFonts w:ascii="宋体" w:hAnsi="宋体" w:eastAsia="宋体" w:cs="宋体"/>
          <w:color w:val="000"/>
          <w:sz w:val="28"/>
          <w:szCs w:val="28"/>
        </w:rPr>
        <w:t xml:space="preserve">一、先进经验</w:t>
      </w:r>
    </w:p>
    <w:p>
      <w:pPr>
        <w:ind w:left="0" w:right="0" w:firstLine="560"/>
        <w:spacing w:before="450" w:after="450" w:line="312" w:lineRule="auto"/>
      </w:pPr>
      <w:r>
        <w:rPr>
          <w:rFonts w:ascii="宋体" w:hAnsi="宋体" w:eastAsia="宋体" w:cs="宋体"/>
          <w:color w:val="000"/>
          <w:sz w:val="28"/>
          <w:szCs w:val="28"/>
        </w:rPr>
        <w:t xml:space="preserve">（一）城市管理改革创新。</w:t>
      </w:r>
    </w:p>
    <w:p>
      <w:pPr>
        <w:ind w:left="0" w:right="0" w:firstLine="560"/>
        <w:spacing w:before="450" w:after="450" w:line="312" w:lineRule="auto"/>
      </w:pPr>
      <w:r>
        <w:rPr>
          <w:rFonts w:ascii="宋体" w:hAnsi="宋体" w:eastAsia="宋体" w:cs="宋体"/>
          <w:color w:val="000"/>
          <w:sz w:val="28"/>
          <w:szCs w:val="28"/>
        </w:rPr>
        <w:t xml:space="preserve">习近平总书记提出，城市管理要像绣花一样精细。越是超大城市，管理越要精细。一是精细化管理制度先行。X市注重对城市实施精细化管理，X年X月X日，出台了首部囊括市政设施管理、环境卫生管理、市容秩序管理、城市照明管理、广告招牌管理、固废处置管理、行政执法管理、数字化城市管理、网络理政平台、安全生产等城市管理行业10大业务范畴的《X市城市管理精细化标准》，将城市纳入管理系统化、科学化管理。二是持续推进城管体制改革。X市城管委提请市政府成立扬尘污染治理工作领导小组、治理非法张贴书写广告工作领导小组，“中优”区域“两拆一增”工作联席会议、景观照明管理工作领导小组等机构，办公室均设在市城管委，健全组织构架、完善工作体系，解决了一批城市管理组织领导方面的历史遗留问题。试点推进住建部等六部委关于集中行使X个方面X项行政处罚权工作，完成规划、建设、房管X支执法队伍的接收整合和“三定”方案调整，新组建市城管执法支队X个，住建领域执法队伍和执法事项实现集中综合设置。X区政府实行城市管理“一把笤帚扫到底”，执行“街长制”，管理条块结合，以块为主，将人、事都下放基层，城管局只保留一支督查队伍，发展数字化城市管理新模式。</w:t>
      </w:r>
    </w:p>
    <w:p>
      <w:pPr>
        <w:ind w:left="0" w:right="0" w:firstLine="560"/>
        <w:spacing w:before="450" w:after="450" w:line="312" w:lineRule="auto"/>
      </w:pPr>
      <w:r>
        <w:rPr>
          <w:rFonts w:ascii="宋体" w:hAnsi="宋体" w:eastAsia="宋体" w:cs="宋体"/>
          <w:color w:val="000"/>
          <w:sz w:val="28"/>
          <w:szCs w:val="28"/>
        </w:rPr>
        <w:t xml:space="preserve">（二）城市改造因地制宜。</w:t>
      </w:r>
    </w:p>
    <w:p>
      <w:pPr>
        <w:ind w:left="0" w:right="0" w:firstLine="560"/>
        <w:spacing w:before="450" w:after="450" w:line="312" w:lineRule="auto"/>
      </w:pPr>
      <w:r>
        <w:rPr>
          <w:rFonts w:ascii="宋体" w:hAnsi="宋体" w:eastAsia="宋体" w:cs="宋体"/>
          <w:color w:val="000"/>
          <w:sz w:val="28"/>
          <w:szCs w:val="28"/>
        </w:rPr>
        <w:t xml:space="preserve">一是老旧小区微改造暖人心。自从X年，XX的城市更新工作从“大拆大建”转向“微改造”后，老旧小区改造成为其中一大“主角”。老旧小区微改造工作自2024开始启动，2024年确定试点，2024年大面积展开。XX市政府共投入X亿元，推进X个老旧小区微改造项目，涉及用地X公顷，惠及群众X万人。老旧小区微改造将改造化粪池、水电气等X个项目列入“基本项”，将加装电梯等X个项目列入“优化提升项”。XX市X区X小区的微改造在拆违、植绿、河渠治理、车位设置、加装电梯和小区景观提升上下功夫，改造中坚持以群众需求为中心，成立了由社区书记、居委会主任、物业公司负责人、居民代表共同组成的X小区微改造建设管理委员会，多次深入居民家中开展入户调查，并建立小区微改造业主群，广泛收集意见X余条，解疑释惑X余条。微改造完成后，社区党员义务监督队、志愿者服务队、社区居民积极参与共建共治，不断提升小区文明整洁平安有序的良好环境。在参观XX老旧小区改造过程中，社区人员分享了他们的做法，区里的老旧小区改造指标分配到街道后，由各社区根据小区情况进行申报，前提是小区居民改造意愿强烈、成立有规范的居民自治组织（如业委会）、制定有小区自治管理办法或居民公约、维修基金按要求收缴到位等，街道根据各小区申报情况统筹安排进行改造。改造完毕后，街道和社区对各小区日常自治管理情况进行监管和考核，并在管理补贴及后续投入上给予不同的倾斜。这些做法，不仅提升了小区的改造效果，更确保了政府的投入长态长效，提高了居民的满意度，为我们的工作提供了借鉴和启发。目前，不少小区的微改造已成果初现。街坊们纷纷点赞，微改造是党和政府为老百姓做了件大好事、大实事。二是背街小巷改造融文化。考察组先后参观学习了X背街小巷提升。X区、X区政府以周边居民需求为导向，将文化创意融入背街小巷、小游园改造之中，不仅使改造后的背街小巷成为“网红”街道，也改善了居民的生活环境。三是小游园建设显特色。近年来，XX市聚力建设美丽宜居“公园城市”，计划在三到五年时间，建设X个城市公园。XX市中心城区小游园、微绿地在设计时充分考虑市民的可进入、可参与性，项目方案设计面向社会公开有偿征集，广泛吸取社会创意，满足了“一园一特色”的建设主题。</w:t>
      </w:r>
    </w:p>
    <w:p>
      <w:pPr>
        <w:ind w:left="0" w:right="0" w:firstLine="560"/>
        <w:spacing w:before="450" w:after="450" w:line="312" w:lineRule="auto"/>
      </w:pPr>
      <w:r>
        <w:rPr>
          <w:rFonts w:ascii="宋体" w:hAnsi="宋体" w:eastAsia="宋体" w:cs="宋体"/>
          <w:color w:val="000"/>
          <w:sz w:val="28"/>
          <w:szCs w:val="28"/>
        </w:rPr>
        <w:t xml:space="preserve">（三）社区治理党建引领。</w:t>
      </w:r>
    </w:p>
    <w:p>
      <w:pPr>
        <w:ind w:left="0" w:right="0" w:firstLine="560"/>
        <w:spacing w:before="450" w:after="450" w:line="312" w:lineRule="auto"/>
      </w:pPr>
      <w:r>
        <w:rPr>
          <w:rFonts w:ascii="宋体" w:hAnsi="宋体" w:eastAsia="宋体" w:cs="宋体"/>
          <w:color w:val="000"/>
          <w:sz w:val="28"/>
          <w:szCs w:val="28"/>
        </w:rPr>
        <w:t xml:space="preserve">在X小区微改造过程中，始终坚持以党建为引领，发动党员、居民、楼栋长等社会力量共同参与社区治理，形成了“1+N+X”党建引领网格化基层治理组织架构。在X背街小巷改造过程中，社区党委统一领导，辖区党员带头参与改造工作，机关党组织和在职党员创新开展“互联网+党员双报到”工作，精准对接群众需求，参与基层共建共治。X社区建设“红领安居家园”示范小区，成立X社区三方协同治理党支部，形成居委会、经合社、物业公司“三方红联盟”，在党建引领下三方协同治理小区。在党建引领社区治理工作中，多方联动，开展共建共治共享也是一个重点和方向。在X的打造过程中，就是充分发动各方力量，让党员、群众、志愿者、专业规划设计师、建设部门、驻区单位等一起来设计、改造、维护、服务，花小钱办大事，打造出了一条有温度、有内涵，有品味，又符合群众需求的特色小巷。在X社区，为搭建以居民为主体的社区参与、决策及行动平台，鼓励社区内生力量积极参与公共决策，社区引进了X社会组织发展中心，设立共建共治共享基金，培育和发展社区品牌公益项目，并发掘和培育群众领袖和社会组织，共同参与社区治理。X街道打造社会组织服务中心，以培育人才、平台、项目驱动系统为载体，运用社会组织培育七步法，全面提升社区、社工、社会组织、社区志愿者、社会企业“五社联动”工作机制，推动社区治理和服务创新。</w:t>
      </w:r>
    </w:p>
    <w:p>
      <w:pPr>
        <w:ind w:left="0" w:right="0" w:firstLine="560"/>
        <w:spacing w:before="450" w:after="450" w:line="312" w:lineRule="auto"/>
      </w:pPr>
      <w:r>
        <w:rPr>
          <w:rFonts w:ascii="宋体" w:hAnsi="宋体" w:eastAsia="宋体" w:cs="宋体"/>
          <w:color w:val="000"/>
          <w:sz w:val="28"/>
          <w:szCs w:val="28"/>
        </w:rPr>
        <w:t xml:space="preserve">（四）垃圾分类成效显著。</w:t>
      </w:r>
    </w:p>
    <w:p>
      <w:pPr>
        <w:ind w:left="0" w:right="0" w:firstLine="560"/>
        <w:spacing w:before="450" w:after="450" w:line="312" w:lineRule="auto"/>
      </w:pPr>
      <w:r>
        <w:rPr>
          <w:rFonts w:ascii="宋体" w:hAnsi="宋体" w:eastAsia="宋体" w:cs="宋体"/>
          <w:color w:val="000"/>
          <w:sz w:val="28"/>
          <w:szCs w:val="28"/>
        </w:rPr>
        <w:t xml:space="preserve">X年X月，X市被确定为全国垃圾分类首批试点城市之一，经过X年的发展，垃圾分类投放、分类收集、分类运输、分类处置“一竿子到底”的垃圾分类“杭州模式”基本确立。在此基础上，所考察的XX市武侯区积极构建立体环境卫生管理体系，先后制定《XX公厕精细化管理服务指引》《XX环卫精细化作业规范导则》和《XX环卫作业安全手册》，完善垃圾分类投放、分类运输、分类处理体系，采取“政府主导+社会参与+群众发动”的运作模式开展分类工作。扩大餐厨垃圾收运处置一体化范围，加强街道其他分散收运主体的备案监管，全区生活垃圾无害化处置率达到100%。在700条街道全面推行“街长制”管理，引入民间街长，构建了“多元参与、齐抓共管、常态长效”的治理格局。在对小区进行垃圾管理中，政府在引导小区物业管理的基础上，引入社会力量参与投资运营，收到良好效果。</w:t>
      </w:r>
    </w:p>
    <w:p>
      <w:pPr>
        <w:ind w:left="0" w:right="0" w:firstLine="560"/>
        <w:spacing w:before="450" w:after="450" w:line="312" w:lineRule="auto"/>
      </w:pPr>
      <w:r>
        <w:rPr>
          <w:rFonts w:ascii="宋体" w:hAnsi="宋体" w:eastAsia="宋体" w:cs="宋体"/>
          <w:color w:val="000"/>
          <w:sz w:val="28"/>
          <w:szCs w:val="28"/>
        </w:rPr>
        <w:t xml:space="preserve">（五）农贸市场优化升级。</w:t>
      </w:r>
    </w:p>
    <w:p>
      <w:pPr>
        <w:ind w:left="0" w:right="0" w:firstLine="560"/>
        <w:spacing w:before="450" w:after="450" w:line="312" w:lineRule="auto"/>
      </w:pPr>
      <w:r>
        <w:rPr>
          <w:rFonts w:ascii="宋体" w:hAnsi="宋体" w:eastAsia="宋体" w:cs="宋体"/>
          <w:color w:val="000"/>
          <w:sz w:val="28"/>
          <w:szCs w:val="28"/>
        </w:rPr>
        <w:t xml:space="preserve">一是政府支持明晰化。本次考察的X区X市场、X管委会X市场和X市场在农贸市场建设和提升改造过程中，政府分别在土地使用、经营运转上都给予政策扶持。基本上由政府引导或主导，市场化运营，通过招投标，政府给予中标市场经营方部分奖励资金。对于列入民生工程的农贸市场建设和提升改造，土地性质放宽要求。二是资金投入多元化。在农贸市场建设中，X市和X市农贸市场采取多元化投资市场。市场经营方为建设改造投资主体，杭州市利用银行投资为市场智能化建设注入部分资金，X市的街道办事处在社区内提供市场经营用地，引入社会资本全额投资，政府给予政策支持、奖励。三是市场管理智能化。X市X市场和XX区的XX市场硬件设施超市化，智能化管理最为先进。在智能软件投入上尤其值得学习，引入的智能化管理系统既可以查询商户各种信息，也能对食品安全进行溯源。</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一是建议实行“街长制”，进一步完善体制机制，制定可行性的实施方案。建立城管委联席会议制度，采取“1+N”多部门联动，提升综合执法力量。建议将区城管局执法人员下沉办事处，区城管局预留一支执法队伍，负责日常工作协调、监督管理，遇到重大突发事件，各办事处与区预留执法队伍共同处置，全员上阵，形成“上下一盘棋、齐抓共管”的大城管格局，扭转以往城管局“单打独斗”的局面。二是增加城管编制，提高城管队员待遇。城市管理人员严重不足，编制空缺较大，需增加编制。在执法人员待遇方面，现协管人员每月实发工资X元，建议给予协管人员每月工资增发X至X元，以便更好地为我区城市管理工作发挥积极作用。三是配备城市管理装备。按照中央、省、市城市管理执法体制改革要求和住建部、财政部要求以及《城市管理执法办法》的规定，XX年底县（市）区统一规范配备制式服装。目前，我市其他县区制式服装已配备到位，区城管局执法人员只配备了夏装，未配备春秋季、冬季服装，建议将城市管理执法制式服装全套予以配备。</w:t>
      </w:r>
    </w:p>
    <w:p>
      <w:pPr>
        <w:ind w:left="0" w:right="0" w:firstLine="560"/>
        <w:spacing w:before="450" w:after="450" w:line="312" w:lineRule="auto"/>
      </w:pPr>
      <w:r>
        <w:rPr>
          <w:rFonts w:ascii="宋体" w:hAnsi="宋体" w:eastAsia="宋体" w:cs="宋体"/>
          <w:color w:val="000"/>
          <w:sz w:val="28"/>
          <w:szCs w:val="28"/>
        </w:rPr>
        <w:t xml:space="preserve">（二）城市建设工作。</w:t>
      </w:r>
    </w:p>
    <w:p>
      <w:pPr>
        <w:ind w:left="0" w:right="0" w:firstLine="560"/>
        <w:spacing w:before="450" w:after="450" w:line="312" w:lineRule="auto"/>
      </w:pPr>
      <w:r>
        <w:rPr>
          <w:rFonts w:ascii="宋体" w:hAnsi="宋体" w:eastAsia="宋体" w:cs="宋体"/>
          <w:color w:val="000"/>
          <w:sz w:val="28"/>
          <w:szCs w:val="28"/>
        </w:rPr>
        <w:t xml:space="preserve">一是小区改造显功能。成立社区微改造居民自治委员会征询居民意见，充分考虑群众需求，通过对老旧小区实施植绿、车位设置、安装电梯、设置小区公共场所休闲健身设施等内容，切实提升微改造的实效，给老百姓带来更多获得感、幸福感、安全感。同时，小区微改造要做好历史文化建筑保护。对涉及历史街区、历史风貌区、历史建筑的老旧小区，编制改造方案时明确，要按照规定，严格做好改造范围内历史建筑和文脉肌理的保护。二是背街小巷增特色。作为“一五”时期国家重点兴建的工业基地，我区工业文化遗产及资源丰富，建议在进行背街小巷整治中，根据人流密集程度和周边小区文化背景，植入相应的文化元素，增强街区特色，美化居民生活环境。三是小游园建设提品质。按照XX书记的指示要求，我区坚持“规划有园、协力建园、便民用园”，着力打造“15分钟生态休闲圈”，在建设中提升小游园品质。借鉴武侯区小游园管理经验，在小游园的日常养护管理方面，建议以政府购买服务的形式，增加社会化队伍进行日常养护，加强日常考核，对达不到要求扣除相应养护费用。四是步行街建设高起点。参照上海市幸福里步行街建设模式，打造我区XX市场步行街。</w:t>
      </w:r>
    </w:p>
    <w:p>
      <w:pPr>
        <w:ind w:left="0" w:right="0" w:firstLine="560"/>
        <w:spacing w:before="450" w:after="450" w:line="312" w:lineRule="auto"/>
      </w:pPr>
      <w:r>
        <w:rPr>
          <w:rFonts w:ascii="宋体" w:hAnsi="宋体" w:eastAsia="宋体" w:cs="宋体"/>
          <w:color w:val="000"/>
          <w:sz w:val="28"/>
          <w:szCs w:val="28"/>
        </w:rPr>
        <w:t xml:space="preserve">（三）社区治理工作。</w:t>
      </w:r>
    </w:p>
    <w:p>
      <w:pPr>
        <w:ind w:left="0" w:right="0" w:firstLine="560"/>
        <w:spacing w:before="450" w:after="450" w:line="312" w:lineRule="auto"/>
      </w:pPr>
      <w:r>
        <w:rPr>
          <w:rFonts w:ascii="宋体" w:hAnsi="宋体" w:eastAsia="宋体" w:cs="宋体"/>
          <w:color w:val="000"/>
          <w:sz w:val="28"/>
          <w:szCs w:val="28"/>
        </w:rPr>
        <w:t xml:space="preserve">学习借鉴XX、XX做法，以老旧小区改造为契机，探索建立以党建为引领、社区居民为主体、相关单位协同共治的社区治理模式。一是建议在老旧小区改造选点过程中，由办事处、社区综合考量各种因素，从群众意愿集中，具备自治条件的小区入手，先易后难，成熟一个改造一个，形成示范效应，使小区改造的过程成为凝聚人心、推动自治的过程。二是建议在拟改造小区建立由社区党委、居委会、党员代表、居民代表、相关单位负责人共同组成的小区事务共建共管委员会或议事会，负责征集梳理居民对小区改造的意见建议，民主决策改造项目和具体方案，让居民全程参与改造提升工作，并牵头制定居民公约及居民自治制度，培养居民的主角意识和参与意识。三是建议对改造后居民自治成效显著的小区给予一定政策倾斜和奖补支持，确保自治工作常态长效。四是建议通过政府购买，引进社会专业力量，孵化培育社区社会组织，搭建居民自我管理、自我教育、自我服务平台。同时在社区党委统领下，加强与驻区单位、物业公司、业委会、政府职能部门、社会团体等多元融合，提升社区治理和服务创新工作水平。</w:t>
      </w:r>
    </w:p>
    <w:p>
      <w:pPr>
        <w:ind w:left="0" w:right="0" w:firstLine="560"/>
        <w:spacing w:before="450" w:after="450" w:line="312" w:lineRule="auto"/>
      </w:pPr>
      <w:r>
        <w:rPr>
          <w:rFonts w:ascii="宋体" w:hAnsi="宋体" w:eastAsia="宋体" w:cs="宋体"/>
          <w:color w:val="000"/>
          <w:sz w:val="28"/>
          <w:szCs w:val="28"/>
        </w:rPr>
        <w:t xml:space="preserve">（四）垃圾分类工作。</w:t>
      </w:r>
    </w:p>
    <w:p>
      <w:pPr>
        <w:ind w:left="0" w:right="0" w:firstLine="560"/>
        <w:spacing w:before="450" w:after="450" w:line="312" w:lineRule="auto"/>
      </w:pPr>
      <w:r>
        <w:rPr>
          <w:rFonts w:ascii="宋体" w:hAnsi="宋体" w:eastAsia="宋体" w:cs="宋体"/>
          <w:color w:val="000"/>
          <w:sz w:val="28"/>
          <w:szCs w:val="28"/>
        </w:rPr>
        <w:t xml:space="preserve">一是试点先行。按照市城管委下达的我区X户居民生活垃圾分类试点任务，确定X作为生活垃圾分类试点小区，推动生活垃圾分类试点工作的开展。二是部门联动。生活垃圾分类工作是一项系统的社会工程，需建立政府主导、多部门联动、社会化企业参与的运行机制。建议成立由财政、住建、环卫、相关办事处为主要成员的领导小组，由区政府领导牵头，共同推进此项工作的实施。三是竞争择优。按照平等竞争、择优录用的原则，引进具备资质的2-3家社会企业参与我区的生活垃圾分类试点工作，实行公司化运行。试点期间，生活垃圾分类领导小组加大对运营企业的考核力度，确保工作实效，为生活垃圾分类工作的全面启动奠定基础。</w:t>
      </w:r>
    </w:p>
    <w:p>
      <w:pPr>
        <w:ind w:left="0" w:right="0" w:firstLine="560"/>
        <w:spacing w:before="450" w:after="450" w:line="312" w:lineRule="auto"/>
      </w:pPr>
      <w:r>
        <w:rPr>
          <w:rFonts w:ascii="宋体" w:hAnsi="宋体" w:eastAsia="宋体" w:cs="宋体"/>
          <w:color w:val="000"/>
          <w:sz w:val="28"/>
          <w:szCs w:val="28"/>
        </w:rPr>
        <w:t xml:space="preserve">（五）农贸市场改造工作。</w:t>
      </w:r>
    </w:p>
    <w:p>
      <w:pPr>
        <w:ind w:left="0" w:right="0" w:firstLine="560"/>
        <w:spacing w:before="450" w:after="450" w:line="312" w:lineRule="auto"/>
      </w:pPr>
      <w:r>
        <w:rPr>
          <w:rFonts w:ascii="宋体" w:hAnsi="宋体" w:eastAsia="宋体" w:cs="宋体"/>
          <w:color w:val="000"/>
          <w:sz w:val="28"/>
          <w:szCs w:val="28"/>
        </w:rPr>
        <w:t xml:space="preserve">X年，我区按照“先易后难”原则对X市场实施了改造提升，2024年仍有X个市场面临改造，这X个市场相较而言，土地性质不符、规划手续不明，且大多位于城中村、旧城改造、交通枢纽、河渠河堤拆迁范围之内，如果过大投入资金实施改造，一旦拆迁会造成资金损失或浪费。建议采取“以改为主、新建为辅，改造与新建并重”的思路，改造一批、建设一批，同时将不具备改造条件的市场，由所在辖区办事处根据地块开发利用情况，能提升改造的进行提改，不具备条件的由所在办事处提拱地块开发依据上报，按时间节点“并”“合”“改”“关”。一是对于按标准提升改造市场的给予政策支持，列入民生工程或在资金给予奖补，或在市场用地上放宽标准给予扶持。对手续相对完善的XX市场、XX市场实施全面的改造提升。由区市场发展中心牵头，相关办事处负责，按照《XX市农贸市场基本管理规范》实施高标准、高规格的改造提升，在全区打造诚信农贸市场。以便民、为民为主导，增强超市化元素，逐步向超市型农贸市场转变。二是按市政府农贸市场提升改造要求，对不具备提升改造条件的农贸市场由所在辖区办事处在未拆迁之前实施软件提升，区市场发展中心牵头指导，辖区办事处根据实际情况在管理精细化、规范化上进行整顿，或在小区周边引导新建一批生鲜超市，分解弱化市场功能，逐步消化或待整体开发时给予关停或取缔。XX市场拆除后，群众要求重建诉求强烈，可考虑XX渠改造后原址建设便民生鲜超市，以解决群众需求。三是由市场发展中心牵头，指导相关办事处对XX旧厂矿、闲置地块根据市民需求进行开发利用，可引进专业化农贸市场运营公司投资，建设高质量、高标准的农贸市场综合体，如XX路东北角闲置地块，计划建一新型标准化农贸市场，并将其做为试点，带动或促进其它农贸市场逐步转化为专业化、规范化、标准化超市。四是引入社会资本，采取市场化运作的方式对市场进行开发、建设或改造提升，解决农贸市场建设与改造提升资金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2024-09-20T10:58:24+08:00</dcterms:created>
  <dcterms:modified xsi:type="dcterms:W3CDTF">2024-09-20T10:58:24+08:00</dcterms:modified>
</cp:coreProperties>
</file>

<file path=docProps/custom.xml><?xml version="1.0" encoding="utf-8"?>
<Properties xmlns="http://schemas.openxmlformats.org/officeDocument/2006/custom-properties" xmlns:vt="http://schemas.openxmlformats.org/officeDocument/2006/docPropsVTypes"/>
</file>