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脱贫攻坚验收反馈会上的讲话(3篇)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脱贫攻坚验收反馈会上的讲话篇一在全县上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脱贫攻坚验收反馈会上的讲话篇一</w:t>
      </w:r>
    </w:p>
    <w:p>
      <w:pPr>
        <w:ind w:left="0" w:right="0" w:firstLine="560"/>
        <w:spacing w:before="450" w:after="450" w:line="312" w:lineRule="auto"/>
      </w:pPr>
      <w:r>
        <w:rPr>
          <w:rFonts w:ascii="宋体" w:hAnsi="宋体" w:eastAsia="宋体" w:cs="宋体"/>
          <w:color w:val="000"/>
          <w:sz w:val="28"/>
          <w:szCs w:val="28"/>
        </w:rPr>
        <w:t xml:space="preserve">在全县上下全力抢险救灾的关键时期，县上抽挤时间召开这次会议，主要基于三个方面的考虑：一是国家将在“十四五”期间，每年开展一次脱贫攻坚后评估工作，今年考核在xx月份进行。评估结果是对全面建成小康社会成色的直接检验，关系到脱贫攻坚成果的巩固拓展，关系到乡村振兴的衔接推进，意义重大、影响深远，必须立即部署，精心准备，确保高质量通过。二是目前工作中还存在一些差距不足。随着脱贫攻坚任务的完成，各乡镇、各部门不同程度地出现了松劲懈怠思想和责任层级递减倾向，今年巩固脱贫成果衔接乡村振兴工作整体推进力度不大，存在的差距问题还比较多，主要体现在动态监测帮扶还不到位，监测户收入增长缓慢；今年衔接资金项目整体进展比较缓慢，还有xx个项目未开工，资金支付滞后；档案资料不够完善，驻村帮扶作用发挥不充分，等等。同时，全县基础设施水平整体不高，路水电房等方面短板弱项还比较明显。这些问题需要我们加强督促调度，利用有限时间补齐短板弱项。三是这次强降雨灾害，导致全县道路、供水、电力等基础设施和部分农户住房严重受损，受灾群众较多，有相当一部分受灾群众“两不愁三保障”方面出现问题，返贫致贫风险增大，需要我们及时摸清底数，“一户一策”做好帮扶工作，坚决避免规模性返贫问题发生。各乡镇、各部门要提高站位，统一思想，在抓好救灾重建工作的同时，统筹做好迎接后评估准备各项工作，确保不出任何问题。</w:t>
      </w:r>
    </w:p>
    <w:p>
      <w:pPr>
        <w:ind w:left="0" w:right="0" w:firstLine="560"/>
        <w:spacing w:before="450" w:after="450" w:line="312" w:lineRule="auto"/>
      </w:pPr>
      <w:r>
        <w:rPr>
          <w:rFonts w:ascii="宋体" w:hAnsi="宋体" w:eastAsia="宋体" w:cs="宋体"/>
          <w:color w:val="000"/>
          <w:sz w:val="28"/>
          <w:szCs w:val="28"/>
        </w:rPr>
        <w:t xml:space="preserve">从目前衔接掌握情况来看，后评估相比脱贫攻坚评价考核，标准更高、要求更严。一是评估方式上，主要采取实地评估与平时情况相结合、客观成效与群众评价相结合、定量分析与定性分析相结合的方法，通过召开情况交流会、查阅资料、座谈访谈、村户抽样、入户调查的方式进行。在抽查样本村时，主要选取脱贫出列村和其他巩固任务重的村，其中：xx%从条件比较差、基础较为薄弱的偏远乡镇抽选，xx%在全县范围内随机抽选。在抽查样本户时，重点选取监测户、脱贫户、其他户三类农户，其中：脱贫户主要抽选人均纯收入xxx元以下且未纳入防止返贫监测范围的户和易地搬迁户。二是评估内容上，重点包括四个方面，分别是：党委和政府主体责任、行业部门责任、帮扶责任和监管责任落实情况；“三保障”和饮水安全、产业、就业、兜底保障等政策落实情况；防止返贫动态监测和帮扶机制，易地搬迁后续扶持，脱贫人口就业，乡村特色产业、基础设施和公共服务等工作落实情况；“两不愁三保障”和饮水安全状况、收入支出变化、群众认可等成效巩固情况。三是关注重点上，重点关注医疗保障、住房安全、义务教育、安全饮水、就业帮扶、社会保障、产业帮扶、防止返贫监测和帮扶机制落实x个方面。四是结果运用上，评估结果将作为对党政领导班子综合考核评价的重要参考。对评估发现存在规模性返贫风险和其它突出问题的，将进行约谈提醒、挂牌督办，并严肃追究责任。分管领导及县乡村振兴局要和省市部门加强对接沟通，及时掌握评估考核时间安排、详细要求，精心研究制定我县迎评工作方案，指导各乡镇、各部门抓好各项准备工作。</w:t>
      </w:r>
    </w:p>
    <w:p>
      <w:pPr>
        <w:ind w:left="0" w:right="0" w:firstLine="560"/>
        <w:spacing w:before="450" w:after="450" w:line="312" w:lineRule="auto"/>
      </w:pPr>
      <w:r>
        <w:rPr>
          <w:rFonts w:ascii="宋体" w:hAnsi="宋体" w:eastAsia="宋体" w:cs="宋体"/>
          <w:color w:val="000"/>
          <w:sz w:val="28"/>
          <w:szCs w:val="28"/>
        </w:rPr>
        <w:t xml:space="preserve">对照后评估考核指标要求，各乡镇、各行业部门要采取“过筛子”和“填空补缺”的办法，逐村逐户、逐人逐项查缺补漏，补齐短板弱项，确保xx月底前所有问题见底清零。</w:t>
      </w:r>
    </w:p>
    <w:p>
      <w:pPr>
        <w:ind w:left="0" w:right="0" w:firstLine="560"/>
        <w:spacing w:before="450" w:after="450" w:line="312" w:lineRule="auto"/>
      </w:pPr>
      <w:r>
        <w:rPr>
          <w:rFonts w:ascii="宋体" w:hAnsi="宋体" w:eastAsia="宋体" w:cs="宋体"/>
          <w:color w:val="000"/>
          <w:sz w:val="28"/>
          <w:szCs w:val="28"/>
        </w:rPr>
        <w:t xml:space="preserve">一要切实加强动态监测帮扶。在监测对象上，要面向所有农村居民，覆盖全部村庄，既要监测已标注的脱贫不稳定户、边缘易致贫户，也要及时发现因病因灾、因意外事故等刚性支出较大，或收入大幅缩减导致基本生活严重困难的户，随时发现、随时纳入。特别是这次受灾的户，要详细查清灾情，符合监测标准的，及时纳入监测帮扶范围。在监测重点上，既要监测收入支出情况，关注收入的稳定持续性和较大刚性支出，也要监测“两不愁三保障”和饮水安全的巩固情况，不能缺项漏项。对大病重病患者、负担较重的慢性病患者、重度残疾人、没有劳动力的特殊困难家庭要重点关注。在响应机制上，要落实落细农户自主申报、基层干部排查、部门筛查预警的工作机制，对群众申请要第一时间响应，及时有效处置。乡村干部和驻村工作队要定期不定期开展排查、筛查预警，及时发现整改问题，防止应付差事、流于形式。特别是对网络舆情、网站留言、来信来访等渠道反映的返贫致贫风险问题，要及时受理、认真核实，及时发现风险点。</w:t>
      </w:r>
    </w:p>
    <w:p>
      <w:pPr>
        <w:ind w:left="0" w:right="0" w:firstLine="560"/>
        <w:spacing w:before="450" w:after="450" w:line="312" w:lineRule="auto"/>
      </w:pPr>
      <w:r>
        <w:rPr>
          <w:rFonts w:ascii="宋体" w:hAnsi="宋体" w:eastAsia="宋体" w:cs="宋体"/>
          <w:color w:val="000"/>
          <w:sz w:val="28"/>
          <w:szCs w:val="28"/>
        </w:rPr>
        <w:t xml:space="preserve">二要多方抓好脱贫人口收入补欠。要紧盯全县人均纯收入xxxx元以下的农户，逐户逐人对接测算，落实补欠措施，确保收入算得过账、稳定达标。要加强产业增收。各乡镇、县农业农村局和自然资源局（果业办）要抢抓天气转晴时机，尽快组织群众做好秋粮作物收割、果品采摘销售工作。县商务局、供销联社要跟踪掌握农产品销售市场形势，通过线上、线下一体推进的方式，帮助农户尽快销售变现。支持群众大力发展“五小”产业，稳定增加收入。要组织就近务工。充分挖掘xx家乡村就业工厂和xx家乡村就业帮扶车间潜能，扩大生产规模，提供更多岗位，就近就便带动群众务工。要有效利用灾后重建工程实施、果品采摘、秋收秋造时机，组织动员更多脱贫劳动力参与务工，短期内增加户内收入。要强化兜底保障。对无法依靠产业和就业增收的特殊群体，严格落实农村低保、特困供养、临时救助等社会保障政策，实现应兜尽兜、应保尽保。</w:t>
      </w:r>
    </w:p>
    <w:p>
      <w:pPr>
        <w:ind w:left="0" w:right="0" w:firstLine="560"/>
        <w:spacing w:before="450" w:after="450" w:line="312" w:lineRule="auto"/>
      </w:pPr>
      <w:r>
        <w:rPr>
          <w:rFonts w:ascii="宋体" w:hAnsi="宋体" w:eastAsia="宋体" w:cs="宋体"/>
          <w:color w:val="000"/>
          <w:sz w:val="28"/>
          <w:szCs w:val="28"/>
        </w:rPr>
        <w:t xml:space="preserve">三要全面补齐“两不愁三保障”短板。各乡镇、各行业部门要密切关注所有农户，及时发现“两不愁三保障”方面的短板问题，采取有力有效措施，县住建局、各乡镇要对这次因灾倒塌的xxx户xxx间、受损的xxx户xxx间主要用房，抓紧拿出恢复重建方案，该拆除的拆除、该维修的维修、该重建的重建，确保后评估时群众都有安全住房。要密切关注次生灾害引发的新增住房隐患，务必做到发现一处、处置一处，确保农户住房安全，这是颠覆性指标，坚决不能出现任何问题。县水务局要尽快维修受损的农村人饮工程和管道，及时解决个别农户供水不正常的问题。要结合灾毁工程维修，有效解决季节性缺水断水、冬季冻管等问题。交通、公路、供电、通信等行业部门和各乡镇要高度重视，全力配合，扎实做好受损道路桥梁、电力杆线、通信设备抢修维护，全面清理路面塌方和淤积，全力保障群众生产生活。要统筹抓好义务教育、基本医疗、社会保障等工作，及时发现解决突发问题。县卫健局要加强村卫生室规范运行管理，对常用药品、医疗器械、医务人员在岗等情况加强抽查检查，保障好群众就近就便就医。</w:t>
      </w:r>
    </w:p>
    <w:p>
      <w:pPr>
        <w:ind w:left="0" w:right="0" w:firstLine="560"/>
        <w:spacing w:before="450" w:after="450" w:line="312" w:lineRule="auto"/>
      </w:pPr>
      <w:r>
        <w:rPr>
          <w:rFonts w:ascii="宋体" w:hAnsi="宋体" w:eastAsia="宋体" w:cs="宋体"/>
          <w:color w:val="000"/>
          <w:sz w:val="28"/>
          <w:szCs w:val="28"/>
        </w:rPr>
        <w:t xml:space="preserve">四要积极对接抓好涉农项目实施。要加快项目建设和资金支付进度。各乡镇、各有关部门要对今年实施的xxx个衔接项目逐项开展“回头看”，对目前进展缓慢的项目，要深入分析研究，找准问题症结，制定补欠措施，督促项目实施单位抓进度、赶工期，确保xx月底前全面完成年度建设任务。要紧跟项目进度，加快报账支付，确保衔接资金xx月底支出率达到xx%以上、整合资金年底前支出率达到xx%以上，东西部协作援助资金年底前支出率达到xx%。要加强涉农资金监管。认真学习研究今天会上审定通过的涉农资金项目和扶贫资产管理办法细则，严格按照“谁管项目、谁用资金、谁负主责”的原则，规范落实相关制度要求，精准安排使用各类专项资金。县财政、乡村振兴、审计等部门要加强全程追踪监管，加大审计检查力度，坚决杜绝违规违纪问题发生。要做好明年项目谋划。各乡镇、各部门要于xx月底前谋划提出明年重点项目实施计划清单，但截至目前，还没有单位部门拿出来。下去之后，分管领导要督促乡镇部门尽快提出项目计划，逐级汇报审定。在明年项目谋划上，要聚焦“三年倍增计划”和乡村建设行动，对标国家、省市政策导向找方向，围绕主导产业发展布局找定位，围绕镇村基础设施短板弱项找重点，注重对各类涉农资金项目进行统筹整合，切实把项目谋大、谋深、谋实。</w:t>
      </w:r>
    </w:p>
    <w:p>
      <w:pPr>
        <w:ind w:left="0" w:right="0" w:firstLine="560"/>
        <w:spacing w:before="450" w:after="450" w:line="312" w:lineRule="auto"/>
      </w:pPr>
      <w:r>
        <w:rPr>
          <w:rFonts w:ascii="宋体" w:hAnsi="宋体" w:eastAsia="宋体" w:cs="宋体"/>
          <w:color w:val="000"/>
          <w:sz w:val="28"/>
          <w:szCs w:val="28"/>
        </w:rPr>
        <w:t xml:space="preserve">五要健全完善档案资料。档案资料是每次考核检查必看的重点内容之一，通过前段时间安排的大排查活动情况看，一些村、户档案整理不够规范，资料更新不及时，填写不完整；村上和户里或者行业部门的资料填写不一致，数据打架、前后矛盾；过程性资料收集不全，印证资料不充分等问题还不同程度存在。各乡镇、各部门要以开展“岗位大练兵、业务大比武”为契机，抓紧对县乡村户四级各类档案资料进行全面核查检查，做好查漏补缺和整改完善。各乡镇、各部门主要负责同志要亲自安排、亲自指导、亲自审核，对各类档案资料进行再核实、再完善，逐村逐户核查规范，与实际情况不符的要及时清理完善，做到本行业部门数据要与乡村户一致、与省市对口部门一致、与系统录入一致，确保账账相符、账实相符，上下一个口径、无缝对接。</w:t>
      </w:r>
    </w:p>
    <w:p>
      <w:pPr>
        <w:ind w:left="0" w:right="0" w:firstLine="560"/>
        <w:spacing w:before="450" w:after="450" w:line="312" w:lineRule="auto"/>
      </w:pPr>
      <w:r>
        <w:rPr>
          <w:rFonts w:ascii="宋体" w:hAnsi="宋体" w:eastAsia="宋体" w:cs="宋体"/>
          <w:color w:val="000"/>
          <w:sz w:val="28"/>
          <w:szCs w:val="28"/>
        </w:rPr>
        <w:t xml:space="preserve">同志们，脱贫攻坚后评估准备工作时间已十分有限，任务还很艰巨。各乡镇、各部门要切实认清严峻形势，增强责任担当，加快工作节奏，全力抓好各项任务落实，确保高质量通过后评估验收。</w:t>
      </w:r>
    </w:p>
    <w:p>
      <w:pPr>
        <w:ind w:left="0" w:right="0" w:firstLine="560"/>
        <w:spacing w:before="450" w:after="450" w:line="312" w:lineRule="auto"/>
      </w:pPr>
      <w:r>
        <w:rPr>
          <w:rFonts w:ascii="黑体" w:hAnsi="黑体" w:eastAsia="黑体" w:cs="黑体"/>
          <w:color w:val="000000"/>
          <w:sz w:val="34"/>
          <w:szCs w:val="34"/>
          <w:b w:val="1"/>
          <w:bCs w:val="1"/>
        </w:rPr>
        <w:t xml:space="preserve">脱贫攻坚验收反馈会上的讲话篇二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一次十分重要的会议，主要任务是，贯彻落实省、市脱贫攻坚会议精神，安排部署当前我县的脱贫攻坚重点工作，动员全县上下，进一步认清形势、传导压力，对标整改、奋力冲刺，全面打好打赢脱贫攻坚战。刚才，xx同志对当前重点工作进行了安排，我完全赞同。各级各部门要认真学习领会，抓好整改落实。借此机会，我再强调以下几点：</w:t>
      </w:r>
    </w:p>
    <w:p>
      <w:pPr>
        <w:ind w:left="0" w:right="0" w:firstLine="560"/>
        <w:spacing w:before="450" w:after="450" w:line="312" w:lineRule="auto"/>
      </w:pPr>
      <w:r>
        <w:rPr>
          <w:rFonts w:ascii="宋体" w:hAnsi="宋体" w:eastAsia="宋体" w:cs="宋体"/>
          <w:color w:val="000"/>
          <w:sz w:val="28"/>
          <w:szCs w:val="28"/>
        </w:rPr>
        <w:t xml:space="preserve">脱贫攻坚是一项必须完成、没有退路的重大政治任务。现在距离全面完成脱贫攻坚目标任务不足半年时间，倒计时模式已经开启，时间刻不容缓，形势十分严峻。今年以来，大家能明显感觉到，从中央到地方，各级党委政府对扶贫工作的要求越来越严，标准越来越高。经过几年的努力，经过全县上下的拼搏，应该说，基本实现了“五年任务三年完”目标，脱贫攻坚取得了阶段性成效。但是客观审视，特别是从上级督导督查情况来看，我们的工作还存在诸多问题和短板，务必引起高度重视。大家思想上千万不敢认为，我们按照“五年任务三年完”要求已经脱贫，可以“松口气”“歇歇脚”，可以“高枕无忧”，已经“万事大吉”了，有这种想法就大错特错了。要知道，在这个问题上，脱贫不脱政策、脱贫不脱责任、脱贫不脱帮扶、脱贫不脱监管。也就是说，在未来两年时间内，我们肩上的责任依然重大，任务依然艰巨，脱贫攻坚更加马虎不得。大家一定要深刻认清形势，切实提高站位，强化举措，下实功夫，把扶贫攻坚锲而不舍地抓紧抓实抓下去，抓出成效。</w:t>
      </w:r>
    </w:p>
    <w:p>
      <w:pPr>
        <w:ind w:left="0" w:right="0" w:firstLine="560"/>
        <w:spacing w:before="450" w:after="450" w:line="312" w:lineRule="auto"/>
      </w:pPr>
      <w:r>
        <w:rPr>
          <w:rFonts w:ascii="宋体" w:hAnsi="宋体" w:eastAsia="宋体" w:cs="宋体"/>
          <w:color w:val="000"/>
          <w:sz w:val="28"/>
          <w:szCs w:val="28"/>
        </w:rPr>
        <w:t xml:space="preserve">我县脱贫攻坚中存在六大类型三个方面问题，比如：政策落实不到位，识别标准把关不严、“三保障”不够扎实、基础资料不完善，驻村帮扶不认真，扶贫资金管理不规范，等等，为什么这些问题总是一而再、再而三的出现?为什么这些问题杜而不绝?根本原因还在于我们的工作不到位。</w:t>
      </w:r>
    </w:p>
    <w:p>
      <w:pPr>
        <w:ind w:left="0" w:right="0" w:firstLine="560"/>
        <w:spacing w:before="450" w:after="450" w:line="312" w:lineRule="auto"/>
      </w:pPr>
      <w:r>
        <w:rPr>
          <w:rFonts w:ascii="宋体" w:hAnsi="宋体" w:eastAsia="宋体" w:cs="宋体"/>
          <w:color w:val="000"/>
          <w:sz w:val="28"/>
          <w:szCs w:val="28"/>
        </w:rPr>
        <w:t xml:space="preserve">一是思想层面，重视程度还不够。时至今日，有的干部还没有把脱贫攻坚作为一项极为严肃、极为重大的政治任务来抓，对脱贫攻坚的艰巨性、紧迫性、重要性认识不够，缺乏危机意识、攻坚能力和必胜信心。在精准识别退出、扶贫政策落实和脱贫产业推进等工作中，有许多不到位的地方，有的甚至漏洞百出，经不起细查深挖。面对上级督导考核，有的是想方设法应付检查、蒙混过关，面对群众的质疑，有的是心中无数、底气不足，有的甚至弄虚作假，欺上瞒下，这些表现就是典型的重视不够，缺乏责任感。</w:t>
      </w:r>
    </w:p>
    <w:p>
      <w:pPr>
        <w:ind w:left="0" w:right="0" w:firstLine="560"/>
        <w:spacing w:before="450" w:after="450" w:line="312" w:lineRule="auto"/>
      </w:pPr>
      <w:r>
        <w:rPr>
          <w:rFonts w:ascii="宋体" w:hAnsi="宋体" w:eastAsia="宋体" w:cs="宋体"/>
          <w:color w:val="000"/>
          <w:sz w:val="28"/>
          <w:szCs w:val="28"/>
        </w:rPr>
        <w:t xml:space="preserve">二是工作层面，精准高效还不够。一些干部在脱贫攻坚工作上，思路不清，统筹不足、推进乏力。一些乡镇、工作队制定的扶贫措施不科学、不精准、不长效，大而化之、笼而统之，有的仍然停留在纸面上，落实不到项目、落实不到人头、落实不到时间节点。有的干部对扶贫政策研究不透，对上级文件不学习、不研究，半懂不懂、似懂非懂，面对检查，一问三不知，说什么都是“大概、可能、差不多”。这样的工作状态，成为脱贫路上一个大的“绊脚石”。</w:t>
      </w:r>
    </w:p>
    <w:p>
      <w:pPr>
        <w:ind w:left="0" w:right="0" w:firstLine="560"/>
        <w:spacing w:before="450" w:after="450" w:line="312" w:lineRule="auto"/>
      </w:pPr>
      <w:r>
        <w:rPr>
          <w:rFonts w:ascii="宋体" w:hAnsi="宋体" w:eastAsia="宋体" w:cs="宋体"/>
          <w:color w:val="000"/>
          <w:sz w:val="28"/>
          <w:szCs w:val="28"/>
        </w:rPr>
        <w:t xml:space="preserve">三是作风层面，担当尽责还不够。普遍缺乏一竿子插到底的精神，没有把脱贫攻坚抓紧、抓牢、抓在手上。表现在：一些县直部门干部作风浮躁，工作被动，总认为脱贫攻坚工作不是自己的事，下乡帮扶是额外负担。一些工作队和“第一书记”，蜻蜓点水，敷衍了事，为驻村而驻村，为入户而入户，包联一个家庭几年了，有的甚至连家庭的基本情况都掌握不清。一些乡镇干部，惯于当甩手掌柜，过于依靠村干部开展工作，不去核实考察、不去调查研究、不去严格把关，导致工作出现偏差、造成失误。一些村干部，抓脱贫攻坚，凭个人喜好，想干就干，不想干就不干，为老百姓办事，关系好就办，关系不好就不办，很随意、很随便；对群众真正的困难不闻不问，漠不关心，有的甚至作风霸道，方法简单，脱离群众。</w:t>
      </w:r>
    </w:p>
    <w:p>
      <w:pPr>
        <w:ind w:left="0" w:right="0" w:firstLine="560"/>
        <w:spacing w:before="450" w:after="450" w:line="312" w:lineRule="auto"/>
      </w:pPr>
      <w:r>
        <w:rPr>
          <w:rFonts w:ascii="宋体" w:hAnsi="宋体" w:eastAsia="宋体" w:cs="宋体"/>
          <w:color w:val="000"/>
          <w:sz w:val="28"/>
          <w:szCs w:val="28"/>
        </w:rPr>
        <w:t xml:space="preserve">以上问题都非常突出，整改迫在眉睫，不容拖沓，要坚决改、彻底改，一项一项攻坚，一个一个解决，确保脱贫工作务实，脱贫过程扎实，脱贫结果真实。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脱贫攻坚是一项系统工程，涉及到方方面面，关于下一步重点工作，我再着重强调这样几个方面：</w:t>
      </w:r>
    </w:p>
    <w:p>
      <w:pPr>
        <w:ind w:left="0" w:right="0" w:firstLine="560"/>
        <w:spacing w:before="450" w:after="450" w:line="312" w:lineRule="auto"/>
      </w:pPr>
      <w:r>
        <w:rPr>
          <w:rFonts w:ascii="宋体" w:hAnsi="宋体" w:eastAsia="宋体" w:cs="宋体"/>
          <w:color w:val="000"/>
          <w:sz w:val="28"/>
          <w:szCs w:val="28"/>
        </w:rPr>
        <w:t xml:space="preserve">一是精准落实帮扶政策。党的扶贫政策是普惠贫困人口的最大红利。近年来，中央、省、市相继出台了很多扶贫政策，我县也制定了“十六条措施”，这都是助力脱贫的“真金白银”，是打好脱贫攻坚战的基础和保证。各乡镇、各部门都要集中精力学透政策、用好政策，把政策精准落实到户到人，最大限度发挥政策效应，确保扶贫政策在实施过程中不漏一项，受惠贫困对象不漏一人。</w:t>
      </w:r>
    </w:p>
    <w:p>
      <w:pPr>
        <w:ind w:left="0" w:right="0" w:firstLine="560"/>
        <w:spacing w:before="450" w:after="450" w:line="312" w:lineRule="auto"/>
      </w:pPr>
      <w:r>
        <w:rPr>
          <w:rFonts w:ascii="宋体" w:hAnsi="宋体" w:eastAsia="宋体" w:cs="宋体"/>
          <w:color w:val="000"/>
          <w:sz w:val="28"/>
          <w:szCs w:val="28"/>
        </w:rPr>
        <w:t xml:space="preserve">二是千方百计增加收入。贫困户收入是脱贫工作的一项硬指标。按照最新政策，今年脱贫标准由去年的x元增加到x元。也就是说，今后两年，脱贫指标线将逐年上升，贫困户长期稳定脱贫难度在逐年加大。各指挥部、乡镇和帮扶工作队，要与贫困户紧密对接，了解发展意向，谋划脱贫路径，激发内生动力，创新扶持方式，拓宽增收渠道，稳步增加贫困户收入。</w:t>
      </w:r>
    </w:p>
    <w:p>
      <w:pPr>
        <w:ind w:left="0" w:right="0" w:firstLine="560"/>
        <w:spacing w:before="450" w:after="450" w:line="312" w:lineRule="auto"/>
      </w:pPr>
      <w:r>
        <w:rPr>
          <w:rFonts w:ascii="宋体" w:hAnsi="宋体" w:eastAsia="宋体" w:cs="宋体"/>
          <w:color w:val="000"/>
          <w:sz w:val="28"/>
          <w:szCs w:val="28"/>
        </w:rPr>
        <w:t xml:space="preserve">三是着眼长效发展产业。工作之初，我县就制定了“长期靠产业、短期靠劳务、兜底靠政府”的脱贫路径，出台了10项扶持政策，形成了多种资产收益模式，涌现出了x等一些好的典型，这些成功模式和经验值得推广。今后，我们要持续抓好x“五大脱贫产业”，以及光伏扶贫、金融扶贫等工作。同时，要立足实际，探索建设一批标准高、质量精、前景好的扶贫产业园区、产业基地和扶贫车间，真正使贫困户收入稳定有保障，确保扶贫实效和脱贫成色。</w:t>
      </w:r>
    </w:p>
    <w:p>
      <w:pPr>
        <w:ind w:left="0" w:right="0" w:firstLine="560"/>
        <w:spacing w:before="450" w:after="450" w:line="312" w:lineRule="auto"/>
      </w:pPr>
      <w:r>
        <w:rPr>
          <w:rFonts w:ascii="宋体" w:hAnsi="宋体" w:eastAsia="宋体" w:cs="宋体"/>
          <w:color w:val="000"/>
          <w:sz w:val="28"/>
          <w:szCs w:val="28"/>
        </w:rPr>
        <w:t xml:space="preserve">四是切实抓好住房保障。住房是“两不愁三保障”的重要内容，须臾不敢放松。危房改造方面，我县任务数为x户，从目前住建部门验收情况来看，合格x户，仍有x户不合格。这项工作，各乡镇要与住建部门深度对接，快马加鞭，加快进度。易地搬迁方面，我县共涉及x户x人，目前房屋主体全部完工，x户x人已入住，x户x人尚未入住；土地拆除复垦任务为x户，目前剩余x户未拆除、x户未复垦。相关乡镇要强化措施，加大力度，确保今年8月底前全部入住。同步做好土地复垦、后续产业、群众就业等事宜，确保群众“搬得进、稳得住、能致富”，既安居，又乐业。</w:t>
      </w:r>
    </w:p>
    <w:p>
      <w:pPr>
        <w:ind w:left="0" w:right="0" w:firstLine="560"/>
        <w:spacing w:before="450" w:after="450" w:line="312" w:lineRule="auto"/>
      </w:pPr>
      <w:r>
        <w:rPr>
          <w:rFonts w:ascii="宋体" w:hAnsi="宋体" w:eastAsia="宋体" w:cs="宋体"/>
          <w:color w:val="000"/>
          <w:sz w:val="28"/>
          <w:szCs w:val="28"/>
        </w:rPr>
        <w:t xml:space="preserve">五是严格强化资金监管。进一步加强对扶贫资金的全程监管，确保每一分扶贫资金都用在刀刃上，既要防止扶贫资金“睡大觉”，又要防止扶贫资金“养懒汉”，更要防止扶贫资金“跑冒滴漏”，切实提高扶贫资金的经济效应和社会效应。对于扶贫资金的使用，乡镇党委政府要严格按照财政扶贫资金管理办法及相关法律法规要求运作，要坚持“三重一大”议事规则，通过会议决策、公开公示等程序，做到阳光操作，取信于民。对于在扶贫资金管理、使用和分配中发生的“雁过拔毛”式腐败，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六是精益求精完善基础。资料填写方面，这是最容易查出问题的环节，大家不能在这方面老是犯重复的低级错误。会后，各帮扶工作队员要深入贫困户，集中开展一次资料填写问题整改活动，对错填、漏填、误填的，都要及时修正，如果再发现一例，都要问责。在这个问题上，都要“小题大做”。户容户貌方面，4月10日，市委督查组对我县部分镇村的户容户貌问题进行了通报，大家要引以为戒，逐户排查，结合村庄绿化和“厕所革命”，全面整治户容户貌，基础较差的，最低标准是“扫干净、摆整齐、有条理”；基础好的要提档升级，达到美观整洁，温馨靓丽。</w:t>
      </w:r>
    </w:p>
    <w:p>
      <w:pPr>
        <w:ind w:left="0" w:right="0" w:firstLine="560"/>
        <w:spacing w:before="450" w:after="450" w:line="312" w:lineRule="auto"/>
      </w:pPr>
      <w:r>
        <w:rPr>
          <w:rFonts w:ascii="宋体" w:hAnsi="宋体" w:eastAsia="宋体" w:cs="宋体"/>
          <w:color w:val="000"/>
          <w:sz w:val="28"/>
          <w:szCs w:val="28"/>
        </w:rPr>
        <w:t xml:space="preserve">脱贫攻坚，只能全胜，没有退路。我们的任务极其艰巨，使命极其光荣，挑战极其严峻，责任极其重大。要确保任务的完成，我们一定要压实责任，激发动力，履职尽责，形成合力。</w:t>
      </w:r>
    </w:p>
    <w:p>
      <w:pPr>
        <w:ind w:left="0" w:right="0" w:firstLine="560"/>
        <w:spacing w:before="450" w:after="450" w:line="312" w:lineRule="auto"/>
      </w:pPr>
      <w:r>
        <w:rPr>
          <w:rFonts w:ascii="宋体" w:hAnsi="宋体" w:eastAsia="宋体" w:cs="宋体"/>
          <w:color w:val="000"/>
          <w:sz w:val="28"/>
          <w:szCs w:val="28"/>
        </w:rPr>
        <w:t xml:space="preserve">一要压实责任。各级各部门要逐级压实工作责任，确保扶贫项目优先安排、扶贫资金优先保障、扶贫工作优先对接、扶贫措施优先落实，建立“网格化”责任体系，将每项工作、每个细节都落到具体单位、具体人头、具体时间节点，以责任倒逼工作落实。</w:t>
      </w:r>
    </w:p>
    <w:p>
      <w:pPr>
        <w:ind w:left="0" w:right="0" w:firstLine="560"/>
        <w:spacing w:before="450" w:after="450" w:line="312" w:lineRule="auto"/>
      </w:pPr>
      <w:r>
        <w:rPr>
          <w:rFonts w:ascii="宋体" w:hAnsi="宋体" w:eastAsia="宋体" w:cs="宋体"/>
          <w:color w:val="000"/>
          <w:sz w:val="28"/>
          <w:szCs w:val="28"/>
        </w:rPr>
        <w:t xml:space="preserve">二要严明纪律。县四套班子领导要带头落实好包联责任，定期到所包乡镇开展工作指导，现场办公，一线解决问题。各职能部门要结合国家、省、市、县帮扶政策，认真梳理各自职责，切实发挥好应尽的指导帮扶作用。各乡镇党委书记、乡镇长要亲自抓，当先锋、做表率，真正扑下身子、沉下心来，细之又细、实之又实抓好脱贫工作每个环节。乡镇分管领导要具体抓，蹲守在农村一线，对照标准，注重规范，把脱贫工作抓细抓实。驻村工作队和“第一书记”，要严格执行各项驻村规章制度，真正把心沉下来，把身扑下去，急群众所急，想群众所想，为困难群众做实事、解难题，切实提升贫困户满意度</w:t>
      </w:r>
    </w:p>
    <w:p>
      <w:pPr>
        <w:ind w:left="0" w:right="0" w:firstLine="560"/>
        <w:spacing w:before="450" w:after="450" w:line="312" w:lineRule="auto"/>
      </w:pPr>
      <w:r>
        <w:rPr>
          <w:rFonts w:ascii="宋体" w:hAnsi="宋体" w:eastAsia="宋体" w:cs="宋体"/>
          <w:color w:val="000"/>
          <w:sz w:val="28"/>
          <w:szCs w:val="28"/>
        </w:rPr>
        <w:t xml:space="preserve">三要形成合力。脱贫攻坚不是哪一个部门的“独角戏”，而是全县上下的“大合唱”。各乡镇各部门都要牢固树立“一盘棋”思想，多方联动，同频共振，需要谁上谁就必须挺身而出，绝对不能推诿扯皮。各指挥部要定期召开联席会议，沟通情况、交流经验，及时解决工作中的出现的难点和问题。要严格落实县、乡、村和驻村工作队“四位一体”工作机制，形成齐抓共管、守土尽责、协调联动的脱贫攻坚大格局。</w:t>
      </w:r>
    </w:p>
    <w:p>
      <w:pPr>
        <w:ind w:left="0" w:right="0" w:firstLine="560"/>
        <w:spacing w:before="450" w:after="450" w:line="312" w:lineRule="auto"/>
      </w:pPr>
      <w:r>
        <w:rPr>
          <w:rFonts w:ascii="宋体" w:hAnsi="宋体" w:eastAsia="宋体" w:cs="宋体"/>
          <w:color w:val="000"/>
          <w:sz w:val="28"/>
          <w:szCs w:val="28"/>
        </w:rPr>
        <w:t xml:space="preserve">四要严肃问责。动员千遍，不如问责一次。县扶贫办要会同督查室、纪委监委，采取跟踪督查、随机抽查、定期检查等方式，对政策落实情况、工作队履职情况、问题整改情况进行全方位、多频次、广领域督查，督查结果第一时间报县委政府，存在的突出问题要在全县范围内予以通报。从现在开始，脱贫攻坚工作排名末位的乡镇负责人，我要亲自约谈。同时，对在扶贫工作中不作为、乱作为、慢作为，特别是主体责任落实不到位，造成不良影响的单位及个人，要依法依规严肃问责。</w:t>
      </w:r>
    </w:p>
    <w:p>
      <w:pPr>
        <w:ind w:left="0" w:right="0" w:firstLine="560"/>
        <w:spacing w:before="450" w:after="450" w:line="312" w:lineRule="auto"/>
      </w:pPr>
      <w:r>
        <w:rPr>
          <w:rFonts w:ascii="宋体" w:hAnsi="宋体" w:eastAsia="宋体" w:cs="宋体"/>
          <w:color w:val="000"/>
          <w:sz w:val="28"/>
          <w:szCs w:val="28"/>
        </w:rPr>
        <w:t xml:space="preserve">同志们，行百里者半九十。打赢这场具有伟大历史意义的硬仗是我们肩负的历史使命，希望大家消除厌战情绪，提振精神状态，用真情怀、真本领、真作为，扎实做好各项扶贫工作，为夺取我县脱贫攻坚的全胜勇立新功，谱写华章。</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脱贫攻坚验收反馈会上的讲话篇三</w:t>
      </w:r>
    </w:p>
    <w:p>
      <w:pPr>
        <w:ind w:left="0" w:right="0" w:firstLine="560"/>
        <w:spacing w:before="450" w:after="450" w:line="312" w:lineRule="auto"/>
      </w:pPr>
      <w:r>
        <w:rPr>
          <w:rFonts w:ascii="宋体" w:hAnsi="宋体" w:eastAsia="宋体" w:cs="宋体"/>
          <w:color w:val="000"/>
          <w:sz w:val="28"/>
          <w:szCs w:val="28"/>
        </w:rPr>
        <w:t xml:space="preserve">按照会议安排，下面我就做好今年全县农业农村工作作一简要安排部署。</w:t>
      </w:r>
    </w:p>
    <w:p>
      <w:pPr>
        <w:ind w:left="0" w:right="0" w:firstLine="560"/>
        <w:spacing w:before="450" w:after="450" w:line="312" w:lineRule="auto"/>
      </w:pPr>
      <w:r>
        <w:rPr>
          <w:rFonts w:ascii="宋体" w:hAnsi="宋体" w:eastAsia="宋体" w:cs="宋体"/>
          <w:color w:val="000"/>
          <w:sz w:val="28"/>
          <w:szCs w:val="28"/>
        </w:rPr>
        <w:t xml:space="preserve">今年目标任务：今年是我县打赢脱贫攻坚、推进乡村振兴的关键之年，统筹做好农业农村工作，要按照“一村一品”“一乡一特”的基本要求，全力推进草畜主导产业扩面增量、特色优势产业提质增效。全年完成“四个一”林草产业试验示范工程48.05万亩，新种中药材10万亩、万寿菊2万、优质牧草21万亩、蔬菜8万亩，饲草青贮40万立方米，补栏基础母牛1.5万头，实施“见犊补母”3万头，投放生态鸡苗50万只，新增中华蜂3800箱，确保全县粮食产量稳定在20万吨，畜禽饲养总量稳定在230万个羊单位，农业增加值增长4%，农村居民人均可支配收入增长9%。要全面完成以上目标任务，重点要抓好以下几个方面工作。</w:t>
      </w:r>
    </w:p>
    <w:p>
      <w:pPr>
        <w:ind w:left="0" w:right="0" w:firstLine="560"/>
        <w:spacing w:before="450" w:after="450" w:line="312" w:lineRule="auto"/>
      </w:pPr>
      <w:r>
        <w:rPr>
          <w:rFonts w:ascii="宋体" w:hAnsi="宋体" w:eastAsia="宋体" w:cs="宋体"/>
          <w:color w:val="000"/>
          <w:sz w:val="28"/>
          <w:szCs w:val="28"/>
        </w:rPr>
        <w:t xml:space="preserve">《2024年彭阳县农业产业脱贫富民实施方案》及具体实施细则、绩效考评和验收办法已印发，全县农业产业工作开局良好，各部门乡镇要认真组织实施，夯实农业产业发展基础。</w:t>
      </w:r>
    </w:p>
    <w:p>
      <w:pPr>
        <w:ind w:left="0" w:right="0" w:firstLine="560"/>
        <w:spacing w:before="450" w:after="450" w:line="312" w:lineRule="auto"/>
      </w:pPr>
      <w:r>
        <w:rPr>
          <w:rFonts w:ascii="宋体" w:hAnsi="宋体" w:eastAsia="宋体" w:cs="宋体"/>
          <w:color w:val="000"/>
          <w:sz w:val="28"/>
          <w:szCs w:val="28"/>
        </w:rPr>
        <w:t xml:space="preserve">（一）提升产业扶贫成效。强化产业扶贫根本地位，聚焦产业发展中的问题和短板，全面落实“普惠+特惠”政策供给，力求靶向施策，精准到位。要突出用足用活小额扶贫信贷、扶贫保、涉农贷款等金融扶贫政策措施，支持农户发展特色优势产业，加快项目建设进度，提升产业扶贫质量，确保全县90%以上的有发展能力的建档立卡贫困户发展1—2项持续增收的致富产业。</w:t>
      </w:r>
    </w:p>
    <w:p>
      <w:pPr>
        <w:ind w:left="0" w:right="0" w:firstLine="560"/>
        <w:spacing w:before="450" w:after="450" w:line="312" w:lineRule="auto"/>
      </w:pPr>
      <w:r>
        <w:rPr>
          <w:rFonts w:ascii="宋体" w:hAnsi="宋体" w:eastAsia="宋体" w:cs="宋体"/>
          <w:color w:val="000"/>
          <w:sz w:val="28"/>
          <w:szCs w:val="28"/>
        </w:rPr>
        <w:t xml:space="preserve">（二）做大做强草畜产业。一是推进“彭阳肉牛”区域公用品牌建设。要加快与浙江大学建立院地合作机制，制定“彭阳肉牛”区域公用品牌培育战略规划，明确品牌培育目标、价值体系和产品市场定位及发展路径，尽快制定《彭阳肉牛养殖技术标准》及《彭阳牛肉质量标准》，推进“彭阳肉牛”地理标识认定。重点培育10头以上优质肉牛标准化繁育示范户40户，50头以上高档肉牛标准化繁育基地4个。要做好“彭阳肉牛”“彭阳牛肉”证明商标的注册工作，设计品牌主体形象，在银川、西安分别设立“彭阳牛肉”专卖店，建立“彭阳牛肉”质量全程可追溯体系，推动我县优质肉牛产品“走出去”。二是推进饲草配送中心建设。按照“政府补贴、免费加工”和“丰年贮存、灾年供应”的原则，新建挂马沟、张化、上马洼、新洼、杨寨、保阳6个移动式饲草配送中心，建设贮草场1万平方米，购置全自动大型青贮包膜机和籽粒破碎收割机12台，村集体或合作社租赁经营，推进全县饲草规模化生产和全程配送，降低生产成本，提高养殖效益。三是推进标准化养殖示范村建设。结合“彭阳肉牛”区域公用品牌建设，深入开展与西北农林科技大学（全国肉牛培育中心）的“校地”合作，建设高档肉牛品种育种中心，集中打造山庄、太寺、何塬、文沟、挂马沟、白草洼、牛耳塬、东洼、寨科、赵洼10个区级肉牛标准化养殖示范村，全力推进优良品种、新型养殖暖棚、饲草调制、粪污资源化利用、订单销售等节本增效措施普及，打造全区现代草畜产业示范村。</w:t>
      </w:r>
    </w:p>
    <w:p>
      <w:pPr>
        <w:ind w:left="0" w:right="0" w:firstLine="560"/>
        <w:spacing w:before="450" w:after="450" w:line="312" w:lineRule="auto"/>
      </w:pPr>
      <w:r>
        <w:rPr>
          <w:rFonts w:ascii="宋体" w:hAnsi="宋体" w:eastAsia="宋体" w:cs="宋体"/>
          <w:color w:val="000"/>
          <w:sz w:val="28"/>
          <w:szCs w:val="28"/>
        </w:rPr>
        <w:t xml:space="preserve">（三）做活做精特色产业。中药材，要突出黄芪、黄芩、党参三个道地品种，推进良种良法配套，集中建设中庄千亩景观药材规范化种植试验示范基地，试验种植紫苑等新品种，完成涝池600亩太子参、黄蜀葵新品种引种试验示范。完成“彭阳黄芪”“彭阳苦杏仁”等商标注册，打造一批“彭字号”中药材品牌。设施蔬菜，紧扣辣椒连作障碍、品种退化等问题，推进巨峰1号品种推广，建立孟塬露地辣椒种植示范点500亩、常沟新型钢架大棚示范点300亩；成立“彭阳辣椒”产业协会，设立设施温棚维修基金，健全“产业协会+经营主体”运行机制，实现日光温室“自主维修、自主经营、持续发展”；要加大空置大棚治理力度，对年久失修、无维修利用价值的大棚和温室要有序拆除，推广新型大棚或种植露地蔬菜。万寿菊，要结合全域旅游，集中打造金鸡坪、玉塬、新洼3个千亩种植示范区，推进万寿菊种植向旅游环线、公路沿线和庄前屋后拓展。中华蜂，推动成立彭阳县中华蜂产业协会，结合景观梯田建设，大力发展蜜源植物，解决蜜源不足问题，培育50群以上标准化养殖示范户50户，使中华蜂稳定在1.2万箱。食用菌，要深化闽宁协作成果，开展食用菌工厂化栽培，新建香菇棚5栋，制作香菇袋10万袋，推进农户参与食用菌生产。</w:t>
      </w:r>
    </w:p>
    <w:p>
      <w:pPr>
        <w:ind w:left="0" w:right="0" w:firstLine="560"/>
        <w:spacing w:before="450" w:after="450" w:line="312" w:lineRule="auto"/>
      </w:pPr>
      <w:r>
        <w:rPr>
          <w:rFonts w:ascii="宋体" w:hAnsi="宋体" w:eastAsia="宋体" w:cs="宋体"/>
          <w:color w:val="000"/>
          <w:sz w:val="28"/>
          <w:szCs w:val="28"/>
        </w:rPr>
        <w:t xml:space="preserve">要聚焦农村垃圾治理、厕所革命、污水处理和村容村貌改善4项重点任务，补短板，强基础，全面开展农村人居环境整治行动，打造古城、城阳示范乡镇2个，皇甫、团结、沟圈、红河和小岔村等示范村13个。一是全面推进农村生活垃圾治理。完善垃圾堆肥场、处理场、中转站、收集点等设施，全面推行乡村环卫社会化运营，积极开展垃圾源头分类减量、就近就地资源化利用，新建生活垃圾收集转运站7个，南部和北部生活垃圾治理村庄分别达到65%和50%。二是大力推动“厕所革命”。科学制定改厕方案，合理选择改厕标准和模式，对有污水处理设施条件的村庄推进水冲式厕所改造，其他地区采取三格式化粪池、无水马桶等无害化改厕；加快在村部、集镇、景区等人流量较大区域建设公共厕所；改造农村卫生厕所4800户，新建公共厕所20座，农村卫生厕所普及率力争达到40%左右。三是梯次推进农村生活污水治理。将城镇近郊村庄生活污水纳入污水管网集中处理；对距城镇较远、条件较好的村庄，新建集中污水处理设施；对不具备污水收集处理条件的村庄，引导农户二次利用。新建乡镇污水处理站3个，农村污水处理率达到15%左右。四是持续提升村容村貌。实施以“三清一改”（清理农村生活垃圾、村内沟渠、农业生产废弃物，改变不良生活习惯）为重点的村庄清洁行动，大力推动“五土”共改工程，加快村庄“三化”进程，治理农村“三堆”，实现农村环境优美、村容整洁。</w:t>
      </w:r>
    </w:p>
    <w:p>
      <w:pPr>
        <w:ind w:left="0" w:right="0" w:firstLine="560"/>
        <w:spacing w:before="450" w:after="450" w:line="312" w:lineRule="auto"/>
      </w:pPr>
      <w:r>
        <w:rPr>
          <w:rFonts w:ascii="宋体" w:hAnsi="宋体" w:eastAsia="宋体" w:cs="宋体"/>
          <w:color w:val="000"/>
          <w:sz w:val="28"/>
          <w:szCs w:val="28"/>
        </w:rPr>
        <w:t xml:space="preserve">“四个一”要在2024年试验示范的基础上，强化科技支撑，加强数据监测和比对分析，持续加大推广力度，加快成果转化，推动全县林草产业持续健康发展。“一棵树”，在白阳镇、古城镇、红河镇、城阳乡、孟塬乡、小岔乡建立矮砧密植和“乔化+短枝型”苹果种植基地2万亩；在白阳镇刘台等区域种植大果榛子1.3万亩；在3个国有林场建立千亩红梅杏种植基地3000亩；改造提升以庭院红梅杏为主的经果林3.8万亩；在罗堡、黑牛沟建设花椒种植基地3000亩；在白草洼建立香椿种植基地1000亩；流域治理探索新模式，在祁崾岘、文沟建设山楂种植基地2024亩。“一株苗”，在长城塬建成500亩优质苹果育苗基地；在挂马沟建成1000亩集中连片千亩彩叶苗木基地；除罗洼、交岔、冯庄外的9个乡镇新育红梅杏等良种苗木2500亩。“一枝花”，在陈沟村种植油用牡丹3000亩；在白阳镇、王洼镇沿旅游环线外埂种植波斯菊及蜀葵7000亩；在孟塬等10个乡镇种植万寿菊2万亩。“一棵草”，采取“承包经营、以奖代补”方式，建设长城“四个一”综合试验示范园、赵洼千亩优质牧草引种试验示范园，开展巨菌草、藜麦等新品种试验1000亩、示范1600亩；建成牛湾、王岔、庙庄等5个千亩以上集中连片紫花苜蓿标准化种植基地。</w:t>
      </w:r>
    </w:p>
    <w:p>
      <w:pPr>
        <w:ind w:left="0" w:right="0" w:firstLine="560"/>
        <w:spacing w:before="450" w:after="450" w:line="312" w:lineRule="auto"/>
      </w:pPr>
      <w:r>
        <w:rPr>
          <w:rFonts w:ascii="宋体" w:hAnsi="宋体" w:eastAsia="宋体" w:cs="宋体"/>
          <w:color w:val="000"/>
          <w:sz w:val="28"/>
          <w:szCs w:val="28"/>
        </w:rPr>
        <w:t xml:space="preserve">要通过深化改革为乡村振兴增添新动能，不断激发农业农村发展活力。一要深化土地制度改革。衔接落实好第二轮土地承包到期后再延长30年的政策，推动农村土地“三权分置”改革，以村集体股份经济合作社为依托，每个乡镇打造土地流转千亩以上示范点2个，全县全年土地承包经营权流转面积3万亩以上。二要推进农村集体产权制度改革。加快推进156个行政村集体资产股份合作制改革，指导农村集体经济组织开展成员身份认定、折股量化、股权配置、资产经营、收益分配等工作，重点打造中庄、玉洼等15个享受中央、自治区财政扶持发展壮大村集体经济项目村，力争以上各村集体收入达到10万元以上。三要大力培育新型经营主体。完善“农户+合作社”、“农户+公司”利益联结机制，全年新发展农民专业合作社15家、家庭农场12家，评定县级示范合作社15家、县级示范家庭农场12家以上。</w:t>
      </w:r>
    </w:p>
    <w:p>
      <w:pPr>
        <w:ind w:left="0" w:right="0" w:firstLine="560"/>
        <w:spacing w:before="450" w:after="450" w:line="312" w:lineRule="auto"/>
      </w:pPr>
      <w:r>
        <w:rPr>
          <w:rFonts w:ascii="宋体" w:hAnsi="宋体" w:eastAsia="宋体" w:cs="宋体"/>
          <w:color w:val="000"/>
          <w:sz w:val="28"/>
          <w:szCs w:val="28"/>
        </w:rPr>
        <w:t xml:space="preserve">一要加快编制村庄规划。住建、发改、自然资源、农业农村等部门紧密配合，制定好乡村布局规划，统筹规划产业发展、用地布局、农户建设等，高质量完成村庄规划编制工作。二要夯实农村基础设施建设。巩固前期39万亩粮食生产功能区划定成果，新建高效节水灌溉农田1万亩，实施农村饮水巩固提升工程2.3万户，稳步提升耕地质量和农村用水保障水平。全面提升农村公路“建管养运”水平，新建四级农村扶贫硬化路230公里，推行“路长制”，确保农村公路养护全覆盖。加快农村电网改造和宽带进村，新建4g基站40处，完成动力电入户4000户，持续完善城乡服务功能。三是全面提升乡村治理水平。坚持自治、法治、德治相结合，做实村民代表会议制度，坚持村务党务公开制度，做到村里的事村民商量着办。加强农村法治宣传教育，引导农民群众依法表达诉求、解决纠纷、维护权益。充分发挥县乡村三级综治中心职能，扎实开展“扫黑除恶”专项行动，全面提升群众的安全感、获得感、幸福感。</w:t>
      </w:r>
    </w:p>
    <w:p>
      <w:pPr>
        <w:ind w:left="0" w:right="0" w:firstLine="560"/>
        <w:spacing w:before="450" w:after="450" w:line="312" w:lineRule="auto"/>
      </w:pPr>
      <w:r>
        <w:rPr>
          <w:rFonts w:ascii="宋体" w:hAnsi="宋体" w:eastAsia="宋体" w:cs="宋体"/>
          <w:color w:val="000"/>
          <w:sz w:val="28"/>
          <w:szCs w:val="28"/>
        </w:rPr>
        <w:t xml:space="preserve">面对农业农村工作的繁重任务，要着力打造一支新时代“懂农业、爱农村、爱农民”的“三农”队伍，关键在于抓好作风建设。一要建立健全机制。目前正处于机构改革的过渡期，各涉农部门职责有了新变化，各相关部门要切实提高政治站位，理顺各自职责，正确定位，合理分工，整合融合，增强合力，确保工作高效有序推进。二要及早安排部署工作。各乡镇、涉农部门要超前谋划工作，明确目标任务责任和时间节点，抓紧安排部署，尤其要在示范点建设上狠下功夫，争取打造出一批可推广、可复制的亮点工程。三要加强督查检查。县委和政府督查室及党委农办要切实发挥作用，紧盯今年农业农村重点任务，定期不定期的开展专项督查检查，倒逼部门、乡镇落实责任，确保各项工作圆满完成。四要加大问责力度。要紧盯农业农村工作的重要时间节点、主要岗位和关键领域，狠抓“三不为”，强化问责问效，严肃责任追究，倒逼干部作风转变，切实推进农业农村工作取得新成效。</w:t>
      </w:r>
    </w:p>
    <w:p>
      <w:pPr>
        <w:ind w:left="0" w:right="0" w:firstLine="560"/>
        <w:spacing w:before="450" w:after="450" w:line="312" w:lineRule="auto"/>
      </w:pPr>
      <w:r>
        <w:rPr>
          <w:rFonts w:ascii="宋体" w:hAnsi="宋体" w:eastAsia="宋体" w:cs="宋体"/>
          <w:color w:val="000"/>
          <w:sz w:val="28"/>
          <w:szCs w:val="28"/>
        </w:rPr>
        <w:t xml:space="preserve">同志们，一年之计在于春，农业生产工作即将全面拉开，当前有几件急事要事必须抓紧抓好：一要抓好春耕备耕工作。各乡镇、各涉农部门要及早行动，抢抓近期有利墒情，切实抓好农资贮备、市场打假、抢墒播种、畜禽补栏，确保按期完成各项种植任务和畜禽补栏扩量，为全年农业增收打好基础。二要抓好“大棚房”清理整治工作。“大棚房”问题清理整治是一项重要政治任务，各乡镇、各部门（单位）要切实提高政治站位，把“大棚房”问题清理整治摆在保护耕地红线、维护国家粮食安全的高度，充分认识清理整治工作的复杂性、紧迫性和严肃性，对我县筛选甄别出的问题，要严格按照安排部署，依法依规迅速整改，确保3月15日前全面完成整治行动。三要抓好非洲猪瘟等重大动物疫病防控及人畜共患病防治。根据近期全国疫情通报情况及防控形势，各乡镇、成员单位要各负其责、各司其职，继续做好非洲猪瘟疫情监测排查和防控工作，以及春季动物防疫工作，确保我县不发生疫情。四要抓好春季造林和森林草原防灭火工作。要以六盘山400mm降雨量造林绿化工程为抓手，切实抓好春季造林绿化工作，为完成全年造林绿化任务起好步。同时，在机构改革职能交接过程中，各乡镇、相关部门要高度重视森林草原防火工作，绝不能出现真空断档，要按照各自职责分工，继续抓好森林草原防灭火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2024-10-20T01:21:56+08:00</dcterms:created>
  <dcterms:modified xsi:type="dcterms:W3CDTF">2024-10-20T01:21:56+08:00</dcterms:modified>
</cp:coreProperties>
</file>

<file path=docProps/custom.xml><?xml version="1.0" encoding="utf-8"?>
<Properties xmlns="http://schemas.openxmlformats.org/officeDocument/2006/custom-properties" xmlns:vt="http://schemas.openxmlformats.org/officeDocument/2006/docPropsVTypes"/>
</file>