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在2024年全市司法行政工作会议上的讲话</w:t>
      </w:r>
      <w:bookmarkEnd w:id="1"/>
    </w:p>
    <w:p>
      <w:pPr>
        <w:jc w:val="center"/>
        <w:spacing w:before="0" w:after="450"/>
      </w:pPr>
      <w:r>
        <w:rPr>
          <w:rFonts w:ascii="Arial" w:hAnsi="Arial" w:eastAsia="Arial" w:cs="Arial"/>
          <w:color w:val="999999"/>
          <w:sz w:val="20"/>
          <w:szCs w:val="20"/>
        </w:rPr>
        <w:t xml:space="preserve">来源：网络  作者：暖阳如梦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2024年全市司法行政工作会议上的讲话同志们：今天召开全市司法行政工作会议，主要是总结司法行政工作情况，分析当前工作形势，安排部署下步工作任务，进一步推动全市司法行政工作再上新水平。近年来，全市司法行政系统围绕中心，服务大局，团结奋斗，无...</w:t>
      </w:r>
    </w:p>
    <w:p>
      <w:pPr>
        <w:ind w:left="0" w:right="0" w:firstLine="560"/>
        <w:spacing w:before="450" w:after="450" w:line="312" w:lineRule="auto"/>
      </w:pPr>
      <w:r>
        <w:rPr>
          <w:rFonts w:ascii="宋体" w:hAnsi="宋体" w:eastAsia="宋体" w:cs="宋体"/>
          <w:color w:val="000"/>
          <w:sz w:val="28"/>
          <w:szCs w:val="28"/>
        </w:rPr>
        <w:t xml:space="preserve">在2024年全市司法行政工作会议上的讲话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司法行政工作会议，主要是总结司法行政工作情况，分析当前工作形势，安排部署下步工作任务，进一步推动全市司法行政工作再上新水平。近年来，全市司法行政系统围绕中心，服务大局，团结奋斗，无私奉献，充分发挥行政立法、行政执法、刑事执行、公共法律服务职能，在维护社会稳定、服务经济发展、推进依法治市等方面取得新的成效，为服务法治X、平安X和协同发展示范区建设做出了积极贡献。一会儿，X书记还要作重要讲话，X局长还要安排部署具体工作，大家要认真学习领会，抓好贯彻落实。下面，就做好今年的司法行政工作，我讲几点意见。</w:t>
      </w:r>
    </w:p>
    <w:p>
      <w:pPr>
        <w:ind w:left="0" w:right="0" w:firstLine="560"/>
        <w:spacing w:before="450" w:after="450" w:line="312" w:lineRule="auto"/>
      </w:pPr>
      <w:r>
        <w:rPr>
          <w:rFonts w:ascii="宋体" w:hAnsi="宋体" w:eastAsia="宋体" w:cs="宋体"/>
          <w:color w:val="000"/>
          <w:sz w:val="28"/>
          <w:szCs w:val="28"/>
        </w:rPr>
        <w:t xml:space="preserve">一、坚定政治方向，树立司法行政工作新理念</w:t>
      </w:r>
    </w:p>
    <w:p>
      <w:pPr>
        <w:ind w:left="0" w:right="0" w:firstLine="560"/>
        <w:spacing w:before="450" w:after="450" w:line="312" w:lineRule="auto"/>
      </w:pPr>
      <w:r>
        <w:rPr>
          <w:rFonts w:ascii="宋体" w:hAnsi="宋体" w:eastAsia="宋体" w:cs="宋体"/>
          <w:color w:val="000"/>
          <w:sz w:val="28"/>
          <w:szCs w:val="28"/>
        </w:rPr>
        <w:t xml:space="preserve">昨天上午，X书记在全市政法工作会议上，就做好全市政法工作，提出了明确要求。全市司法行政机关要把学习贯彻习近平总书记重要讲话和X书记讲话精神有机结合起来，围绕新形势、新要求，树立司法行政工作新理念，探索司法行政工作新思路。</w:t>
      </w:r>
    </w:p>
    <w:p>
      <w:pPr>
        <w:ind w:left="0" w:right="0" w:firstLine="560"/>
        <w:spacing w:before="450" w:after="450" w:line="312" w:lineRule="auto"/>
      </w:pPr>
      <w:r>
        <w:rPr>
          <w:rFonts w:ascii="宋体" w:hAnsi="宋体" w:eastAsia="宋体" w:cs="宋体"/>
          <w:color w:val="000"/>
          <w:sz w:val="28"/>
          <w:szCs w:val="28"/>
        </w:rPr>
        <w:t xml:space="preserve">一要坚定政治方向。司法行政机关是政法机关的组成部分，是政府的重要职能部门，是保障国家政权安全、社会大局稳定的重要力量，必须置于党的绝对领导之下，必须在思想和行动上同以习近平同志为核心的党中央保持高度一致。要教育引导广大司法行政干警和法律服务工作者进一步坚定政治方向，树牢“四个意识”，坚定“四个自信”，做到“两个维护”，毫不动摇坚持党的绝对领导这一根本原则。</w:t>
      </w:r>
    </w:p>
    <w:p>
      <w:pPr>
        <w:ind w:left="0" w:right="0" w:firstLine="560"/>
        <w:spacing w:before="450" w:after="450" w:line="312" w:lineRule="auto"/>
      </w:pPr>
      <w:r>
        <w:rPr>
          <w:rFonts w:ascii="宋体" w:hAnsi="宋体" w:eastAsia="宋体" w:cs="宋体"/>
          <w:color w:val="000"/>
          <w:sz w:val="28"/>
          <w:szCs w:val="28"/>
        </w:rPr>
        <w:t xml:space="preserve">二要坚持法治原则。各级党委依法治市(县)办设在司法局，充分体现了重组后的司法行政机关在法治建设上作用更大、任务更重。全市司法行政系统要进一步提高法治意识，增强全体司法干警特别是各级领导干部运用法治思维和法治方式深化改革、推动发展、化解矛盾、维护稳定的能力，在全社会积极营造崇尚法治、弘扬法治、践行法治的良好氛围。</w:t>
      </w:r>
    </w:p>
    <w:p>
      <w:pPr>
        <w:ind w:left="0" w:right="0" w:firstLine="560"/>
        <w:spacing w:before="450" w:after="450" w:line="312" w:lineRule="auto"/>
      </w:pPr>
      <w:r>
        <w:rPr>
          <w:rFonts w:ascii="宋体" w:hAnsi="宋体" w:eastAsia="宋体" w:cs="宋体"/>
          <w:color w:val="000"/>
          <w:sz w:val="28"/>
          <w:szCs w:val="28"/>
        </w:rPr>
        <w:t xml:space="preserve">三要坚持担当作为。今年全市“担当作为、狠抓落实”工作动员大会，对各级各部门发出了从严从实、奋发有为，担当作为、狠抓落实的“动员令”。担当是态度，作为是能力。全市司法行政系统要认真贯彻陈勇书记讲话精神，以开展“工作落实年”为总抓手，大力弘扬紧盯目标勇于担当的敬业精神，着力营造凝神聚力狠抓落实的优良作风，推动司法行政工作改革创新发展。</w:t>
      </w:r>
    </w:p>
    <w:p>
      <w:pPr>
        <w:ind w:left="0" w:right="0" w:firstLine="560"/>
        <w:spacing w:before="450" w:after="450" w:line="312" w:lineRule="auto"/>
      </w:pPr>
      <w:r>
        <w:rPr>
          <w:rFonts w:ascii="宋体" w:hAnsi="宋体" w:eastAsia="宋体" w:cs="宋体"/>
          <w:color w:val="000"/>
          <w:sz w:val="28"/>
          <w:szCs w:val="28"/>
        </w:rPr>
        <w:t xml:space="preserve">四要坚持司法为民。人民性是司法行政工作的基本属性。司法行政工作从某种意义上讲就是宣传群众、保护群众、服务群众的工作。全市司法行政系统要进一步统一思想，毫不动摇坚持以人民为中心的根本立场，充分尊重人民主体地位。要坚持人民利益至上，不断健全深入群众、联系群众、服务群众的长效机制，切实保障群众合法权益。</w:t>
      </w:r>
    </w:p>
    <w:p>
      <w:pPr>
        <w:ind w:left="0" w:right="0" w:firstLine="560"/>
        <w:spacing w:before="450" w:after="450" w:line="312" w:lineRule="auto"/>
      </w:pPr>
      <w:r>
        <w:rPr>
          <w:rFonts w:ascii="宋体" w:hAnsi="宋体" w:eastAsia="宋体" w:cs="宋体"/>
          <w:color w:val="000"/>
          <w:sz w:val="28"/>
          <w:szCs w:val="28"/>
        </w:rPr>
        <w:t xml:space="preserve">二、坚定目标导向，推进全面依法治市深入开展</w:t>
      </w:r>
    </w:p>
    <w:p>
      <w:pPr>
        <w:ind w:left="0" w:right="0" w:firstLine="560"/>
        <w:spacing w:before="450" w:after="450" w:line="312" w:lineRule="auto"/>
      </w:pPr>
      <w:r>
        <w:rPr>
          <w:rFonts w:ascii="宋体" w:hAnsi="宋体" w:eastAsia="宋体" w:cs="宋体"/>
          <w:color w:val="000"/>
          <w:sz w:val="28"/>
          <w:szCs w:val="28"/>
        </w:rPr>
        <w:t xml:space="preserve">目前，全面依法治市工作已进入加快推进的关键时期，我市全面依法治市（县）委员会及办公室很快也将到位。全市司法行政系统要提高站位，尽职履责，切实发挥法治建设的承担者、推动者作用。</w:t>
      </w:r>
    </w:p>
    <w:p>
      <w:pPr>
        <w:ind w:left="0" w:right="0" w:firstLine="560"/>
        <w:spacing w:before="450" w:after="450" w:line="312" w:lineRule="auto"/>
      </w:pPr>
      <w:r>
        <w:rPr>
          <w:rFonts w:ascii="宋体" w:hAnsi="宋体" w:eastAsia="宋体" w:cs="宋体"/>
          <w:color w:val="000"/>
          <w:sz w:val="28"/>
          <w:szCs w:val="28"/>
        </w:rPr>
        <w:t xml:space="preserve">一是全面履行依法治市（县）统筹协调职责。</w:t>
      </w:r>
    </w:p>
    <w:p>
      <w:pPr>
        <w:ind w:left="0" w:right="0" w:firstLine="560"/>
        <w:spacing w:before="450" w:after="450" w:line="312" w:lineRule="auto"/>
      </w:pPr>
      <w:r>
        <w:rPr>
          <w:rFonts w:ascii="宋体" w:hAnsi="宋体" w:eastAsia="宋体" w:cs="宋体"/>
          <w:color w:val="000"/>
          <w:sz w:val="28"/>
          <w:szCs w:val="28"/>
        </w:rPr>
        <w:t xml:space="preserve">依法治市（县）办是法治建设的“神经中枢”，当前首要的任务是做好两个方面的工作。一方面是抓紧建立工作运行机制。要及时对接省司法厅，认真研究制定全面依法治市（县）委员会、委员会办公室、相关协调小组《工作规则》，确保机构成立后高质量运转。另一方面是履行好统筹协调这个主要职责。要筹备建立协调全市立法、执法、司法、普法守法各个环节的工作机制，协调全市法治领域重大事项、重大问题，确保依法治国、依法执政、依法行政共同推进，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二是积极推动法治政府建设。</w:t>
      </w:r>
    </w:p>
    <w:p>
      <w:pPr>
        <w:ind w:left="0" w:right="0" w:firstLine="560"/>
        <w:spacing w:before="450" w:after="450" w:line="312" w:lineRule="auto"/>
      </w:pPr>
      <w:r>
        <w:rPr>
          <w:rFonts w:ascii="宋体" w:hAnsi="宋体" w:eastAsia="宋体" w:cs="宋体"/>
          <w:color w:val="000"/>
          <w:sz w:val="28"/>
          <w:szCs w:val="28"/>
        </w:rPr>
        <w:t xml:space="preserve">建设法治政府是全面推进依法治国的主体工程。要紧紧围绕经济社会发展重点、党委政府中心工作，拟定好政府年度立法计划，以高质量立法护航高质量发展。要加强对重大行政决策和政府规范性文件的合法性审查，坚决防止不符合法律法规规定的“违法”决策制定和出台。要聚焦执法规范问题，全面落实行政执法公示、全过程记录、重大执法决定法制审核“三项制度”，实现对执法行为和执法环节的全覆盖。要用好行政复议、行政应诉反映依法行政状况的“晴雨表”功能，研判突出问题，强化结果运用，促进政府依法行政。</w:t>
      </w:r>
    </w:p>
    <w:p>
      <w:pPr>
        <w:ind w:left="0" w:right="0" w:firstLine="560"/>
        <w:spacing w:before="450" w:after="450" w:line="312" w:lineRule="auto"/>
      </w:pPr>
      <w:r>
        <w:rPr>
          <w:rFonts w:ascii="宋体" w:hAnsi="宋体" w:eastAsia="宋体" w:cs="宋体"/>
          <w:color w:val="000"/>
          <w:sz w:val="28"/>
          <w:szCs w:val="28"/>
        </w:rPr>
        <w:t xml:space="preserve">三是大力推进普法依法治理工作。</w:t>
      </w:r>
    </w:p>
    <w:p>
      <w:pPr>
        <w:ind w:left="0" w:right="0" w:firstLine="560"/>
        <w:spacing w:before="450" w:after="450" w:line="312" w:lineRule="auto"/>
      </w:pPr>
      <w:r>
        <w:rPr>
          <w:rFonts w:ascii="宋体" w:hAnsi="宋体" w:eastAsia="宋体" w:cs="宋体"/>
          <w:color w:val="000"/>
          <w:sz w:val="28"/>
          <w:szCs w:val="28"/>
        </w:rPr>
        <w:t xml:space="preserve">这是建设法治X的基础性工作。要认真落实“谁执法谁普法”责任制，扎实开展“法律六进”活动，充分利用各类传媒手段，突出领导干部、青少年等重点群体，采用群众喜闻乐见、易于接受的方式宣传法律法规，提高全体公民的法律意识和法治观念。要把普法与依法治理有机结合，深入开展法治城市、法治县市区、民主法治村（社区）等创建活动，提升社会法治化水平。要总结研究新形势下依法治理工作规律，推进内容形式、方法手段创新，聚焦群众需求，鼓励基层创造，提高依法治理成效。</w:t>
      </w:r>
    </w:p>
    <w:p>
      <w:pPr>
        <w:ind w:left="0" w:right="0" w:firstLine="560"/>
        <w:spacing w:before="450" w:after="450" w:line="312" w:lineRule="auto"/>
      </w:pPr>
      <w:r>
        <w:rPr>
          <w:rFonts w:ascii="宋体" w:hAnsi="宋体" w:eastAsia="宋体" w:cs="宋体"/>
          <w:color w:val="000"/>
          <w:sz w:val="28"/>
          <w:szCs w:val="28"/>
        </w:rPr>
        <w:t xml:space="preserve">三、坚持底线思维，全力维护社会和谐稳定</w:t>
      </w:r>
    </w:p>
    <w:p>
      <w:pPr>
        <w:ind w:left="0" w:right="0" w:firstLine="560"/>
        <w:spacing w:before="450" w:after="450" w:line="312" w:lineRule="auto"/>
      </w:pPr>
      <w:r>
        <w:rPr>
          <w:rFonts w:ascii="宋体" w:hAnsi="宋体" w:eastAsia="宋体" w:cs="宋体"/>
          <w:color w:val="000"/>
          <w:sz w:val="28"/>
          <w:szCs w:val="28"/>
        </w:rPr>
        <w:t xml:space="preserve">推进平安X建设，维护社会和谐稳定，是人民所盼、群众所需、百姓所愿，也是司法行政机关的使命所在、职责所系。</w:t>
      </w:r>
    </w:p>
    <w:p>
      <w:pPr>
        <w:ind w:left="0" w:right="0" w:firstLine="560"/>
        <w:spacing w:before="450" w:after="450" w:line="312" w:lineRule="auto"/>
      </w:pPr>
      <w:r>
        <w:rPr>
          <w:rFonts w:ascii="宋体" w:hAnsi="宋体" w:eastAsia="宋体" w:cs="宋体"/>
          <w:color w:val="000"/>
          <w:sz w:val="28"/>
          <w:szCs w:val="28"/>
        </w:rPr>
        <w:t xml:space="preserve">一是强化矛盾纠纷排查调处工作。</w:t>
      </w:r>
    </w:p>
    <w:p>
      <w:pPr>
        <w:ind w:left="0" w:right="0" w:firstLine="560"/>
        <w:spacing w:before="450" w:after="450" w:line="312" w:lineRule="auto"/>
      </w:pPr>
      <w:r>
        <w:rPr>
          <w:rFonts w:ascii="宋体" w:hAnsi="宋体" w:eastAsia="宋体" w:cs="宋体"/>
          <w:color w:val="000"/>
          <w:sz w:val="28"/>
          <w:szCs w:val="28"/>
        </w:rPr>
        <w:t xml:space="preserve">要坚持发展新时代“枫桥经验”，健全完善矛盾纠纷排查、矛盾纠纷报告和矛盾纠纷形势分析研判等机制，深化人民调解网格化管理，做到纠纷早发现、原因早查明、情况早控制、矛盾早化解。要加强行业性、专业性人民调解组织建设，探索完善社会大调解机制，及时化解征地拆迁、环境保护、医疗卫生、交通事故等矛盾纠纷，为群众提供高效便捷、及时精准的服务。要加强基层调解组织建设，发展专职调解员队伍，加强个人品牌调解室建设，扎实开展“大排查、大调处、促和谐、迎国庆”专项活动，最大限度地将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二要做好社区矫正工作。要切实加强社区服刑人员的日常监管，切实发挥好监控指挥中心、监管执法大队功能作用，严格落实定位手机配备规定，对社区服刑人员24小时定位监管，严防脱管漏管。要加强教育引导，认真抓好法律常识、公共道德、时事政策、劳动观念等方面的教育学习，强化心理矫正室建设，发展心理咨询师队伍，帮助社区服刑人员克服人格障碍和不良认知，提高矫正质量。要加强社区矫正基地建设，依托具备条件的企事业单位，建立社区服刑人员就业、心理辅导、培训、警示教育基地，落实帮扶政策，解决其基本生活保障等方面的困难和问题，防止重新对社会产生危害。要向科技要战斗力，做好社区矫正信息管理系统维护，推广生物识别考勤仪使用，加快推进社区矫正监管指挥平台、远程视频监督系统建设，切实提升社区矫正工作的信息化水平。</w:t>
      </w:r>
    </w:p>
    <w:p>
      <w:pPr>
        <w:ind w:left="0" w:right="0" w:firstLine="560"/>
        <w:spacing w:before="450" w:after="450" w:line="312" w:lineRule="auto"/>
      </w:pPr>
      <w:r>
        <w:rPr>
          <w:rFonts w:ascii="宋体" w:hAnsi="宋体" w:eastAsia="宋体" w:cs="宋体"/>
          <w:color w:val="000"/>
          <w:sz w:val="28"/>
          <w:szCs w:val="28"/>
        </w:rPr>
        <w:t xml:space="preserve">三是全力参与维护稳定专项工作。</w:t>
      </w:r>
    </w:p>
    <w:p>
      <w:pPr>
        <w:ind w:left="0" w:right="0" w:firstLine="560"/>
        <w:spacing w:before="450" w:after="450" w:line="312" w:lineRule="auto"/>
      </w:pPr>
      <w:r>
        <w:rPr>
          <w:rFonts w:ascii="宋体" w:hAnsi="宋体" w:eastAsia="宋体" w:cs="宋体"/>
          <w:color w:val="000"/>
          <w:sz w:val="28"/>
          <w:szCs w:val="28"/>
        </w:rPr>
        <w:t xml:space="preserve">要立足扫黑除恶新态势、新要求，以社区服刑人员、刑满释放人员为重点，持续开展涉黑涉恶线索深挖摸排工作，为“扫黑”“破网”“打伞”出力献策。要指导监督律师依法开展涉黑涉恶案件辩护代理，真正把每一起案件都办成铁案和精品。要围绕敏感节点，大力普及相关法律法规，开展专项法律服务，做好特殊人群管控，全力维护社会大局和谐稳定。</w:t>
      </w:r>
    </w:p>
    <w:p>
      <w:pPr>
        <w:ind w:left="0" w:right="0" w:firstLine="560"/>
        <w:spacing w:before="450" w:after="450" w:line="312" w:lineRule="auto"/>
      </w:pPr>
      <w:r>
        <w:rPr>
          <w:rFonts w:ascii="宋体" w:hAnsi="宋体" w:eastAsia="宋体" w:cs="宋体"/>
          <w:color w:val="000"/>
          <w:sz w:val="28"/>
          <w:szCs w:val="28"/>
        </w:rPr>
        <w:t xml:space="preserve">四、坚持以人民为中心，充分发挥法律服务在促发展保民生中的作用</w:t>
      </w:r>
    </w:p>
    <w:p>
      <w:pPr>
        <w:ind w:left="0" w:right="0" w:firstLine="560"/>
        <w:spacing w:before="450" w:after="450" w:line="312" w:lineRule="auto"/>
      </w:pPr>
      <w:r>
        <w:rPr>
          <w:rFonts w:ascii="宋体" w:hAnsi="宋体" w:eastAsia="宋体" w:cs="宋体"/>
          <w:color w:val="000"/>
          <w:sz w:val="28"/>
          <w:szCs w:val="28"/>
        </w:rPr>
        <w:t xml:space="preserve">全市各级司法行政机关要以维护人民群众合法权益、促进经济依法运行为切入点，更加积极主动地服务全市经济社会发展。</w:t>
      </w:r>
    </w:p>
    <w:p>
      <w:pPr>
        <w:ind w:left="0" w:right="0" w:firstLine="560"/>
        <w:spacing w:before="450" w:after="450" w:line="312" w:lineRule="auto"/>
      </w:pPr>
      <w:r>
        <w:rPr>
          <w:rFonts w:ascii="宋体" w:hAnsi="宋体" w:eastAsia="宋体" w:cs="宋体"/>
          <w:color w:val="000"/>
          <w:sz w:val="28"/>
          <w:szCs w:val="28"/>
        </w:rPr>
        <w:t xml:space="preserve">一要提供多元化法律服务。要继续推进公共法律服务“三大平台”建设，整合律师、公证、基层法律服务、司法鉴定、法律援助等资源力量，组建形式多样的法律服务团，为全市政治、经济、文化、社会和生态文明建设提供多元化法律服务。要积极做好政府法律顾问工作，抽调政治觉悟高、业务能力强的律师组成顾问团队，积极参与政府、部门重大决策、涉法信访和新旧动能转换、乡村振兴战略、打好三大攻坚等重点工作，协助政府和部门依法管理经济和社会事务。要积极为各类市场主体依法经营服务，平等保护其合法权益。要加快推进一村（社区）一法律顾问工作，为推进乡村产业、人才、文化、生态、组织“五个振兴”提供高效法律服务，及时解决基层群众遇到的法律问题。</w:t>
      </w:r>
    </w:p>
    <w:p>
      <w:pPr>
        <w:ind w:left="0" w:right="0" w:firstLine="560"/>
        <w:spacing w:before="450" w:after="450" w:line="312" w:lineRule="auto"/>
      </w:pPr>
      <w:r>
        <w:rPr>
          <w:rFonts w:ascii="宋体" w:hAnsi="宋体" w:eastAsia="宋体" w:cs="宋体"/>
          <w:color w:val="000"/>
          <w:sz w:val="28"/>
          <w:szCs w:val="28"/>
        </w:rPr>
        <w:t xml:space="preserve">二要推动法律服务机构规范化、品牌化发展。要大力开展律师事务所规范化、规模化、专业化建设，打造核心业务突出、功能地位清晰的精品所、专业所，形成在全国、全省有一定影响的知名品牌，服务全市经济社会发展。加强公证、司法鉴定质量监管，深入开展案卷平查评查活动，提升公证、司法鉴定公信力。要深入研究金融、涉外等领域出现的新产品，客户的新要求，积极拓展法律服务范围，努力培养高端涉外律师、公证员。要积极研发个性化法律服务产品，推广“微信式”法律顾问、“点援式”法律援助、“点调式”人民调解、“体验式”青少年法治教育，切实增强法律服务的针对性和有效性。</w:t>
      </w:r>
    </w:p>
    <w:p>
      <w:pPr>
        <w:ind w:left="0" w:right="0" w:firstLine="560"/>
        <w:spacing w:before="450" w:after="450" w:line="312" w:lineRule="auto"/>
      </w:pPr>
      <w:r>
        <w:rPr>
          <w:rFonts w:ascii="宋体" w:hAnsi="宋体" w:eastAsia="宋体" w:cs="宋体"/>
          <w:color w:val="000"/>
          <w:sz w:val="28"/>
          <w:szCs w:val="28"/>
        </w:rPr>
        <w:t xml:space="preserve">三是提升法律援助效能。</w:t>
      </w:r>
    </w:p>
    <w:p>
      <w:pPr>
        <w:ind w:left="0" w:right="0" w:firstLine="560"/>
        <w:spacing w:before="450" w:after="450" w:line="312" w:lineRule="auto"/>
      </w:pPr>
      <w:r>
        <w:rPr>
          <w:rFonts w:ascii="宋体" w:hAnsi="宋体" w:eastAsia="宋体" w:cs="宋体"/>
          <w:color w:val="000"/>
          <w:sz w:val="28"/>
          <w:szCs w:val="28"/>
        </w:rPr>
        <w:t xml:space="preserve">法律援助在维护弱势群体权益，促进社会公平正义方面发挥着十分重要的作用。要坚持以人为本、服务为民，健全法律援助的工作体制机制，降低援助门槛，扩大援助覆盖面，使法律援助真正成为民心工程。要加快推进市县乡村四级网络体系建设，整合司法、社会资源，完善“一站式”服务，与“12348”法律服务热线协调联动，努力实现“应援尽援、应援速援、应援优援”。要开展“精准法援”活动，积极介入社会热点难点问题，做好舆情分析工作，找出普遍性、倾向性、苗头性的社会问题，使之成为党和政府了解社情民意的重要渠道。</w:t>
      </w:r>
    </w:p>
    <w:p>
      <w:pPr>
        <w:ind w:left="0" w:right="0" w:firstLine="560"/>
        <w:spacing w:before="450" w:after="450" w:line="312" w:lineRule="auto"/>
      </w:pPr>
      <w:r>
        <w:rPr>
          <w:rFonts w:ascii="宋体" w:hAnsi="宋体" w:eastAsia="宋体" w:cs="宋体"/>
          <w:color w:val="000"/>
          <w:sz w:val="28"/>
          <w:szCs w:val="28"/>
        </w:rPr>
        <w:t xml:space="preserve">五、坚持担当作为，着力加强司法行政队伍建设</w:t>
      </w:r>
    </w:p>
    <w:p>
      <w:pPr>
        <w:ind w:left="0" w:right="0" w:firstLine="560"/>
        <w:spacing w:before="450" w:after="450" w:line="312" w:lineRule="auto"/>
      </w:pPr>
      <w:r>
        <w:rPr>
          <w:rFonts w:ascii="宋体" w:hAnsi="宋体" w:eastAsia="宋体" w:cs="宋体"/>
          <w:color w:val="000"/>
          <w:sz w:val="28"/>
          <w:szCs w:val="28"/>
        </w:rPr>
        <w:t xml:space="preserve">干一流工作，必须建一流队伍。要按照习近平总书记提出的加快推进政法队伍革命化、正规化、专业化、职业化的要求，努力建设一支党和人民满意的司法行政队伍</w:t>
      </w:r>
    </w:p>
    <w:p>
      <w:pPr>
        <w:ind w:left="0" w:right="0" w:firstLine="560"/>
        <w:spacing w:before="450" w:after="450" w:line="312" w:lineRule="auto"/>
      </w:pPr>
      <w:r>
        <w:rPr>
          <w:rFonts w:ascii="宋体" w:hAnsi="宋体" w:eastAsia="宋体" w:cs="宋体"/>
          <w:color w:val="000"/>
          <w:sz w:val="28"/>
          <w:szCs w:val="28"/>
        </w:rPr>
        <w:t xml:space="preserve">一是加强作风建设。</w:t>
      </w:r>
    </w:p>
    <w:p>
      <w:pPr>
        <w:ind w:left="0" w:right="0" w:firstLine="560"/>
        <w:spacing w:before="450" w:after="450" w:line="312" w:lineRule="auto"/>
      </w:pPr>
      <w:r>
        <w:rPr>
          <w:rFonts w:ascii="宋体" w:hAnsi="宋体" w:eastAsia="宋体" w:cs="宋体"/>
          <w:color w:val="000"/>
          <w:sz w:val="28"/>
          <w:szCs w:val="28"/>
        </w:rPr>
        <w:t xml:space="preserve">全市司法行政系统要把贯彻落实全市“担当作为、狠抓落实”工作动员大会精神同即将开展的“不忘初心、牢记使命”主题教育结合起来，拿出担当的勇气，以强烈的事业心和责任感，营造出上下一心干事创业的浓厚氛围。领导干部要以上率下，把基层一线作为抓落实的落脚点，把解决问题作为抓落实的突破口，对确定的事项不推诿、不懈怠，敢作敢为、善做善成，真正把心思用在干事创业上、用在改革创新上。</w:t>
      </w:r>
    </w:p>
    <w:p>
      <w:pPr>
        <w:ind w:left="0" w:right="0" w:firstLine="560"/>
        <w:spacing w:before="450" w:after="450" w:line="312" w:lineRule="auto"/>
      </w:pPr>
      <w:r>
        <w:rPr>
          <w:rFonts w:ascii="宋体" w:hAnsi="宋体" w:eastAsia="宋体" w:cs="宋体"/>
          <w:color w:val="000"/>
          <w:sz w:val="28"/>
          <w:szCs w:val="28"/>
        </w:rPr>
        <w:t xml:space="preserve">二是提升专业素质。</w:t>
      </w:r>
    </w:p>
    <w:p>
      <w:pPr>
        <w:ind w:left="0" w:right="0" w:firstLine="560"/>
        <w:spacing w:before="450" w:after="450" w:line="312" w:lineRule="auto"/>
      </w:pPr>
      <w:r>
        <w:rPr>
          <w:rFonts w:ascii="宋体" w:hAnsi="宋体" w:eastAsia="宋体" w:cs="宋体"/>
          <w:color w:val="000"/>
          <w:sz w:val="28"/>
          <w:szCs w:val="28"/>
        </w:rPr>
        <w:t xml:space="preserve">司法行政的职责要求我们要在推进法治X、平安X建设上当先锋、做表率。要突出司法行政干警岗位特点，科学制定培训计划，创新培训形式，合理设置学习内容，经常性开展岗位技能大比武，深化学习型机关创建活动，不断提高业务能力和素质。要细化工作标准，完善工作制度，规范工作行为和工作程序，建立健全健竞争激励机制和监督机制，提高工作质效。</w:t>
      </w:r>
    </w:p>
    <w:p>
      <w:pPr>
        <w:ind w:left="0" w:right="0" w:firstLine="560"/>
        <w:spacing w:before="450" w:after="450" w:line="312" w:lineRule="auto"/>
      </w:pPr>
      <w:r>
        <w:rPr>
          <w:rFonts w:ascii="宋体" w:hAnsi="宋体" w:eastAsia="宋体" w:cs="宋体"/>
          <w:color w:val="000"/>
          <w:sz w:val="28"/>
          <w:szCs w:val="28"/>
        </w:rPr>
        <w:t xml:space="preserve">三是夯实基层基础。</w:t>
      </w:r>
    </w:p>
    <w:p>
      <w:pPr>
        <w:ind w:left="0" w:right="0" w:firstLine="560"/>
        <w:spacing w:before="450" w:after="450" w:line="312" w:lineRule="auto"/>
      </w:pPr>
      <w:r>
        <w:rPr>
          <w:rFonts w:ascii="宋体" w:hAnsi="宋体" w:eastAsia="宋体" w:cs="宋体"/>
          <w:color w:val="000"/>
          <w:sz w:val="28"/>
          <w:szCs w:val="28"/>
        </w:rPr>
        <w:t xml:space="preserve">各级党委、政府要经常听取司法行政部门的工作汇报，分析面临形势，及时解决目前司法行政工作中存在的基础薄弱、投入不够、人员不足等瓶颈问题。司法行政机关也要积极主动地向党委、政府汇报工作，争取党委、政府的支持和帮助。要继续推动各县市区用足用好政法专项编制，不断充实司法所力量，加大对办公场所和办公装备投入，改善工作条件和环境。要坚持“从优待警”，保障司法行政干警的政治待遇、生活待遇，使广大干警安身、安心、安业。</w:t>
      </w:r>
    </w:p>
    <w:p>
      <w:pPr>
        <w:ind w:left="0" w:right="0" w:firstLine="560"/>
        <w:spacing w:before="450" w:after="450" w:line="312" w:lineRule="auto"/>
      </w:pPr>
      <w:r>
        <w:rPr>
          <w:rFonts w:ascii="宋体" w:hAnsi="宋体" w:eastAsia="宋体" w:cs="宋体"/>
          <w:color w:val="000"/>
          <w:sz w:val="28"/>
          <w:szCs w:val="28"/>
        </w:rPr>
        <w:t xml:space="preserve">四是加强宣传引导。</w:t>
      </w:r>
    </w:p>
    <w:p>
      <w:pPr>
        <w:ind w:left="0" w:right="0" w:firstLine="560"/>
        <w:spacing w:before="450" w:after="450" w:line="312" w:lineRule="auto"/>
      </w:pPr>
      <w:r>
        <w:rPr>
          <w:rFonts w:ascii="宋体" w:hAnsi="宋体" w:eastAsia="宋体" w:cs="宋体"/>
          <w:color w:val="000"/>
          <w:sz w:val="28"/>
          <w:szCs w:val="28"/>
        </w:rPr>
        <w:t xml:space="preserve">要充分利用广播、电视、报刊、网络等媒体开展多种形式的宣传，集中力量报道司法行政面临的新形势、新机遇，全市在司法行政工作的新举措、新成效，树立党委政府执政为民的良好形象；要大力宣传我市司法行政工作中涌现出来的先进典型、先进事迹，宣传正能量，营造全市上下关注司法行政、支持司法行政的良好氛围。</w:t>
      </w:r>
    </w:p>
    <w:p>
      <w:pPr>
        <w:ind w:left="0" w:right="0" w:firstLine="560"/>
        <w:spacing w:before="450" w:after="450" w:line="312" w:lineRule="auto"/>
      </w:pPr>
      <w:r>
        <w:rPr>
          <w:rFonts w:ascii="宋体" w:hAnsi="宋体" w:eastAsia="宋体" w:cs="宋体"/>
          <w:color w:val="000"/>
          <w:sz w:val="28"/>
          <w:szCs w:val="28"/>
        </w:rPr>
        <w:t xml:space="preserve">同志们，新形势下司法行政工作担负的任务更加艰巨，责任更加重大。让我们在市委、市政府的坚强领导下，确立更高标准，追求更高水平，积极作为、锐意进取，担当实干，努力开创全市司法行政工作新局面，为推动法治X、平安X和协同发展示范区建设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2024-09-21T03:19:38+08:00</dcterms:created>
  <dcterms:modified xsi:type="dcterms:W3CDTF">2024-09-21T03:19:38+08:00</dcterms:modified>
</cp:coreProperties>
</file>

<file path=docProps/custom.xml><?xml version="1.0" encoding="utf-8"?>
<Properties xmlns="http://schemas.openxmlformats.org/officeDocument/2006/custom-properties" xmlns:vt="http://schemas.openxmlformats.org/officeDocument/2006/docPropsVTypes"/>
</file>