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冬季设备管理工作总结 机电设备管理工作总结(3篇)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冬季设备管理工作总结 机电设备管理工作总结篇一</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4"/>
          <w:szCs w:val="34"/>
          <w:b w:val="1"/>
          <w:bCs w:val="1"/>
        </w:rPr>
        <w:t xml:space="preserve">冬季设备管理工作总结 机电设备管理工作总结篇二</w:t>
      </w:r>
    </w:p>
    <w:p>
      <w:pPr>
        <w:ind w:left="0" w:right="0" w:firstLine="560"/>
        <w:spacing w:before="450" w:after="450" w:line="312" w:lineRule="auto"/>
      </w:pPr>
      <w:r>
        <w:rPr>
          <w:rFonts w:ascii="宋体" w:hAnsi="宋体" w:eastAsia="宋体" w:cs="宋体"/>
          <w:color w:val="000"/>
          <w:sz w:val="28"/>
          <w:szCs w:val="28"/>
        </w:rPr>
        <w:t xml:space="preserve">##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xx年建安分公司及污水深度处理厂项目部的设备管理工作及污水深度处理厂项目部hse安全管理工作都取得了好的成绩。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施工机具基础知识(原理)入手。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2.组织设备、施工机具操作手举办培训班一次。对操作手进行设备、施工机具管理制度、操作规程、保养规程，档案、运转、巡查、维修保养记录正确填写培训。参加培训的操作手达4。</w:t>
      </w:r>
    </w:p>
    <w:p>
      <w:pPr>
        <w:ind w:left="0" w:right="0" w:firstLine="560"/>
        <w:spacing w:before="450" w:after="450" w:line="312" w:lineRule="auto"/>
      </w:pPr>
      <w:r>
        <w:rPr>
          <w:rFonts w:ascii="宋体" w:hAnsi="宋体" w:eastAsia="宋体" w:cs="宋体"/>
          <w:color w:val="000"/>
          <w:sz w:val="28"/>
          <w:szCs w:val="28"/>
        </w:rPr>
        <w:t xml:space="preserve">3.组织现场抢修机具、设备5，及时解决了施工现场机械、设备故障。保证了施工中机械设备、施工机具的正常运转。杜绝了设备、施工机具行驶过程中安全事故的发生。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6.迎接、参加各类设备、施工机具管理相关检查，并保正次次都检查合格。</w:t>
      </w:r>
    </w:p>
    <w:p>
      <w:pPr>
        <w:ind w:left="0" w:right="0" w:firstLine="560"/>
        <w:spacing w:before="450" w:after="450" w:line="312" w:lineRule="auto"/>
      </w:pPr>
      <w:r>
        <w:rPr>
          <w:rFonts w:ascii="宋体" w:hAnsi="宋体" w:eastAsia="宋体" w:cs="宋体"/>
          <w:color w:val="000"/>
          <w:sz w:val="28"/>
          <w:szCs w:val="28"/>
        </w:rPr>
        <w:t xml:space="preserve">7.在设备节能方面， 我从油耗大的津a91369吉普车下手，津a91369吉普车原100km油耗93#汽油为22升(最高时为26升左右)， 经我亲手检测后判断为化油器毛病，而化油器已无在修价值，所以我决定为其更换了化油器，化油器更换后现100km油耗为12.5升(93#)， 百公里节油9.5升(93#)。以每天行驶100公里计算，每年可节油3467.5升(93#)， 以93#汽油每升4.5计年节约燃油费合人民币15811.。</w:t>
      </w:r>
    </w:p>
    <w:p>
      <w:pPr>
        <w:ind w:left="0" w:right="0" w:firstLine="560"/>
        <w:spacing w:before="450" w:after="450" w:line="312" w:lineRule="auto"/>
      </w:pPr>
      <w:r>
        <w:rPr>
          <w:rFonts w:ascii="宋体" w:hAnsi="宋体" w:eastAsia="宋体" w:cs="宋体"/>
          <w:color w:val="000"/>
          <w:sz w:val="28"/>
          <w:szCs w:val="28"/>
        </w:rPr>
        <w:t xml:space="preserve">8.严把特种设备进场检查鉴定关：在污水深度处理厂项目部静压桩机进场时，我严格按照污水深度处理厂项目部《施工设备进场检查程序》对其进行检查鉴定，对不合格项严肃地提出整改意见， 下责令整改通知单， 并监督整改直至复检合格后方予办理进场鉴定合格签认手续。</w:t>
      </w:r>
    </w:p>
    <w:p>
      <w:pPr>
        <w:ind w:left="0" w:right="0" w:firstLine="560"/>
        <w:spacing w:before="450" w:after="450" w:line="312" w:lineRule="auto"/>
      </w:pPr>
      <w:r>
        <w:rPr>
          <w:rFonts w:ascii="宋体" w:hAnsi="宋体" w:eastAsia="宋体" w:cs="宋体"/>
          <w:color w:val="000"/>
          <w:sz w:val="28"/>
          <w:szCs w:val="28"/>
        </w:rPr>
        <w:t xml:space="preserve">9.在砼搅拌站安装验收工作中严把质量关， 对不合格项严肃地提出整改意见，下责令整改通知单三次， 并监督整改直至复检合格后方予办理验收合格签认手续。</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宋体" w:hAnsi="宋体" w:eastAsia="宋体" w:cs="宋体"/>
          <w:color w:val="000"/>
          <w:sz w:val="28"/>
          <w:szCs w:val="28"/>
        </w:rPr>
        <w:t xml:space="preserve">一、安全管理工作方面</w:t>
      </w:r>
    </w:p>
    <w:p>
      <w:pPr>
        <w:ind w:left="0" w:right="0" w:firstLine="560"/>
        <w:spacing w:before="450" w:after="450" w:line="312" w:lineRule="auto"/>
      </w:pPr>
      <w:r>
        <w:rPr>
          <w:rFonts w:ascii="宋体" w:hAnsi="宋体" w:eastAsia="宋体" w:cs="宋体"/>
          <w:color w:val="000"/>
          <w:sz w:val="28"/>
          <w:szCs w:val="28"/>
        </w:rPr>
        <w:t xml:space="preserve">在代管污水深度处理厂项目部安全管理工作那段时间里，在项目主管领导的正确领导与帮助下， 我在扎实抓好设备hse监督管理工作的同时，一边努力地学习hse安全管理方面知识，又将学到的hse安全管理方面知识逐一运用到项目部工作的实践过程中，通过实际工作中的实践使我受益匪浅。在负责现场hse安全设备管理部工作期间， 严格按照污水深度处理厂项目编制的hse设备安全管理工作计划合理地安排设备安全管理部日常工作，严抓施工现场安全管理。确保了污水深度处理厂项目部xx年度顺利通过了集团公司的三标现场检查验收。我所做的具体事项简要如下：</w:t>
      </w:r>
    </w:p>
    <w:p>
      <w:pPr>
        <w:ind w:left="0" w:right="0" w:firstLine="560"/>
        <w:spacing w:before="450" w:after="450" w:line="312" w:lineRule="auto"/>
      </w:pPr>
      <w:r>
        <w:rPr>
          <w:rFonts w:ascii="宋体" w:hAnsi="宋体" w:eastAsia="宋体" w:cs="宋体"/>
          <w:color w:val="000"/>
          <w:sz w:val="28"/>
          <w:szCs w:val="28"/>
        </w:rPr>
        <w:t xml:space="preserve">1.严把特种设备的进出场检验关、砼搅拌站安装验收质量关。严查现场施工设备机具的安全隐患，将隐患消除于萌芽之中。确保了污水深度处理厂施工设备、机具全年安全运转，未发生一起事故。</w:t>
      </w:r>
    </w:p>
    <w:p>
      <w:pPr>
        <w:ind w:left="0" w:right="0" w:firstLine="560"/>
        <w:spacing w:before="450" w:after="450" w:line="312" w:lineRule="auto"/>
      </w:pPr>
      <w:r>
        <w:rPr>
          <w:rFonts w:ascii="宋体" w:hAnsi="宋体" w:eastAsia="宋体" w:cs="宋体"/>
          <w:color w:val="000"/>
          <w:sz w:val="28"/>
          <w:szCs w:val="28"/>
        </w:rPr>
        <w:t xml:space="preserve">2.组织hse安全管理检查10。对操作手、设备、施工机具管理制度、操作规程、保养规程，档案、运转、巡查、维修保养记录进行检查。</w:t>
      </w:r>
    </w:p>
    <w:p>
      <w:pPr>
        <w:ind w:left="0" w:right="0" w:firstLine="560"/>
        <w:spacing w:before="450" w:after="450" w:line="312" w:lineRule="auto"/>
      </w:pPr>
      <w:r>
        <w:rPr>
          <w:rFonts w:ascii="宋体" w:hAnsi="宋体" w:eastAsia="宋体" w:cs="宋体"/>
          <w:color w:val="000"/>
          <w:sz w:val="28"/>
          <w:szCs w:val="28"/>
        </w:rPr>
        <w:t xml:space="preserve">(1) 检查运输机动车辆28台次，装载机32台次，吊车18台次，交流电焊机及其它施工)机具26台次。查出问题18项。监督整改合格18项。</w:t>
      </w:r>
    </w:p>
    <w:p>
      <w:pPr>
        <w:ind w:left="0" w:right="0" w:firstLine="560"/>
        <w:spacing w:before="450" w:after="450" w:line="312" w:lineRule="auto"/>
      </w:pPr>
      <w:r>
        <w:rPr>
          <w:rFonts w:ascii="宋体" w:hAnsi="宋体" w:eastAsia="宋体" w:cs="宋体"/>
          <w:color w:val="000"/>
          <w:sz w:val="28"/>
          <w:szCs w:val="28"/>
        </w:rPr>
        <w:t xml:space="preserve">(2)检查设备、施工机具运转、巡查记录，设备管理制度、设备操作规程、设备维修保养规程执行情况36台次。查出不合格项6项次。监督整改合格6项。(3)查出特种设备：打桩机、运输机动车辆、装载机、吊车安全隐患，及时对相关单位下达了停机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3.对所属的设备、施工机具单机隐患，开展拉网式摸底调查统计1，把机具设备的故障、隐患消除于萌芽之中。由于消除隐患及时，确保了污水深度处理厂项目部及建安分公司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4.迎接上级hse安全管理相关检查1，并保正次次都检查合格。</w:t>
      </w:r>
    </w:p>
    <w:p>
      <w:pPr>
        <w:ind w:left="0" w:right="0" w:firstLine="560"/>
        <w:spacing w:before="450" w:after="450" w:line="312" w:lineRule="auto"/>
      </w:pPr>
      <w:r>
        <w:rPr>
          <w:rFonts w:ascii="宋体" w:hAnsi="宋体" w:eastAsia="宋体" w:cs="宋体"/>
          <w:color w:val="000"/>
          <w:sz w:val="28"/>
          <w:szCs w:val="28"/>
        </w:rPr>
        <w:t xml:space="preserve">5.坚持每日一安全巡查制度，每日至少巡查一遍污水深度处理厂项目部在用的设备、施工机具及施工现场。监督检查现场分包队伍的hse安全管理情况，并及时协调解决查出的问题。在污水深度处理厂hse安全管理工作中，按照污水深度处理厂项目编制的hse设备安全管理工作计划合理地安排工作，遂一实施制定的工作计划并取得了收效。</w:t>
      </w:r>
    </w:p>
    <w:p>
      <w:pPr>
        <w:ind w:left="0" w:right="0" w:firstLine="560"/>
        <w:spacing w:before="450" w:after="450" w:line="312" w:lineRule="auto"/>
      </w:pPr>
      <w:r>
        <w:rPr>
          <w:rFonts w:ascii="宋体" w:hAnsi="宋体" w:eastAsia="宋体" w:cs="宋体"/>
          <w:color w:val="000"/>
          <w:sz w:val="28"/>
          <w:szCs w:val="28"/>
        </w:rPr>
        <w:t xml:space="preserve">xx年我虽然取得了一些成绩，但xx年设备管理工作仍然会有更多的艰难险阻， 困难依然存在。但是我有决心，会在xx年新的一年里以更新的姿态、更加倍的努力工作，创造出更好的成绩。为路桥公司设备管理工作作出更大的贡献。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冬季设备管理工作总结 机电设备管理工作总结篇三</w:t>
      </w:r>
    </w:p>
    <w:p>
      <w:pPr>
        <w:ind w:left="0" w:right="0" w:firstLine="560"/>
        <w:spacing w:before="450" w:after="450" w:line="312" w:lineRule="auto"/>
      </w:pPr>
      <w:r>
        <w:rPr>
          <w:rFonts w:ascii="宋体" w:hAnsi="宋体" w:eastAsia="宋体" w:cs="宋体"/>
          <w:color w:val="000"/>
          <w:sz w:val="28"/>
          <w:szCs w:val="28"/>
        </w:rPr>
        <w:t xml:space="preserve">201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 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201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201x年我车间虽然做了大量的工作，取得了可喜的成绩，但在工作中仍然存在一定的不足。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四、201x年我车间设备管理目标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2024-09-20T20:23:40+08:00</dcterms:created>
  <dcterms:modified xsi:type="dcterms:W3CDTF">2024-09-20T20:23:40+08:00</dcterms:modified>
</cp:coreProperties>
</file>

<file path=docProps/custom.xml><?xml version="1.0" encoding="utf-8"?>
<Properties xmlns="http://schemas.openxmlformats.org/officeDocument/2006/custom-properties" xmlns:vt="http://schemas.openxmlformats.org/officeDocument/2006/docPropsVTypes"/>
</file>