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总书记“四个尊重”为人才工作指明方向</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第一篇：总书记“四个尊重”为人才工作指明方向总书记“四个尊重”为新形势下人才工作指明方向 5月25日至26日，中共中央、国务院在北京召开全国人才工作会议。中共中央总书记、国家主席、中央军委主席胡锦涛在会上发表重要讲话。在谈到如何做好新形势...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第一篇：总书记“四个尊重”为人才工作指明方向</w:t>
      </w:r>
    </w:p>
    <w:p>
      <w:pPr>
        <w:ind w:left="0" w:right="0" w:firstLine="560"/>
        <w:spacing w:before="450" w:after="450" w:line="312" w:lineRule="auto"/>
      </w:pPr>
      <w:r>
        <w:rPr>
          <w:rFonts w:ascii="宋体" w:hAnsi="宋体" w:eastAsia="宋体" w:cs="宋体"/>
          <w:color w:val="000"/>
          <w:sz w:val="28"/>
          <w:szCs w:val="28"/>
        </w:rPr>
        <w:t xml:space="preserve">总书记“四个尊重”为新形势下人才工作指明方向 5月25日至26日，中共中央、国务院在北京召开全国人才工作会议。中共中央总书记、国家主席、中央军委主席胡锦涛在会上发表重要讲话。在谈到如何做好新形势下人才工作时，胡锦涛强调，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5月26日新华社）</w:t>
      </w:r>
    </w:p>
    <w:p>
      <w:pPr>
        <w:ind w:left="0" w:right="0" w:firstLine="560"/>
        <w:spacing w:before="450" w:after="450" w:line="312" w:lineRule="auto"/>
      </w:pPr>
      <w:r>
        <w:rPr>
          <w:rFonts w:ascii="宋体" w:hAnsi="宋体" w:eastAsia="宋体" w:cs="宋体"/>
          <w:color w:val="000"/>
          <w:sz w:val="28"/>
          <w:szCs w:val="28"/>
        </w:rPr>
        <w:t xml:space="preserve">人才资源是国家发展、民族振兴最重要的战略资源。国以才立，政以才治，业以才兴。人才问题是关系党和国家事业发展的关键问题，人才工作在党和国家工作全局中具有十分重要的地位。纵观当今世界的综合国力竞争，归根到底是人才特别是高素质创新型人才的竞争。谁掌握了先进科学技术，谁就掌握了经济社会发展的主动权。谁拥有了人才优势，谁就拥有了竞争优势，人才资源已成为最重要的战略资源。我国经济社会发展取得的成就和经验表明，只有牢固树立人才资源是第一资源的观念，下大力气培养造就一支能够站在世界科技前沿、勇于开拓创新的高素质人才队伍，才能在激烈的国际竞争中掌握主动，为科技创新提供强大智慧源泉，为事业发展提供强大人才支持。</w:t>
      </w:r>
    </w:p>
    <w:p>
      <w:pPr>
        <w:ind w:left="0" w:right="0" w:firstLine="560"/>
        <w:spacing w:before="450" w:after="450" w:line="312" w:lineRule="auto"/>
      </w:pPr>
      <w:r>
        <w:rPr>
          <w:rFonts w:ascii="宋体" w:hAnsi="宋体" w:eastAsia="宋体" w:cs="宋体"/>
          <w:color w:val="000"/>
          <w:sz w:val="28"/>
          <w:szCs w:val="28"/>
        </w:rPr>
        <w:t xml:space="preserve">当前我国人才发展总体水平还不够高、人才资源缺乏的局面暂时还未能改变。由于历史和现实的多种原因，作为世界上人口最多的国家，同时也是世界上最大的发展中国家，我国人才“保有储量”与经济社会发展对人才实际需要量相比，与党和国家事业发展要求特别是广大人才的期待相比，影响人才成长</w:t>
      </w:r>
    </w:p>
    <w:p>
      <w:pPr>
        <w:ind w:left="0" w:right="0" w:firstLine="560"/>
        <w:spacing w:before="450" w:after="450" w:line="312" w:lineRule="auto"/>
      </w:pPr>
      <w:r>
        <w:rPr>
          <w:rFonts w:ascii="宋体" w:hAnsi="宋体" w:eastAsia="宋体" w:cs="宋体"/>
          <w:color w:val="000"/>
          <w:sz w:val="28"/>
          <w:szCs w:val="28"/>
        </w:rPr>
        <w:t xml:space="preserve">和作用发挥的体制机制障碍仍未从根本上消除，差距还有很大。在一些领域，人才使用中存在的不够用、不适用、不被用问题，使各类人才学有所用、各得其所，用当其时、各展所长的目标差距甚远。根据新形势新任务和人才工作面临的新情况新问题，党中央、国务院颁布了《国家中长期人才发展规划纲要（2024－2024年）》，坚定不移走人才强国之路，力求通过科学规划，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总书记“四个尊重”为做好新形势下人才工作指明方向！今天，我们正站在新的历史起点上，要完成全面建设小康社会的任务，就一定要按照总书记要求的，尊重劳动、尊重知识、尊重人才、尊重创造，坚持重在使用，用当适任、用当其时、用当尽才，充分发挥各类人才的作用。通过营造尊重人才、见贤思齐的社会环境，鼓励创新、容许失误的工作环境，待遇适当、无后顾之忧的生活环境，公开平等、竞争择优的制度环境，使各类人才创业有机会、干事有舞台、发展有空间。努力把各类人才的积极性、创造性充分调动起来，让一切创造财富的潜能充分释放，让一切创新才能的智慧竞相涌流，为全面建设小康社会、加快推进社会主义现代化、实现中华民族伟大复兴提供有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第二篇：浅谈四个尊重 -</w:t>
      </w:r>
    </w:p>
    <w:p>
      <w:pPr>
        <w:ind w:left="0" w:right="0" w:firstLine="560"/>
        <w:spacing w:before="450" w:after="450" w:line="312" w:lineRule="auto"/>
      </w:pPr>
      <w:r>
        <w:rPr>
          <w:rFonts w:ascii="宋体" w:hAnsi="宋体" w:eastAsia="宋体" w:cs="宋体"/>
          <w:color w:val="000"/>
          <w:sz w:val="28"/>
          <w:szCs w:val="28"/>
        </w:rPr>
        <w:t xml:space="preserve">江泽民同志在党的十六大报告中强调指出“必须尊重劳动、尊重知识、尊重人才、尊重创造，这要作为党和国家的一项重大方针在全社会认真贯彻”。这关系到能否最广泛最充分地调动—切积极因素，不断为中华民族的伟大复兴增添新力量的战略大问题。</w:t>
      </w:r>
    </w:p>
    <w:p>
      <w:pPr>
        <w:ind w:left="0" w:right="0" w:firstLine="560"/>
        <w:spacing w:before="450" w:after="450" w:line="312" w:lineRule="auto"/>
      </w:pPr>
      <w:r>
        <w:rPr>
          <w:rFonts w:ascii="宋体" w:hAnsi="宋体" w:eastAsia="宋体" w:cs="宋体"/>
          <w:color w:val="000"/>
          <w:sz w:val="28"/>
          <w:szCs w:val="28"/>
        </w:rPr>
        <w:t xml:space="preserve">在我国社会深刻变革，党和国家事业快速发展的进程中，妥善处理各方面的利益关系，把一切积极因素充分调动和凝结起来显得至关紧要。为此，十六大报告明确指出：“要尊重和保护一切有益于人民和社会的劳动。不论是体力劳动还是脑力劳动，不论是简单劳动还是复杂劳动，一切为我国社会主义现代化建设作出贡献的劳动，都是光荣的，都应该得到承认和尊重。海内外各类投资者在我国建设中的创业活动都应该受到鼓励。一切合法的劳动收入和合法的非劳动收入，都应该得到保护。不能简单地把‘有没有财产、有多少财产’当作判断人们政治上先进和落后的标准，而主要应该坎他们的思想政治状况和现实表现，看他们的财产是怎么得来的以及对财产怎么支配和使用，看他们以自己的劳动对中国特色社会主义事业所作的贡献。”为在全社会认真贯彻“四个尊重”的重大方针，把一切积极因素充分地调动和凝结起来，应采取以下重大措施：</w:t>
      </w:r>
    </w:p>
    <w:p>
      <w:pPr>
        <w:ind w:left="0" w:right="0" w:firstLine="560"/>
        <w:spacing w:before="450" w:after="450" w:line="312" w:lineRule="auto"/>
      </w:pPr>
      <w:r>
        <w:rPr>
          <w:rFonts w:ascii="宋体" w:hAnsi="宋体" w:eastAsia="宋体" w:cs="宋体"/>
          <w:color w:val="000"/>
          <w:sz w:val="28"/>
          <w:szCs w:val="28"/>
        </w:rPr>
        <w:t xml:space="preserve">第一，团结为祖国富强贡献力量的社会各阶层人们，鼓励他们的创业精神，保护他们的合法权益，表彰他们中的优秀分子，努力形成全体人民各尽所能、各得其所而又和谐相处的局面。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这就要充分肯定，在社会变革中出现的民营科技企业的创业人员和技术人员、受聘于外资企业的管理技术人员、个体户、私营企业</w:t>
      </w:r>
    </w:p>
    <w:p>
      <w:pPr>
        <w:ind w:left="0" w:right="0" w:firstLine="560"/>
        <w:spacing w:before="450" w:after="450" w:line="312" w:lineRule="auto"/>
      </w:pPr>
      <w:r>
        <w:rPr>
          <w:rFonts w:ascii="宋体" w:hAnsi="宋体" w:eastAsia="宋体" w:cs="宋体"/>
          <w:color w:val="000"/>
          <w:sz w:val="28"/>
          <w:szCs w:val="28"/>
        </w:rPr>
        <w:t xml:space="preserve">主、中介组织的从业人员、自由职业人员等社会阶层，都是有中国特色社会主义事业的“建设者”，这些新的社会阶层是改革开放的先行者，他们敢闯敢干敢试，是改革开放进程中涌现出来的非常具有活力和创造力的力量。他们大多数人奉公守法，依靠诚实劳动致富，也对社会生产力和其他事业的发展作出了贡献。对他们的合法权益都要保护，他们合法的劳动收入和合法的非劳动收入应与公有财产一样受到法律的承认和保护。过去把一切非劳动收入看做剥削，现在要分开，只要是合法的就不能扣上剥削的帽子。党的十六大报告中第一次明确提出“完善保护私人财产的法律制度”的新思想，充分反映了现实和时代发展的要求。2024年全国“五一”劳动奖章获得者中，第一次出现四位私营企业主，这也充分显现了对一切社会劳动的肯定，对新的社会阶层中的优秀分子的表彰，承认他们都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总而言之，只有对各种建设力量都给予团结、保护、鼓励和表彰，才能激发他们的积极性和创造力，形成全社会群策群力、各尽所能、各得其所而又和谐相处的局面。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二，要形成与社会主义初级阶段基本经济制度相适应的思想观念和创业机制，营造激励人们干事业、支持人们干成事业的社会氛围。放手让一切劳动、知识、技术、管理和资本的活力竞相迸发，让一切创造社会财富的源泉充分涌流，以造福人民。</w:t>
      </w:r>
    </w:p>
    <w:p>
      <w:pPr>
        <w:ind w:left="0" w:right="0" w:firstLine="560"/>
        <w:spacing w:before="450" w:after="450" w:line="312" w:lineRule="auto"/>
      </w:pPr>
      <w:r>
        <w:rPr>
          <w:rFonts w:ascii="宋体" w:hAnsi="宋体" w:eastAsia="宋体" w:cs="宋体"/>
          <w:color w:val="000"/>
          <w:sz w:val="28"/>
          <w:szCs w:val="28"/>
        </w:rPr>
        <w:t xml:space="preserve">党的十六大报告强调，坚持和完善公有制为主体、多种所有制经济共同发展的基本经济制度，就要“确立劳动、资本、技术和管理</w:t>
      </w:r>
    </w:p>
    <w:p>
      <w:pPr>
        <w:ind w:left="0" w:right="0" w:firstLine="560"/>
        <w:spacing w:before="450" w:after="450" w:line="312" w:lineRule="auto"/>
      </w:pPr>
      <w:r>
        <w:rPr>
          <w:rFonts w:ascii="宋体" w:hAnsi="宋体" w:eastAsia="宋体" w:cs="宋体"/>
          <w:color w:val="000"/>
          <w:sz w:val="28"/>
          <w:szCs w:val="28"/>
        </w:rPr>
        <w:t xml:space="preserve">等生产要素按贡献参与分配的原则，完善按劳分配为主体、多种分配方式并存的分配制度。”这就是说，要形成与社会主义初级阶段基本经济制度相适应的分配机制，既要体现普通劳动者一般劳动的价值，调动广大劳动者的积极性，也要体现科学技术、经营管理等复杂劳动、脑力劳动的价值，激发广大科技人员和管理人员的创业精神和创造活力，还应体现包括资本、知识产权等生产要素的价值，真正做到让一切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与此相联系，还应正确认识和评价包括个体、私营和外资经济在内的民营经济在发展社会经济上的重要作用。民营经济是一种蕴藏着巨大创造活力的经济形态，它依靠“民资、民力、民智”，以“民本、民富、民主”为发展路径，极大地扩展了经济发展的空间，有人说民营经济是一场“人民战争”。确实，人民是社会进步的真正动力。中华民族的伟大复兴，关键就在于贯彻“四个尊重”的重大方针，营造一种鼓励人们干事业、支持人们干成事业的良好社会氛围，相信群众，依靠群众，发动群众，让人民群众真正成为创业的主体。要放心、放胆、放手、放开、放宽、放活地发展民营经济，让一切创造社会财富的源泉充分涌流。这样，我们就能最广泛最充分地调动一切积极因素，不断地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第三，要形成一整套促进科技创新和创业的人才汇集机制。面对当今世界经济科技发展的新趋势和我国进入全面建设小康社会，加速推进社会主义现代化建设的新的发展阶段，如何贯彻好“四个尊重”的重大方针，人才问题显得尤为突出。正如江泽民同志</w:t>
      </w:r>
    </w:p>
    <w:p>
      <w:pPr>
        <w:ind w:left="0" w:right="0" w:firstLine="560"/>
        <w:spacing w:before="450" w:after="450" w:line="312" w:lineRule="auto"/>
      </w:pPr>
      <w:r>
        <w:rPr>
          <w:rFonts w:ascii="宋体" w:hAnsi="宋体" w:eastAsia="宋体" w:cs="宋体"/>
          <w:color w:val="000"/>
          <w:sz w:val="28"/>
          <w:szCs w:val="28"/>
        </w:rPr>
        <w:t xml:space="preserve">在庆祝建党八十周年的“七一”讲话中强调的：“时代在前进，事业在发展，党和国家对各方面人才的需求必然越来越大。要抓紧做好培养、吸引和用好各方面人才的工作。进一步在全党全社会形成尊重知识、尊重人才，促进优秀人才脱颖而出的良好风气。领导千部要有识才的慧眼、用才的气魄、爱才的感情、聚才的方法，知人善任，广纳群贤。要用崇高的理想、高尚的精神引导和激励各种人才为国家为人民建功立业，同时要关心和信任他们，尽力为他们创造良好的工作条件。加快建立有利于留住人才和人尽其才的收入分配机制，从制度上保证各类人才得到与他们的劳动和贡献相适应的报酬。通过各项工作，努力开创人才辈出的局面。”</w:t>
      </w:r>
    </w:p>
    <w:p>
      <w:pPr>
        <w:ind w:left="0" w:right="0" w:firstLine="560"/>
        <w:spacing w:before="450" w:after="450" w:line="312" w:lineRule="auto"/>
      </w:pPr>
      <w:r>
        <w:rPr>
          <w:rFonts w:ascii="宋体" w:hAnsi="宋体" w:eastAsia="宋体" w:cs="宋体"/>
          <w:color w:val="000"/>
          <w:sz w:val="28"/>
          <w:szCs w:val="28"/>
        </w:rPr>
        <w:t xml:space="preserve">其中，最关键的是要加快建立有利于留住人才和人尽其才的收入分配机制，从制度上保证各类人才得到与他们的劳动和贡献相适应的报酬，这是形成一整套促进科技创新和创业的人才汇集机制的核心内容。党的十六大报告就明确指出：“既要提倡奉献精神，又要落实分配政策。”精神鼓励固然是重要的，但仅有精神鼓励是不够的。要调动创新积极性，必然要有相应的物质鼓励手段，有体现创新价值的收入分配机制，使收入成为人们进行创新的物质基础和动力。只有使收入与创新和创业所创造的价值挂钩，才能最大限度地调动各类人才进行知识创新、科技创新和开展创业活动的积极性，才能让各类人才释放出巨大的创造潜能和聪明才智。</w:t>
      </w:r>
    </w:p>
    <w:p>
      <w:pPr>
        <w:ind w:left="0" w:right="0" w:firstLine="560"/>
        <w:spacing w:before="450" w:after="450" w:line="312" w:lineRule="auto"/>
      </w:pPr>
      <w:r>
        <w:rPr>
          <w:rFonts w:ascii="宋体" w:hAnsi="宋体" w:eastAsia="宋体" w:cs="宋体"/>
          <w:color w:val="000"/>
          <w:sz w:val="28"/>
          <w:szCs w:val="28"/>
        </w:rPr>
        <w:t xml:space="preserve">自2024年起，中央、国务院每年（除2024年外）都召开国家科学技术奖励大会，评选国家最高科学技术奖，并给予获奖科学家</w:t>
      </w:r>
    </w:p>
    <w:p>
      <w:pPr>
        <w:ind w:left="0" w:right="0" w:firstLine="560"/>
        <w:spacing w:before="450" w:after="450" w:line="312" w:lineRule="auto"/>
      </w:pPr>
      <w:r>
        <w:rPr>
          <w:rFonts w:ascii="宋体" w:hAnsi="宋体" w:eastAsia="宋体" w:cs="宋体"/>
          <w:color w:val="000"/>
          <w:sz w:val="28"/>
          <w:szCs w:val="28"/>
        </w:rPr>
        <w:t xml:space="preserve">每人500万人民币的重奖，充分体现了中央、国务院“尊重劳动，尊重知识，尊重人才，尊重创造”的重大方针，为在全社会认真贯彻“四个尊重”的重大方针和形成“四个尊重”的社会风尚确立了良好的价值导向。</w:t>
      </w:r>
    </w:p>
    <w:p>
      <w:pPr>
        <w:ind w:left="0" w:right="0" w:firstLine="560"/>
        <w:spacing w:before="450" w:after="450" w:line="312" w:lineRule="auto"/>
      </w:pPr>
      <w:r>
        <w:rPr>
          <w:rFonts w:ascii="宋体" w:hAnsi="宋体" w:eastAsia="宋体" w:cs="宋体"/>
          <w:color w:val="000"/>
          <w:sz w:val="28"/>
          <w:szCs w:val="28"/>
        </w:rPr>
        <w:t xml:space="preserve">中华复兴的事业伟大而艰巨，祖国的前程光明而美好。随着“四个尊重”这项党和国家重大方针在全社会的认真贯彻，团结和调动全国人民的积极性和创造性，我们的事业必定生机勃勃，我们的国家必将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第三篇：为当代青年学生健康成长指明方向</w:t>
      </w:r>
    </w:p>
    <w:p>
      <w:pPr>
        <w:ind w:left="0" w:right="0" w:firstLine="560"/>
        <w:spacing w:before="450" w:after="450" w:line="312" w:lineRule="auto"/>
      </w:pPr>
      <w:r>
        <w:rPr>
          <w:rFonts w:ascii="宋体" w:hAnsi="宋体" w:eastAsia="宋体" w:cs="宋体"/>
          <w:color w:val="000"/>
          <w:sz w:val="28"/>
          <w:szCs w:val="28"/>
        </w:rPr>
        <w:t xml:space="preserve">为当代青年学生健康成长指明方向</w:t>
      </w:r>
    </w:p>
    <w:p>
      <w:pPr>
        <w:ind w:left="0" w:right="0" w:firstLine="560"/>
        <w:spacing w:before="450" w:after="450" w:line="312" w:lineRule="auto"/>
      </w:pPr>
      <w:r>
        <w:rPr>
          <w:rFonts w:ascii="宋体" w:hAnsi="宋体" w:eastAsia="宋体" w:cs="宋体"/>
          <w:color w:val="000"/>
          <w:sz w:val="28"/>
          <w:szCs w:val="28"/>
        </w:rPr>
        <w:t xml:space="preserve">胡锦涛总书记在庆祝清华大学建校100周年大会上的重要讲话中，对当代青年学生提出殷切期望，希望当代青年学生把文化知识学习和思想品德修养紧密结合起来，把创新思维和社会实践紧密结合起来，把全面发展和个性发展紧密结合起来。胡总书记提出的“三个结合”是对青年知识分子成长道路的科学概括，为当代青年知识分子健康成长指明了正确方向和前进道路。</w:t>
      </w:r>
    </w:p>
    <w:p>
      <w:pPr>
        <w:ind w:left="0" w:right="0" w:firstLine="560"/>
        <w:spacing w:before="450" w:after="450" w:line="312" w:lineRule="auto"/>
      </w:pPr>
      <w:r>
        <w:rPr>
          <w:rFonts w:ascii="宋体" w:hAnsi="宋体" w:eastAsia="宋体" w:cs="宋体"/>
          <w:color w:val="000"/>
          <w:sz w:val="28"/>
          <w:szCs w:val="28"/>
        </w:rPr>
        <w:t xml:space="preserve">青年是民族的希望和国家的未来，是社会变革和发展最具开创精神的生力军；青年学生是国家的宝贵人才资源，是未来中国特色社会主义事业和中华民族复兴的重要力量。党和人民对包括广大青年学生在内的全国青年寄予厚望，在历史发展的重要阶段和关键时刻，都对青年和青年学生提出殷切希望和根本要求，指明奋斗方向，引导青年和青年学生沿着正确的人生道路健康成长，开拓前进。</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是当代青年学生成长的核心。青年学生第一要务是学习。在科学技术迅猛发展、知识经济方兴未艾、知识创新成为国家竞争力的核心要素的当今时代，广大青年学生应当以只争朝夕的精神，刻苦学习科学文化知识，认真学习中华优秀文化和人类文明成果，夯实理论功底、提高专业素养，不断积累新知识、增强新本领，成为国家建设需要的有用人才，担负起历史赋予的新使命。同时也要看到，一个人对知识的学习和科学技术的掌握，离不开正确的世界观、人生观和价值观的指导。成才立业德为基。当代青年学生在学习文化知识的同时，还应当积极加强思想品德修养，用中国特色社会主义理论体系武装自己，胸怀远大理想，陶冶高尚情操，立为国奉献之志，立为民服务之志，牢牢把握人生正确航向，把个人成长成才融入祖国和人民的伟大事业之中，把奉献社会作为不懈追求的优良品德。只有这样，才能创造无愧于人民、无愧于时代的业绩。</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是当代青年学生成长的必由之路。创新是一个民族和国家发展的不竭动力，是新时期合格人才的必备素质。在大发展大变革大调整的当今世界，创新成为经济社会发展的主要驱动力，知识创新成为国家竞争力的核心要素。一个国家要在激烈的竞争中立于不败之地，必须以大力创新为动力源。青年学生要认清时代大势，勤于学习、善于思考、勇于探索、敏于创新，激发求知欲和好奇心，在打好知识根基的前提下，提高创新思维能力，不断认识和掌握真理，使自己成为能够不断创新的合格人才。科学理论和创新思维离不开实践。青年学生走正确的成长之路，就要坚持理论联系实际，积极投身社会实践，在基层一线砥砺品质，在同人民群众的密切联系中锤炼作风，在实践中发现新知、运用真知，在解决实际问题的过程中增长才干，切实提高实践能力、创新创业能力，真正掌握建设国家、服务人民的过硬本领，为走上社会、成就事业打下坚实的基础。</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是当代青年学生成长的关键。全面发展是人的发展的最高境界和最高价值，既体现了人的丰富性和全面性，又体现了人的开放性和发展的超越性。因此，全面发展和个性发展相辅相成。在我们的社会里，既尊重个性、承认个人设计，更倡导以国家和人民的需要为人生最大追求，正确处理集体和个人、奉献和索取的关系。作为未来可堪大用、能负重任的栋梁之才的青年学生，应当坚持德智体美全面发展的基本要求，在发展个人兴趣专长和开发优势潜能的过程中，在正确处理个人、集体、社会关系的基础上保持个性、彰显本色，在德智体美相互促进、有机融合中实现全面发展。</w:t>
      </w:r>
    </w:p>
    <w:p>
      <w:pPr>
        <w:ind w:left="0" w:right="0" w:firstLine="560"/>
        <w:spacing w:before="450" w:after="450" w:line="312" w:lineRule="auto"/>
      </w:pPr>
      <w:r>
        <w:rPr>
          <w:rFonts w:ascii="宋体" w:hAnsi="宋体" w:eastAsia="宋体" w:cs="宋体"/>
          <w:color w:val="000"/>
          <w:sz w:val="28"/>
          <w:szCs w:val="28"/>
        </w:rPr>
        <w:t xml:space="preserve">伟大的事业召唤着青年学生，光荣的使命激励着青年学生，敢于担当要求着青年学生。具有光荣革命传统和奋斗历程的广大青年学生，一定会不负重托、不辱使命，在全面建设小康社会、实现中华民族伟大复兴的征程上，创造精彩的人生，谱写壮丽的青春乐章。</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第四篇：习近平三个“纯洁性”为改革指明方向</w:t>
      </w:r>
    </w:p>
    <w:p>
      <w:pPr>
        <w:ind w:left="0" w:right="0" w:firstLine="560"/>
        <w:spacing w:before="450" w:after="450" w:line="312" w:lineRule="auto"/>
      </w:pPr>
      <w:r>
        <w:rPr>
          <w:rFonts w:ascii="宋体" w:hAnsi="宋体" w:eastAsia="宋体" w:cs="宋体"/>
          <w:color w:val="000"/>
          <w:sz w:val="28"/>
          <w:szCs w:val="28"/>
        </w:rPr>
        <w:t xml:space="preserve">习近平三个“纯洁性”为改革指明方向</w:t>
      </w:r>
    </w:p>
    <w:p>
      <w:pPr>
        <w:ind w:left="0" w:right="0" w:firstLine="560"/>
        <w:spacing w:before="450" w:after="450" w:line="312" w:lineRule="auto"/>
      </w:pPr>
      <w:r>
        <w:rPr>
          <w:rFonts w:ascii="宋体" w:hAnsi="宋体" w:eastAsia="宋体" w:cs="宋体"/>
          <w:color w:val="000"/>
          <w:sz w:val="28"/>
          <w:szCs w:val="28"/>
        </w:rPr>
        <w:t xml:space="preserve">刘钧</w:t>
      </w:r>
    </w:p>
    <w:p>
      <w:pPr>
        <w:ind w:left="0" w:right="0" w:firstLine="560"/>
        <w:spacing w:before="450" w:after="450" w:line="312" w:lineRule="auto"/>
      </w:pPr>
      <w:r>
        <w:rPr>
          <w:rFonts w:ascii="宋体" w:hAnsi="宋体" w:eastAsia="宋体" w:cs="宋体"/>
          <w:color w:val="000"/>
          <w:sz w:val="28"/>
          <w:szCs w:val="28"/>
        </w:rPr>
        <w:t xml:space="preserve">阳春三月，风和日丽；国家副主席习近平《求是》杂志撰文，要求扎实做好保持党的纯洁性各项工作，领导干部坚持带头保持党的纯洁性。细细读来，沁人心脾，文字清新，章节分明。三个“纯洁性”让人颇受鼓舞，心情舒展，有似春暖花开，格外兴奋。在改革攻坚关口，对保持党的纯洁性建设不得不说再露新的曙光。</w:t>
      </w:r>
    </w:p>
    <w:p>
      <w:pPr>
        <w:ind w:left="0" w:right="0" w:firstLine="560"/>
        <w:spacing w:before="450" w:after="450" w:line="312" w:lineRule="auto"/>
      </w:pPr>
      <w:r>
        <w:rPr>
          <w:rFonts w:ascii="宋体" w:hAnsi="宋体" w:eastAsia="宋体" w:cs="宋体"/>
          <w:color w:val="000"/>
          <w:sz w:val="28"/>
          <w:szCs w:val="28"/>
        </w:rPr>
        <w:t xml:space="preserve">一是要求党的建设在本质上保持纯洁性。习近平提出了党员干部要始终不渝地坚持以马克思主义理论为指导思想，从根本上永葆党的政治本色，永葆党的生机活力，肩负起党的历史使命。毫无疑问地说，习近平对党本质的定性，鉴于党的十八大今年下半年召开，党的未来10年“纯洁性”建设，势必恢复到“立党为公”的原则上来。</w:t>
      </w:r>
    </w:p>
    <w:p>
      <w:pPr>
        <w:ind w:left="0" w:right="0" w:firstLine="560"/>
        <w:spacing w:before="450" w:after="450" w:line="312" w:lineRule="auto"/>
      </w:pPr>
      <w:r>
        <w:rPr>
          <w:rFonts w:ascii="宋体" w:hAnsi="宋体" w:eastAsia="宋体" w:cs="宋体"/>
          <w:color w:val="000"/>
          <w:sz w:val="28"/>
          <w:szCs w:val="28"/>
        </w:rPr>
        <w:t xml:space="preserve">习近平援引了毛泽东同志的一句话：“一个有纪律的、思想上纯洁的、组织上纯洁的党，合乎统一的标准的党”。不难看出，毛泽东是中国共产党的创始人之一，习近平阐述中，旨在用毛泽东思想指导恢复党的“纯洁性”建设，从而提出坚持四项基本原则、坚持改革开放的基本路线、必须坚持以经济建设为中心，坚决抵制和反对一切违背党的基本路线的错误政治倾向。</w:t>
      </w:r>
    </w:p>
    <w:p>
      <w:pPr>
        <w:ind w:left="0" w:right="0" w:firstLine="560"/>
        <w:spacing w:before="450" w:after="450" w:line="312" w:lineRule="auto"/>
      </w:pPr>
      <w:r>
        <w:rPr>
          <w:rFonts w:ascii="宋体" w:hAnsi="宋体" w:eastAsia="宋体" w:cs="宋体"/>
          <w:color w:val="000"/>
          <w:sz w:val="28"/>
          <w:szCs w:val="28"/>
        </w:rPr>
        <w:t xml:space="preserve">特别提到，党员干部必须坚持贯彻党的民主集中制原则和遵守党的组织纪律的要求，自觉维护党的团结统一，坚决反对一切危害和分裂党的行为，严格坚持党章所规定的共产党员标准和领导干部条件。坚决把背离党纲党章、危害党的事业、已经丧失共产党员资格的蜕化变质分子和腐败分子清除出党。从而不难看出，习近平以高瞻远瞩的目光，雄才大略，以超凡的魄力立党治国，充分准备惩治腐败与汉奸卖国分子。</w:t>
      </w:r>
    </w:p>
    <w:p>
      <w:pPr>
        <w:ind w:left="0" w:right="0" w:firstLine="560"/>
        <w:spacing w:before="450" w:after="450" w:line="312" w:lineRule="auto"/>
      </w:pPr>
      <w:r>
        <w:rPr>
          <w:rFonts w:ascii="宋体" w:hAnsi="宋体" w:eastAsia="宋体" w:cs="宋体"/>
          <w:color w:val="000"/>
          <w:sz w:val="28"/>
          <w:szCs w:val="28"/>
        </w:rPr>
        <w:t xml:space="preserve">同时提到了党的民主制度，要求每个党员坚持理论联系实际、密切联系群众、批评和自我批评以及谦虚谨慎、不骄不躁、艰苦奋斗等优良作风，坚持贯彻党从群众中来到群众中去的工作路线和调查研究的工作方法，坚决反对主观主义、官僚主义、形式主义、以权谋私、弄虚作假和个人专断、追求奢华等不正之风。指明了当前深化改革开放、加快转变经济发展方式的攻坚时期，党员干部所面临的执政考验、改革开放考验、市场经济考验、外部环境考验更加突出，所面临的精神懈怠的危险、能力不足的危险、脱离群众的危险、消极腐败的危险更加凸显。要求每个党员对党的意识、政治意识、危机意识、责任意识，为保持党的纯洁性而不懈努力。</w:t>
      </w:r>
    </w:p>
    <w:p>
      <w:pPr>
        <w:ind w:left="0" w:right="0" w:firstLine="560"/>
        <w:spacing w:before="450" w:after="450" w:line="312" w:lineRule="auto"/>
      </w:pPr>
      <w:r>
        <w:rPr>
          <w:rFonts w:ascii="宋体" w:hAnsi="宋体" w:eastAsia="宋体" w:cs="宋体"/>
          <w:color w:val="000"/>
          <w:sz w:val="28"/>
          <w:szCs w:val="28"/>
        </w:rPr>
        <w:t xml:space="preserve">二是在思想上、组织上、作风上保持纯洁性。习副主席指出：“思想是导向，是灵魂。”毋庸讳言地说，中国改革开放在经济上确实取得了成效，成为世界第二大经济体，人们的物质生活发生变化；同时，党员干部的思想也发生了改变，部分党员干部历经不住物欲横流的考验，忘记入党初衷，忘记了为人民服务的核心宗旨，堕落于金钱利欲之中，在世界观、权力观、事业观发生了思想变化，欲壑难填。所以说，习近平提出保持党的思想纯洁性就抓住了核心，治理腐败从思想入手，从拯救灵魂开始。目的是要求党员干部在大是大非面前保持清醒认识，在大风大浪面前坚持正确立场，在各种诱惑面前筑牢思想防线。</w:t>
      </w:r>
    </w:p>
    <w:p>
      <w:pPr>
        <w:ind w:left="0" w:right="0" w:firstLine="560"/>
        <w:spacing w:before="450" w:after="450" w:line="312" w:lineRule="auto"/>
      </w:pPr>
      <w:r>
        <w:rPr>
          <w:rFonts w:ascii="宋体" w:hAnsi="宋体" w:eastAsia="宋体" w:cs="宋体"/>
          <w:color w:val="000"/>
          <w:sz w:val="28"/>
          <w:szCs w:val="28"/>
        </w:rPr>
        <w:t xml:space="preserve">同时，习近平对部分党员干部和分裂势力敲响警钟。现在有些党员和党的领导干部在市场经济大潮中晕晕乎乎、头脑发热，不能正确认识价值问题，不能正确对待个人利益，导致精神支柱坍塌、人生方向迷失，有的甚至守不住党纪国法的底线，最终走向腐败堕落，教训是极其深刻的。共产党人的最高利益和核心价值是全心全意为人民服务、诚心诚意为人民谋利益。现在有的人入党、当干部，不是因为信仰马克思主义，不是要矢志为中国特色社会主义、共产主义事业奋斗终身，而是认为入党、当干部能给自己带来好处，把入党、当干部作为个人或家庭、亲属获取利益的政治资本。提出今后党的队伍建设切忌“带病入党”，用人上切忌，“带病提拔”，指明“小洞不补，大洞吃苦”的危害性和威胁性。对那些无可救药的蜕化变质分子、腐败分子要坚决从党的队伍中清除出去。</w:t>
      </w:r>
    </w:p>
    <w:p>
      <w:pPr>
        <w:ind w:left="0" w:right="0" w:firstLine="560"/>
        <w:spacing w:before="450" w:after="450" w:line="312" w:lineRule="auto"/>
      </w:pPr>
      <w:r>
        <w:rPr>
          <w:rFonts w:ascii="宋体" w:hAnsi="宋体" w:eastAsia="宋体" w:cs="宋体"/>
          <w:color w:val="000"/>
          <w:sz w:val="28"/>
          <w:szCs w:val="28"/>
        </w:rPr>
        <w:t xml:space="preserve">三是提出党员干部一定要以身作责带头保持纯洁性。从去年开始，中央提出了文化“大发展大繁荣”的文化战略目标；今年又以“学习雷锋精神，普及志愿理念，推动志愿活动”为主题的道德思想建设。国家在改革的同时，把道德建设也提升到发展层面。很具体地说，就是约束党员干部必须身先士卒，以身作责做好本质工作。</w:t>
      </w:r>
    </w:p>
    <w:p>
      <w:pPr>
        <w:ind w:left="0" w:right="0" w:firstLine="560"/>
        <w:spacing w:before="450" w:after="450" w:line="312" w:lineRule="auto"/>
      </w:pPr>
      <w:r>
        <w:rPr>
          <w:rFonts w:ascii="宋体" w:hAnsi="宋体" w:eastAsia="宋体" w:cs="宋体"/>
          <w:color w:val="000"/>
          <w:sz w:val="28"/>
          <w:szCs w:val="28"/>
        </w:rPr>
        <w:t xml:space="preserve">习近平指出，党员干部一定要以正确的世界观立身、以正确的权力观用权、以正确的事业观做事，守住清白，做到一尘不染、一身正气，遵守政治纪律、组织纪律、经济工作纪律、群众工作纪律和廉政纪律的规定转化为自己的行为规范。在严格遵守党的政治纪律中，提高政治敏锐性和政治鉴别力，毫不动摇地坚持党的领导，毫不动摇地坚持走中国特色社会主义道路，毫不动摇地坚持把改革开放推向前进。思想是行为的准则，尤其要求党员干部在思想上政治上行动上自觉同党中央保持高度一致。同时指明了我们国家正处在改革开放和社会主义现代化建设伟大进程中，机遇与挑战并存，困难与希望同在，任重而道远。</w:t>
      </w:r>
    </w:p>
    <w:p>
      <w:pPr>
        <w:ind w:left="0" w:right="0" w:firstLine="560"/>
        <w:spacing w:before="450" w:after="450" w:line="312" w:lineRule="auto"/>
      </w:pPr>
      <w:r>
        <w:rPr>
          <w:rFonts w:ascii="宋体" w:hAnsi="宋体" w:eastAsia="宋体" w:cs="宋体"/>
          <w:color w:val="000"/>
          <w:sz w:val="28"/>
          <w:szCs w:val="28"/>
        </w:rPr>
        <w:t xml:space="preserve">习近平还特别提到：如果一事当前，不是首先想到自己应该担当起什么样的责任，作出什么样的贡献，而是一味考虑和计较个人得失，遇到矛盾绕道走，碰到问题不敢抓，面对风险不敢闯；如果热衷于做表面文章，热衷于哗众取宠和追逐个人功利；如果不思进取，那么不仅党和人民事业难以向前推进，而且会损害党的形象，会让人民失望进而丧失对我们的信任。事实上说明，习近平对党员干部在经济社会中出现的消极因素和不良现象有充分的认识和应对措施，鼓励党员干部以身作责，把“纯洁性”建设党的队伍提升到新的层面。</w:t>
      </w:r>
    </w:p>
    <w:p>
      <w:pPr>
        <w:ind w:left="0" w:right="0" w:firstLine="560"/>
        <w:spacing w:before="450" w:after="450" w:line="312" w:lineRule="auto"/>
      </w:pPr>
      <w:r>
        <w:rPr>
          <w:rFonts w:ascii="宋体" w:hAnsi="宋体" w:eastAsia="宋体" w:cs="宋体"/>
          <w:color w:val="000"/>
          <w:sz w:val="28"/>
          <w:szCs w:val="28"/>
        </w:rPr>
        <w:t xml:space="preserve">总之，习近平三个“纯洁性”前后贯穿。从党的本质上、思想上、纪律上、作风上、行动上充分进行了辩证和阐述，并指出在改革进程与社会发展过程中，党的“纯洁性”建设关系到党的生死存亡与国家健康发展问题。当前，改革开放遇到新的瓶颈，我们必须要有清醒的认识到，不能只说与体制有关，与政策的贯穿和落实不无关系。党的初衷是什么，核心价值是什么。胡锦涛提出的“权为民所用，利为民所谋，情为民所系”，执政当局和党员干部又真正遵守和带头落实没有。今天，习近平提出三个“纯洁性”治党很有必要，改革往前改本身没有错，但要以国家的《宪法》为准绳，以社会主义制度为核心准则，以服务人民大众的利益为宗旨。关键时刻，不得不说习近平三个“纯洁性”为党的建设和改革提供了新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第五篇：三严三实”为做好干部指明方向</w:t>
      </w:r>
    </w:p>
    <w:p>
      <w:pPr>
        <w:ind w:left="0" w:right="0" w:firstLine="560"/>
        <w:spacing w:before="450" w:after="450" w:line="312" w:lineRule="auto"/>
      </w:pPr>
      <w:r>
        <w:rPr>
          <w:rFonts w:ascii="宋体" w:hAnsi="宋体" w:eastAsia="宋体" w:cs="宋体"/>
          <w:color w:val="000"/>
          <w:sz w:val="28"/>
          <w:szCs w:val="28"/>
        </w:rPr>
        <w:t xml:space="preserve">三严三实”为做好干部指明方向习近平９日下午在十二届全国人大二次会议安徽代表团参加审议。习近平强调，作风建设永远在路上。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笔者认为，这既是对各级领导干部的要求，也是对各级领导干部期望。各级领导干部应该把“三严三实”作为自己为官从政的根本要求，更要把“三严三实”当作个人修身养性的毕生追求。</w:t>
      </w:r>
    </w:p>
    <w:p>
      <w:pPr>
        <w:ind w:left="0" w:right="0" w:firstLine="560"/>
        <w:spacing w:before="450" w:after="450" w:line="312" w:lineRule="auto"/>
      </w:pPr>
      <w:r>
        <w:rPr>
          <w:rFonts w:ascii="宋体" w:hAnsi="宋体" w:eastAsia="宋体" w:cs="宋体"/>
          <w:color w:val="000"/>
          <w:sz w:val="28"/>
          <w:szCs w:val="28"/>
        </w:rPr>
        <w:t xml:space="preserve">“三严三实”为各级领导干部做一个好干部指出了一条明确的方向。那就是在做官上要加强党性修养，脱离低级趣味，坚持用权为民，不搞特权、不以权谋私，对权力心生敬畏，遵守党纪国法，做到为政清廉。在做事上要从实际出发，不好高骛远，不脱离实际，要脚踏实地，真抓实干，敢于担当，善于解决问题，要对党、对组织、对人民、对同志忠诚老实，做老实人、说老实话、干老实事，神情坦白，公道正派。要做到以上的要求，就是要求各级领导干部树立正确的人生观、价值观和世界观，树立自己明确的人生追求，“三严三实”为群众路线第二批教育实践活动树立了一面镜子。在党的群众路线教育实践活动中，不管是学习教育还是对照检查，不管是自我批评还是整改落实，其目的只有一个，那就是加强党性修养，树立正确的理想信念，坚持用权为民，坚持务实创新，坚持严以律己，清正廉洁。不光第二批教育实践活动中的党员干部要坚持“三严三实”，第一批教育实践活动中的省以上领导干部更要坚持“三严三实”，因为他们的位置更高，权力更大，如果他们不坚持“三严三实”，如果他们不树立正确的人生观、权力观，走上违法违纪的道路，他们所带来的影响会更巨大，破坏性也更大。</w:t>
      </w:r>
    </w:p>
    <w:p>
      <w:pPr>
        <w:ind w:left="0" w:right="0" w:firstLine="560"/>
        <w:spacing w:before="450" w:after="450" w:line="312" w:lineRule="auto"/>
      </w:pPr>
      <w:r>
        <w:rPr>
          <w:rFonts w:ascii="宋体" w:hAnsi="宋体" w:eastAsia="宋体" w:cs="宋体"/>
          <w:color w:val="000"/>
          <w:sz w:val="28"/>
          <w:szCs w:val="28"/>
        </w:rPr>
        <w:t xml:space="preserve">“三严三实”是新时期党中央对党员干部新的要求，也将成为好的领导干部的标准。各级党组织应该将“三严三实”作为下一步称量一个干部是否称职，是否值得党和人民群众信任的一项基本内容。“三严三实”不但对党员干部提出要求，更对党员干部提出的希望。也应该成为各级领导干部特别是党的高级领导干部从政的座右铭。“三严三实”以很朴实的论述为一名领导干部量身定制了一套从政指南，是习总书记亲自帮领导干部“私人定制”的为官之道。</w:t>
      </w:r>
    </w:p>
    <w:p>
      <w:pPr>
        <w:ind w:left="0" w:right="0" w:firstLine="560"/>
        <w:spacing w:before="450" w:after="450" w:line="312" w:lineRule="auto"/>
      </w:pPr>
      <w:r>
        <w:rPr>
          <w:rFonts w:ascii="宋体" w:hAnsi="宋体" w:eastAsia="宋体" w:cs="宋体"/>
          <w:color w:val="000"/>
          <w:sz w:val="28"/>
          <w:szCs w:val="28"/>
        </w:rPr>
        <w:t xml:space="preserve">“三严三实”是对新时期党的干部工作的深刻总结，是对新时期党员干部的基本要求。各级干部以“三严三实”为指导，做好本职工作，才会实现自己的理想和抱负，也只有坚定不移地坚持“三严三实”，才能得到党和人民群众的支持，使自己有更大的舞台为民服务。各级领导干部要发扬钉钉子精神，保持力度、保持韧劲，善始善终、善作善成，不断取得作风建设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2024-10-20T03:32:25+08:00</dcterms:created>
  <dcterms:modified xsi:type="dcterms:W3CDTF">2024-10-20T03:32:25+08:00</dcterms:modified>
</cp:coreProperties>
</file>

<file path=docProps/custom.xml><?xml version="1.0" encoding="utf-8"?>
<Properties xmlns="http://schemas.openxmlformats.org/officeDocument/2006/custom-properties" xmlns:vt="http://schemas.openxmlformats.org/officeDocument/2006/docPropsVTypes"/>
</file>