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对加快新型工业化进程的几点思考</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加快新型工业化进程的几点思考对加快xx新型工业化进程的几点思考2024-3-15近年来，xx工业呈现加速发展势头，“十一五”年均增长达20.8%，全市工业增加值占地区生产总值的33.8%，比提高1.2个百分点。工业快速发展主要得...</w:t>
      </w:r>
    </w:p>
    <w:p>
      <w:pPr>
        <w:ind w:left="0" w:right="0" w:firstLine="560"/>
        <w:spacing w:before="450" w:after="450" w:line="312" w:lineRule="auto"/>
      </w:pPr>
      <w:r>
        <w:rPr>
          <w:rFonts w:ascii="黑体" w:hAnsi="黑体" w:eastAsia="黑体" w:cs="黑体"/>
          <w:color w:val="000000"/>
          <w:sz w:val="36"/>
          <w:szCs w:val="36"/>
          <w:b w:val="1"/>
          <w:bCs w:val="1"/>
        </w:rPr>
        <w:t xml:space="preserve">第一篇：对加快新型工业化进程的几点思考</w:t>
      </w:r>
    </w:p>
    <w:p>
      <w:pPr>
        <w:ind w:left="0" w:right="0" w:firstLine="560"/>
        <w:spacing w:before="450" w:after="450" w:line="312" w:lineRule="auto"/>
      </w:pPr>
      <w:r>
        <w:rPr>
          <w:rFonts w:ascii="宋体" w:hAnsi="宋体" w:eastAsia="宋体" w:cs="宋体"/>
          <w:color w:val="000"/>
          <w:sz w:val="28"/>
          <w:szCs w:val="28"/>
        </w:rPr>
        <w:t xml:space="preserve">对加快xx新型工业化进程的几点思考</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5近年来，xx工业呈现加速发展势头，“十一五”年均增长达20.8%，全市工业增加值占地区生产总值的33.8%，比提高1.2个百分点。工业快速发展主要得益于市委市政府的坚强领导，得益于招商引资深入推进，得益于骨干企业做大做强，得益于民营经济蓬勃</w:t>
      </w:r>
    </w:p>
    <w:p>
      <w:pPr>
        <w:ind w:left="0" w:right="0" w:firstLine="560"/>
        <w:spacing w:before="450" w:after="450" w:line="312" w:lineRule="auto"/>
      </w:pPr>
      <w:r>
        <w:rPr>
          <w:rFonts w:ascii="宋体" w:hAnsi="宋体" w:eastAsia="宋体" w:cs="宋体"/>
          <w:color w:val="000"/>
          <w:sz w:val="28"/>
          <w:szCs w:val="28"/>
        </w:rPr>
        <w:t xml:space="preserve">发展。但随着土地、资金、能源、劳动力等问题日渐突出，工业经济外延式扩张面临巨大挑战。因此，加快推进新型工业化是实现工业更大突破的必然选择和关键所在。</w:t>
      </w:r>
    </w:p>
    <w:p>
      <w:pPr>
        <w:ind w:left="0" w:right="0" w:firstLine="560"/>
        <w:spacing w:before="450" w:after="450" w:line="312" w:lineRule="auto"/>
      </w:pPr>
      <w:r>
        <w:rPr>
          <w:rFonts w:ascii="宋体" w:hAnsi="宋体" w:eastAsia="宋体" w:cs="宋体"/>
          <w:color w:val="000"/>
          <w:sz w:val="28"/>
          <w:szCs w:val="28"/>
        </w:rPr>
        <w:t xml:space="preserve">一、新型工业化的内涵</w:t>
      </w:r>
    </w:p>
    <w:p>
      <w:pPr>
        <w:ind w:left="0" w:right="0" w:firstLine="560"/>
        <w:spacing w:before="450" w:after="450" w:line="312" w:lineRule="auto"/>
      </w:pPr>
      <w:r>
        <w:rPr>
          <w:rFonts w:ascii="宋体" w:hAnsi="宋体" w:eastAsia="宋体" w:cs="宋体"/>
          <w:color w:val="000"/>
          <w:sz w:val="28"/>
          <w:szCs w:val="28"/>
        </w:rPr>
        <w:t xml:space="preserve">新型工业化，就是坚持以信息化带动工业化，以工业化促进信息化，走出一条科技含量高、经济效益好、资源消耗低、环境污染少、人力资源优势得到充分发挥的工业化路子。其特点：一是以信息化带动的，能够实现跨越式发展的工业化；二是能够增强可持续发展能力的工业化；三是能够充分发挥人力资源优势的工业化。</w:t>
      </w:r>
    </w:p>
    <w:p>
      <w:pPr>
        <w:ind w:left="0" w:right="0" w:firstLine="560"/>
        <w:spacing w:before="450" w:after="450" w:line="312" w:lineRule="auto"/>
      </w:pPr>
      <w:r>
        <w:rPr>
          <w:rFonts w:ascii="宋体" w:hAnsi="宋体" w:eastAsia="宋体" w:cs="宋体"/>
          <w:color w:val="000"/>
          <w:sz w:val="28"/>
          <w:szCs w:val="28"/>
        </w:rPr>
        <w:t xml:space="preserve">二、xx新型工业化的特点</w:t>
      </w:r>
    </w:p>
    <w:p>
      <w:pPr>
        <w:ind w:left="0" w:right="0" w:firstLine="560"/>
        <w:spacing w:before="450" w:after="450" w:line="312" w:lineRule="auto"/>
      </w:pPr>
      <w:r>
        <w:rPr>
          <w:rFonts w:ascii="宋体" w:hAnsi="宋体" w:eastAsia="宋体" w:cs="宋体"/>
          <w:color w:val="000"/>
          <w:sz w:val="28"/>
          <w:szCs w:val="28"/>
        </w:rPr>
        <w:t xml:space="preserve">一是工业生产稳定快速增长，工业经济主导作用突出。，全市全部工业实现增加值200亿元，增长21.2%，增速比上年提高0.6个百分点，工业增加值占生产总值的比重为33.8%，比上年提高1.2个百分点，对经济增长的贡献率达52.9%，高于上年42.6%的水平。其中，规模以上工业增加值164.41亿元，增长24.2%，增幅居全省第4位。全市规模以上工业34个大类行业中，除化学原料及化学制品制造业、水的生产和供应业外，其余32个行业生产实现增长，化学纤维制造业、燃气生产和供应业、黑色金属矿采选业和专用设备制造业，分别同比增长153.4%、105.6%、97.2%和75.2%。</w:t>
      </w:r>
    </w:p>
    <w:p>
      <w:pPr>
        <w:ind w:left="0" w:right="0" w:firstLine="560"/>
        <w:spacing w:before="450" w:after="450" w:line="312" w:lineRule="auto"/>
      </w:pPr>
      <w:r>
        <w:rPr>
          <w:rFonts w:ascii="宋体" w:hAnsi="宋体" w:eastAsia="宋体" w:cs="宋体"/>
          <w:color w:val="000"/>
          <w:sz w:val="28"/>
          <w:szCs w:val="28"/>
        </w:rPr>
        <w:t xml:space="preserve">二是经济效益综合指数继续好转，税收就业平稳增长。，全市规模工业企业经济效益综合指数达到221.4%，增长23.5%。全市规模工业企业累计实现主营业务收入529.95亿元，同比增长24.1%。全市规模工业主营业务收入过亿元的企业108户，比上年增加27户，其中过10亿元的企业有中联重科、益阳电厂、科力远、纳爱斯、益阳电业局等5户。规模工业盈亏相抵后实现利润14.98亿元，增长76.3%。工业对税收增长、居民增收和劳动就业的贡献较大。全市工业企业实缴税金12.88亿元，增长9.1%，其中工业企业实缴国税10.33亿元，同比增长11.3%；15个乡镇工业小区实缴税金1.36亿元，同比增长14%。全市规模工业吸纳就业人员10.45万人，增长8.9%。</w:t>
      </w:r>
    </w:p>
    <w:p>
      <w:pPr>
        <w:ind w:left="0" w:right="0" w:firstLine="560"/>
        <w:spacing w:before="450" w:after="450" w:line="312" w:lineRule="auto"/>
      </w:pPr>
      <w:r>
        <w:rPr>
          <w:rFonts w:ascii="宋体" w:hAnsi="宋体" w:eastAsia="宋体" w:cs="宋体"/>
          <w:color w:val="000"/>
          <w:sz w:val="28"/>
          <w:szCs w:val="28"/>
        </w:rPr>
        <w:t xml:space="preserve">三是企业研发投入逐步加大，科技创新能力不断增强。，全市研发经费支出达2.25亿元，占gdp的比重为0.35%；工矿企业获得专利授权120项，同比增长81.8%；全市高新技术产业增加值占全市规模工业增加值的23.5%，比上年提高1.8个百分点。全市规模工业专业技术人员0.84万人，占规模工业企业从业人员的8.1%；规模工业企业信息化建设投入0.72亿元，占规模工业增加值的0.44%；限额以上信息产业实现增加值15.1亿元，占生产总值的比重为2.56%，在全省排第3位，比去年同期提高0.2个百分点。</w:t>
      </w:r>
    </w:p>
    <w:p>
      <w:pPr>
        <w:ind w:left="0" w:right="0" w:firstLine="560"/>
        <w:spacing w:before="450" w:after="450" w:line="312" w:lineRule="auto"/>
      </w:pPr>
      <w:r>
        <w:rPr>
          <w:rFonts w:ascii="宋体" w:hAnsi="宋体" w:eastAsia="宋体" w:cs="宋体"/>
          <w:color w:val="000"/>
          <w:sz w:val="28"/>
          <w:szCs w:val="28"/>
        </w:rPr>
        <w:t xml:space="preserve">四是集聚发展态势明显，资源利(来源：好范文http://www.feisuxs/）用效率提高。园区工业在加速推进新型工业化中的主平台作用日益明显。，全市省级及以上工业园区规模企业已达143家，实现增加值61.23亿元，增长21.8%，对规模工业增长的贡献率为33.9%，拉动规模工业增长8.2个百分点；园区规模工业增加值占全市规模工业的比重为37.2%，仅次于长沙、株洲排第3位。工业集聚发展程度不断提高，促进了土地集约利用水平提升。全市新投产工业项目建设用地定额指标达标率为100%；每公顷工业用地实现工业增加值218.55万元，同比增长20.7%，比上年提高0.7个百分点。</w:t>
      </w:r>
    </w:p>
    <w:p>
      <w:pPr>
        <w:ind w:left="0" w:right="0" w:firstLine="560"/>
        <w:spacing w:before="450" w:after="450" w:line="312" w:lineRule="auto"/>
      </w:pPr>
      <w:r>
        <w:rPr>
          <w:rFonts w:ascii="宋体" w:hAnsi="宋体" w:eastAsia="宋体" w:cs="宋体"/>
          <w:color w:val="000"/>
          <w:sz w:val="28"/>
          <w:szCs w:val="28"/>
        </w:rPr>
        <w:t xml:space="preserve">五是环境保护有序推进，节能减排取得一定成效。，全市规模工业电力、有色、化工、造纸、建材、纺织等六大高耗能行业实现增加值66.9亿元，增长14.3%，增加值总量占全市规模工业的40.7%，比上年降低3.4个百分点。全市规模工业单位增加值能耗下降14.35%，比上年多下降3.82个百分点。工业企业主要污染物排放总量减少，实现万元工业增加值所产生的二氧化硫、化学需氧量、砷、镉分别为42.65千克、24.78千克、0.22克和0.02克；二氧化硫、化学需氧量、砷、镉排放总量分别削减4.8%、2.0%、69.9%和6.3%。</w:t>
      </w:r>
    </w:p>
    <w:p>
      <w:pPr>
        <w:ind w:left="0" w:right="0" w:firstLine="560"/>
        <w:spacing w:before="450" w:after="450" w:line="312" w:lineRule="auto"/>
      </w:pPr>
      <w:r>
        <w:rPr>
          <w:rFonts w:ascii="宋体" w:hAnsi="宋体" w:eastAsia="宋体" w:cs="宋体"/>
          <w:color w:val="000"/>
          <w:sz w:val="28"/>
          <w:szCs w:val="28"/>
        </w:rPr>
        <w:t xml:space="preserve">六是投资引资力度加大，企业发展后劲增强。，全市全社会固定资产投资353.31亿元，同比增长36.8%，比上年加快4.3个百分点；其中完成工业固定资产投资163.46亿元，增长33.4%；</w:t>
      </w:r>
    </w:p>
    <w:p>
      <w:pPr>
        <w:ind w:left="0" w:right="0" w:firstLine="560"/>
        <w:spacing w:before="450" w:after="450" w:line="312" w:lineRule="auto"/>
      </w:pPr>
      <w:r>
        <w:rPr>
          <w:rFonts w:ascii="宋体" w:hAnsi="宋体" w:eastAsia="宋体" w:cs="宋体"/>
          <w:color w:val="000"/>
          <w:sz w:val="28"/>
          <w:szCs w:val="28"/>
        </w:rPr>
        <w:t xml:space="preserve">工业技术改造投资81.92亿元，增长19.2%。15个乡镇工业小区完成固定资产投资22.59亿元，增长52%。，全市工业招商引资实际到位资金77.16亿元，增长21.6%；其中，实际利用外商直接投资0.54亿美元，增长84.6%；引进内资73.48亿元，增长19.7%。</w:t>
      </w:r>
    </w:p>
    <w:p>
      <w:pPr>
        <w:ind w:left="0" w:right="0" w:firstLine="560"/>
        <w:spacing w:before="450" w:after="450" w:line="312" w:lineRule="auto"/>
      </w:pPr>
      <w:r>
        <w:rPr>
          <w:rFonts w:ascii="宋体" w:hAnsi="宋体" w:eastAsia="宋体" w:cs="宋体"/>
          <w:color w:val="000"/>
          <w:sz w:val="28"/>
          <w:szCs w:val="28"/>
        </w:rPr>
        <w:t xml:space="preserve">三、xx新型工业化的主要差距</w:t>
      </w:r>
    </w:p>
    <w:p>
      <w:pPr>
        <w:ind w:left="0" w:right="0" w:firstLine="560"/>
        <w:spacing w:before="450" w:after="450" w:line="312" w:lineRule="auto"/>
      </w:pPr>
      <w:r>
        <w:rPr>
          <w:rFonts w:ascii="宋体" w:hAnsi="宋体" w:eastAsia="宋体" w:cs="宋体"/>
          <w:color w:val="000"/>
          <w:sz w:val="28"/>
          <w:szCs w:val="28"/>
        </w:rPr>
        <w:t xml:space="preserve">在关注工业经济发展</w:t>
      </w:r>
    </w:p>
    <w:p>
      <w:pPr>
        <w:ind w:left="0" w:right="0" w:firstLine="560"/>
        <w:spacing w:before="450" w:after="450" w:line="312" w:lineRule="auto"/>
      </w:pPr>
      <w:r>
        <w:rPr>
          <w:rFonts w:ascii="宋体" w:hAnsi="宋体" w:eastAsia="宋体" w:cs="宋体"/>
          <w:color w:val="000"/>
          <w:sz w:val="28"/>
          <w:szCs w:val="28"/>
        </w:rPr>
        <w:t xml:space="preserve">骄人业绩的同时，也应清醒地看到益阳仍存在企业规模小、产业层次低、资源消耗高等实际问题，与新型工业化的要求尚有较大差距。</w:t>
      </w:r>
    </w:p>
    <w:p>
      <w:pPr>
        <w:ind w:left="0" w:right="0" w:firstLine="560"/>
        <w:spacing w:before="450" w:after="450" w:line="312" w:lineRule="auto"/>
      </w:pPr>
      <w:r>
        <w:rPr>
          <w:rFonts w:ascii="宋体" w:hAnsi="宋体" w:eastAsia="宋体" w:cs="宋体"/>
          <w:color w:val="000"/>
          <w:sz w:val="28"/>
          <w:szCs w:val="28"/>
        </w:rPr>
        <w:t xml:space="preserve">（一）企业规模偏小，龙头带动力不强。，益阳十大产业平均每家企业的产值8092万元，增加值2024万元。产值过10亿元的企业仅5家，产值过亿元的企业仅108家。规模以上工业企业719户，完成增加值164.41亿元，分别占全省的5.8%和3.9%；户均销售收入7371万元，户均利税399万元，户均利润208万元，分别为全省水平的73.9%，35.8%和45.1%。xx虽然初步形成了一批龙头企业，但龙头企业自身的实力和创新能力有限，对群体的带动力较弱，与其他中小企业协作关系不紧密，存在企业“孤军作战”现象。</w:t>
      </w:r>
    </w:p>
    <w:p>
      <w:pPr>
        <w:ind w:left="0" w:right="0" w:firstLine="560"/>
        <w:spacing w:before="450" w:after="450" w:line="312" w:lineRule="auto"/>
      </w:pPr>
      <w:r>
        <w:rPr>
          <w:rFonts w:ascii="宋体" w:hAnsi="宋体" w:eastAsia="宋体" w:cs="宋体"/>
          <w:color w:val="000"/>
          <w:sz w:val="28"/>
          <w:szCs w:val="28"/>
        </w:rPr>
        <w:t xml:space="preserve">（二）产业聚集度不高，园区特色不明显。，全市规模以上园区工业企业143家，但企业之间缺乏有效沟通与协作，企业关联度很低，产业规模小，产业链短，集中区内的企业还只是数量上的简单汇合，空间上的地理聚集，没有形成真正的产业集群，园区特色不明显。各地都确定了自己的主导产业，有的园区的主导产业有四、五个，协作能力不强，产业雷同现象普遍。</w:t>
      </w:r>
    </w:p>
    <w:p>
      <w:pPr>
        <w:ind w:left="0" w:right="0" w:firstLine="560"/>
        <w:spacing w:before="450" w:after="450" w:line="312" w:lineRule="auto"/>
      </w:pPr>
      <w:r>
        <w:rPr>
          <w:rFonts w:ascii="宋体" w:hAnsi="宋体" w:eastAsia="宋体" w:cs="宋体"/>
          <w:color w:val="000"/>
          <w:sz w:val="28"/>
          <w:szCs w:val="28"/>
        </w:rPr>
        <w:t xml:space="preserve">（三）产业链条过短，集中在中低端节点。全市多数产业的产业链条过短，产品生产配套能力不强，上下游和外围服务企业配套不紧密，整体市场竞争优势不突出。大多数企业生产主要集中在产业链的中、低端节点，产品单一，结构雷同，系列化产品不多，产业链条延伸不够。益阳木业产业基本停留在原料采购到单板初级加工的环节，有色冶金行业主要为他人提供原材料，机械制造业的大部分企业是为外界提供零部件生产。即使有些企业生产面向市场的终端产品，如纳爱斯、科力远、沅江纸业等，他们生产所需的主要原辅材料也还有很大部分需要从外地采购。</w:t>
      </w:r>
    </w:p>
    <w:p>
      <w:pPr>
        <w:ind w:left="0" w:right="0" w:firstLine="560"/>
        <w:spacing w:before="450" w:after="450" w:line="312" w:lineRule="auto"/>
      </w:pPr>
      <w:r>
        <w:rPr>
          <w:rFonts w:ascii="宋体" w:hAnsi="宋体" w:eastAsia="宋体" w:cs="宋体"/>
          <w:color w:val="000"/>
          <w:sz w:val="28"/>
          <w:szCs w:val="28"/>
        </w:rPr>
        <w:t xml:space="preserve">（四）技术创新不够，发展后劲不足。一是技术装备水平整体仍较落后。全市竹木加工企业数量众多，但多数企业生产设备简陋，设备精度很低，产品质量不高。二是新产品开发能力不足。xx许多生产企业技术创新不够，产品升级换代缓慢。如xx的纺织主打产品还是以初加工、低档次的粗支纱、白坯布为主，附加值高的高档纺织产品比重不大。三是有较强影响力的品牌不多。目前，xx纺织、装备制造等传统行业的不少企业仍以加工和贴牌为主，即使拥有一批拳头产品，但在市场上真正叫得响的产品和商标不多。</w:t>
      </w:r>
    </w:p>
    <w:p>
      <w:pPr>
        <w:ind w:left="0" w:right="0" w:firstLine="560"/>
        <w:spacing w:before="450" w:after="450" w:line="312" w:lineRule="auto"/>
      </w:pPr>
      <w:r>
        <w:rPr>
          <w:rFonts w:ascii="宋体" w:hAnsi="宋体" w:eastAsia="宋体" w:cs="宋体"/>
          <w:color w:val="000"/>
          <w:sz w:val="28"/>
          <w:szCs w:val="28"/>
        </w:rPr>
        <w:t xml:space="preserve">（五）生产性服务业发展滞后，环境仍然不优。目前，xx的生产性服务业虽然取得了长足进步，但总量仍然偏低，结构不尽合理，整体服务产业发展能力不强。一是从生产资料市场发展进程和水平看，全市综合性网点较多，专业性网点较少；农贸市场较多，生产资料及工业品市场较少；综合性市场较多、功能完善的大型专业性市场较少。二是从现代物流业发展进程和水平看，多以运输、配送、货运代理为主，与产业集聚和集群发展的要求不相适应。三是从金融业发展进程和水平看，企业融资渠道不畅，金融市场不健全，全市工业投入中有相当一部分来自企业自有资金或靠拆东墙补西墙的办法解决。据xx电子行业协会反映，xx电容器行业60多家企业，近90%没有银行贷款。此外，工业用地供应紧张，企业招工难，也影响企业的正常生产经营。</w:t>
      </w:r>
    </w:p>
    <w:p>
      <w:pPr>
        <w:ind w:left="0" w:right="0" w:firstLine="560"/>
        <w:spacing w:before="450" w:after="450" w:line="312" w:lineRule="auto"/>
      </w:pPr>
      <w:r>
        <w:rPr>
          <w:rFonts w:ascii="宋体" w:hAnsi="宋体" w:eastAsia="宋体" w:cs="宋体"/>
          <w:color w:val="000"/>
          <w:sz w:val="28"/>
          <w:szCs w:val="28"/>
        </w:rPr>
        <w:t xml:space="preserve">四、加快推进xx新型工业化的几点思考</w:t>
      </w:r>
    </w:p>
    <w:p>
      <w:pPr>
        <w:ind w:left="0" w:right="0" w:firstLine="560"/>
        <w:spacing w:before="450" w:after="450" w:line="312" w:lineRule="auto"/>
      </w:pPr>
      <w:r>
        <w:rPr>
          <w:rFonts w:ascii="宋体" w:hAnsi="宋体" w:eastAsia="宋体" w:cs="宋体"/>
          <w:color w:val="000"/>
          <w:sz w:val="28"/>
          <w:szCs w:val="28"/>
        </w:rPr>
        <w:t xml:space="preserve">推进新型工业化进程，对益阳来说关键就是要加速大项目集聚，加快大企业裂变，在调整提升中做大做强工业经济。</w:t>
      </w:r>
    </w:p>
    <w:p>
      <w:pPr>
        <w:ind w:left="0" w:right="0" w:firstLine="560"/>
        <w:spacing w:before="450" w:after="450" w:line="312" w:lineRule="auto"/>
      </w:pPr>
      <w:r>
        <w:rPr>
          <w:rFonts w:ascii="宋体" w:hAnsi="宋体" w:eastAsia="宋体" w:cs="宋体"/>
          <w:color w:val="000"/>
          <w:sz w:val="28"/>
          <w:szCs w:val="28"/>
        </w:rPr>
        <w:t xml:space="preserve">一是抓住机遇，在招大引强上求突破。要抓住当前经济形势复杂的“多事之秋”，许多企业发展处于调整组合、优化升级的难得机遇，许多行业或产业面临重新洗牌的历史机遇，坚定不移实施招大引强战略。一要重点攻关，竭力争取省里对xx的支持，充分利用xx“承接产业转移地”的金字招牌，对接省里及外地的重大转移项目；二要对投资巨大或产值贡献突出的引资企业实施更加优惠的政策，切实增强对大型企业的吸引力，如对投资或产值过亿元的引资企业实行奖励；三要对大型企业的引资人或引资单位实施更高标准的奖励，相信重赏之下必有勇夫。</w:t>
      </w:r>
    </w:p>
    <w:p>
      <w:pPr>
        <w:ind w:left="0" w:right="0" w:firstLine="560"/>
        <w:spacing w:before="450" w:after="450" w:line="312" w:lineRule="auto"/>
      </w:pPr>
      <w:r>
        <w:rPr>
          <w:rFonts w:ascii="宋体" w:hAnsi="宋体" w:eastAsia="宋体" w:cs="宋体"/>
          <w:color w:val="000"/>
          <w:sz w:val="28"/>
          <w:szCs w:val="28"/>
        </w:rPr>
        <w:t xml:space="preserve">二是加大改造，在本土企业的产业升级上求突破。本土企业具有稳定性强、贡献突出的特点。要采取切实有效措施，引导企业加大改组改造力度，积极应用先进技术和先进设备改造传统生产方式，进一步提升企业的科技含量，降低成本，提升产品竞争力，使本土企业在全市工业经济中继续发挥领跑作用。</w:t>
      </w:r>
    </w:p>
    <w:p>
      <w:pPr>
        <w:ind w:left="0" w:right="0" w:firstLine="560"/>
        <w:spacing w:before="450" w:after="450" w:line="312" w:lineRule="auto"/>
      </w:pPr>
      <w:r>
        <w:rPr>
          <w:rFonts w:ascii="宋体" w:hAnsi="宋体" w:eastAsia="宋体" w:cs="宋体"/>
          <w:color w:val="000"/>
          <w:sz w:val="28"/>
          <w:szCs w:val="28"/>
        </w:rPr>
        <w:t xml:space="preserve">三是政府引导，在企业联合上求突破。xx大量层次低、规模小、发展慢的小型企业亟待联合重组，特别是竹木加工、建材和纺织行业尤为突出。要由政府引导，在资产界定清晰、人员定位适宜、利益分配合理的前提下，推进股份合作，使企业迅速壮大规模，增强抵御市场风险的能力，改变目前小而全、小而散的状况。</w:t>
      </w:r>
    </w:p>
    <w:p>
      <w:pPr>
        <w:ind w:left="0" w:right="0" w:firstLine="560"/>
        <w:spacing w:before="450" w:after="450" w:line="312" w:lineRule="auto"/>
      </w:pPr>
      <w:r>
        <w:rPr>
          <w:rFonts w:ascii="宋体" w:hAnsi="宋体" w:eastAsia="宋体" w:cs="宋体"/>
          <w:color w:val="000"/>
          <w:sz w:val="28"/>
          <w:szCs w:val="28"/>
        </w:rPr>
        <w:t xml:space="preserve">四是攀龙附凤，在发展贴牌经济上求突破。要和大城市中的知名企业主动对接，为大企业生产贴牌产品。一方面可以降低本地企业的经营风险，另一方面可以在大企业的指导监督下，提高产品精度，提升管理水平，最终达到和大企业同步发展的目的。</w:t>
      </w:r>
    </w:p>
    <w:p>
      <w:pPr>
        <w:ind w:left="0" w:right="0" w:firstLine="560"/>
        <w:spacing w:before="450" w:after="450" w:line="312" w:lineRule="auto"/>
      </w:pPr>
      <w:r>
        <w:rPr>
          <w:rFonts w:ascii="宋体" w:hAnsi="宋体" w:eastAsia="宋体" w:cs="宋体"/>
          <w:color w:val="000"/>
          <w:sz w:val="28"/>
          <w:szCs w:val="28"/>
        </w:rPr>
        <w:t xml:space="preserve">五是重视研发，在产品创新上求突破。要改变过去由企业自主研发但收效甚微的状况，建立重点行业新产品开发机构。研发机构应该实行独立核算、自负盈亏，政府可以先期投入研发经费，广泛招聘高级技术人才。也可以委托高等院校研发，新产品转让给企业时一次性收回研发成本及相应利润，保证研发机构的持续运转及企业产品不断更新。</w:t>
      </w:r>
    </w:p>
    <w:p>
      <w:pPr>
        <w:ind w:left="0" w:right="0" w:firstLine="560"/>
        <w:spacing w:before="450" w:after="450" w:line="312" w:lineRule="auto"/>
      </w:pPr>
      <w:r>
        <w:rPr>
          <w:rFonts w:ascii="宋体" w:hAnsi="宋体" w:eastAsia="宋体" w:cs="宋体"/>
          <w:color w:val="000"/>
          <w:sz w:val="28"/>
          <w:szCs w:val="28"/>
        </w:rPr>
        <w:t xml:space="preserve">六是修订规划，在建设特色工业园上求突破。建立特色工业园，可以实现规范管理、延伸产业链条、降低生产成本、促进技术进步的目的。要在现有产业分布的基础，进一步修订规划，建设具有鲜明特色的工业园区，为更好地开展对外招商和实现产业集群创造条件。</w:t>
      </w:r>
    </w:p>
    <w:p>
      <w:pPr>
        <w:ind w:left="0" w:right="0" w:firstLine="560"/>
        <w:spacing w:before="450" w:after="450" w:line="312" w:lineRule="auto"/>
      </w:pPr>
      <w:r>
        <w:rPr>
          <w:rFonts w:ascii="宋体" w:hAnsi="宋体" w:eastAsia="宋体" w:cs="宋体"/>
          <w:color w:val="000"/>
          <w:sz w:val="28"/>
          <w:szCs w:val="28"/>
        </w:rPr>
        <w:t xml:space="preserve">对加快新型工业化进程的几点思考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屏山县政府办课题组</w:t>
      </w:r>
    </w:p>
    <w:p>
      <w:pPr>
        <w:ind w:left="0" w:right="0" w:firstLine="560"/>
        <w:spacing w:before="450" w:after="450" w:line="312" w:lineRule="auto"/>
      </w:pPr>
      <w:r>
        <w:rPr>
          <w:rFonts w:ascii="宋体" w:hAnsi="宋体" w:eastAsia="宋体" w:cs="宋体"/>
          <w:color w:val="000"/>
          <w:sz w:val="28"/>
          <w:szCs w:val="28"/>
        </w:rPr>
        <w:t xml:space="preserve">近年来，屏山县通过坚定不移地实施“工业强县”战略，大力优化投资环境，全力打造工业园区，积极承接产业转移，优化升级产业结构，实现了屏山工业从无到有的快速发展，本文旨在通过对屏山现阶段工业化水平的分析和研究，就屏山县在“十二五”时期，面对新的机遇和挑战如何加快新型工业化进程。</w:t>
      </w:r>
    </w:p>
    <w:p>
      <w:pPr>
        <w:ind w:left="0" w:right="0" w:firstLine="560"/>
        <w:spacing w:before="450" w:after="450" w:line="312" w:lineRule="auto"/>
      </w:pPr>
      <w:r>
        <w:rPr>
          <w:rFonts w:ascii="宋体" w:hAnsi="宋体" w:eastAsia="宋体" w:cs="宋体"/>
          <w:color w:val="000"/>
          <w:sz w:val="28"/>
          <w:szCs w:val="28"/>
        </w:rPr>
        <w:t xml:space="preserve">一、屏山县新型工业化发展的有利条件</w:t>
      </w:r>
    </w:p>
    <w:p>
      <w:pPr>
        <w:ind w:left="0" w:right="0" w:firstLine="560"/>
        <w:spacing w:before="450" w:after="450" w:line="312" w:lineRule="auto"/>
      </w:pPr>
      <w:r>
        <w:rPr>
          <w:rFonts w:ascii="宋体" w:hAnsi="宋体" w:eastAsia="宋体" w:cs="宋体"/>
          <w:color w:val="000"/>
          <w:sz w:val="28"/>
          <w:szCs w:val="28"/>
        </w:rPr>
        <w:t xml:space="preserve">（一）县域经济发展格局优化的战略机遇。以县城为核心的县域经济重心转移至西北部岷江新兴产业带，置身于成渝经济区、川南经济区、宜宾市“长江上游沿江经济轴线”等战略规划叠合部，区位优势明显。依托岷江宝贵的岸线资源和良好的产业布局条件，将彻底摆脱封库停建以及库区生态环保对县域经济发展的制约，为屏山县综合利用政策，在更大范围集聚要素和配置资源，争取更快发展提供了广阔空间。</w:t>
      </w:r>
    </w:p>
    <w:p>
      <w:pPr>
        <w:ind w:left="0" w:right="0" w:firstLine="560"/>
        <w:spacing w:before="450" w:after="450" w:line="312" w:lineRule="auto"/>
      </w:pPr>
      <w:r>
        <w:rPr>
          <w:rFonts w:ascii="宋体" w:hAnsi="宋体" w:eastAsia="宋体" w:cs="宋体"/>
          <w:color w:val="000"/>
          <w:sz w:val="28"/>
          <w:szCs w:val="28"/>
        </w:rPr>
        <w:t xml:space="preserve">（二）区域交通枢纽加快建设的综合机遇。借助移民迁建，县域交通路网将优化布局。随着成贵高速铁路、乐宜高速公路连接线、宜宾至新县城快速通道、岷江大桥以及县境内国道、省道、航港码头等迁建工程的竣工投入使用，将形成贯通成渝、川南、攀西经济区，畅通川滇的宜宾市西部综合交通枢纽重要节点，从根本上改变屏山县交通不便的历史，物流通道明显畅通，显著提升屏山县对外开放形象，增强产业承接竞争优势，助推工业化、城镇化发展进程。</w:t>
      </w:r>
    </w:p>
    <w:p>
      <w:pPr>
        <w:ind w:left="0" w:right="0" w:firstLine="560"/>
        <w:spacing w:before="450" w:after="450" w:line="312" w:lineRule="auto"/>
      </w:pPr>
      <w:r>
        <w:rPr>
          <w:rFonts w:ascii="宋体" w:hAnsi="宋体" w:eastAsia="宋体" w:cs="宋体"/>
          <w:color w:val="000"/>
          <w:sz w:val="28"/>
          <w:szCs w:val="28"/>
        </w:rPr>
        <w:t xml:space="preserve">（三）城镇加快发展的带动机遇。“十二五”时期，是屏山县新县城和库区集镇加快迁建、迅速成长的重要时期，随着城镇体系集聚辐射效应不断增强，城</w:t>
      </w:r>
    </w:p>
    <w:p>
      <w:pPr>
        <w:ind w:left="0" w:right="0" w:firstLine="560"/>
        <w:spacing w:before="450" w:after="450" w:line="312" w:lineRule="auto"/>
      </w:pPr>
      <w:r>
        <w:rPr>
          <w:rFonts w:ascii="宋体" w:hAnsi="宋体" w:eastAsia="宋体" w:cs="宋体"/>
          <w:color w:val="000"/>
          <w:sz w:val="28"/>
          <w:szCs w:val="28"/>
        </w:rPr>
        <w:t xml:space="preserve">镇规模成倍扩张，城镇人口成倍增长，必将推动城镇化快速发展，集聚人气、商气，促进第三产业迅速发展。</w:t>
      </w:r>
    </w:p>
    <w:p>
      <w:pPr>
        <w:ind w:left="0" w:right="0" w:firstLine="560"/>
        <w:spacing w:before="450" w:after="450" w:line="312" w:lineRule="auto"/>
      </w:pPr>
      <w:r>
        <w:rPr>
          <w:rFonts w:ascii="宋体" w:hAnsi="宋体" w:eastAsia="宋体" w:cs="宋体"/>
          <w:color w:val="000"/>
          <w:sz w:val="28"/>
          <w:szCs w:val="28"/>
        </w:rPr>
        <w:t xml:space="preserve">（四）特殊地区发展的特别机遇。屏山县是国家扶贫开发工作重点县、向家坝电站库区移民重点县，按照国家大中型水电站移民政策及三峡集团公司惯例，屏山将享有向家坝水电站优惠电量、电价以及其他库区产业发展后扶政策；“十二五”时期，中央把支持民族地区、贫困地区加快发展摆在了更加突出的位置。这将为屏山县促进城乡协调发展、打造移民发展和产业支撑创造了最有利的条件。</w:t>
      </w:r>
    </w:p>
    <w:p>
      <w:pPr>
        <w:ind w:left="0" w:right="0" w:firstLine="560"/>
        <w:spacing w:before="450" w:after="450" w:line="312" w:lineRule="auto"/>
      </w:pPr>
      <w:r>
        <w:rPr>
          <w:rFonts w:ascii="宋体" w:hAnsi="宋体" w:eastAsia="宋体" w:cs="宋体"/>
          <w:color w:val="000"/>
          <w:sz w:val="28"/>
          <w:szCs w:val="28"/>
        </w:rPr>
        <w:t xml:space="preserve">（五）享有国家长期实施的普惠政策机遇。中央实施新一轮西部大开发，将在资金投入、项目布局等方面给予西部地区特殊倾斜，在保障和改善民生、“三农”、基础设施、特色优势产业、优势资源转化、生态安全等领域进一步加大对西部地区投入、强化支持。同时，中央扩大内需的长期机遇，为屏山县争取发展政策提供了重大契机。</w:t>
      </w:r>
    </w:p>
    <w:p>
      <w:pPr>
        <w:ind w:left="0" w:right="0" w:firstLine="560"/>
        <w:spacing w:before="450" w:after="450" w:line="312" w:lineRule="auto"/>
      </w:pPr>
      <w:r>
        <w:rPr>
          <w:rFonts w:ascii="宋体" w:hAnsi="宋体" w:eastAsia="宋体" w:cs="宋体"/>
          <w:color w:val="000"/>
          <w:sz w:val="28"/>
          <w:szCs w:val="28"/>
        </w:rPr>
        <w:t xml:space="preserve">综上，在近期内屏山将得天独厚地具备加快推进新型工业化的优势，因移民迁建:原有产业布局优化调整，伴之产业优化升级；工业发展的能源、交通、用地条件明显改观，推进新型工业化的外部平台已经形成；近百亿元的移民投资和各类上级优先扶持项目投资，形成区域内强大的投资拉动效应；城镇化水平在短期内迅速提升，有力促进工业化、城镇化、信息化“三化”互动。</w:t>
      </w:r>
    </w:p>
    <w:p>
      <w:pPr>
        <w:ind w:left="0" w:right="0" w:firstLine="560"/>
        <w:spacing w:before="450" w:after="450" w:line="312" w:lineRule="auto"/>
      </w:pPr>
      <w:r>
        <w:rPr>
          <w:rFonts w:ascii="宋体" w:hAnsi="宋体" w:eastAsia="宋体" w:cs="宋体"/>
          <w:color w:val="000"/>
          <w:sz w:val="28"/>
          <w:szCs w:val="28"/>
        </w:rPr>
        <w:t xml:space="preserve">二、屏山县新型工业化发展的制约因素</w:t>
      </w:r>
    </w:p>
    <w:p>
      <w:pPr>
        <w:ind w:left="0" w:right="0" w:firstLine="560"/>
        <w:spacing w:before="450" w:after="450" w:line="312" w:lineRule="auto"/>
      </w:pPr>
      <w:r>
        <w:rPr>
          <w:rFonts w:ascii="宋体" w:hAnsi="宋体" w:eastAsia="宋体" w:cs="宋体"/>
          <w:color w:val="000"/>
          <w:sz w:val="28"/>
          <w:szCs w:val="28"/>
        </w:rPr>
        <w:t xml:space="preserve">（一）经济总量小，发展水平低。屏山县经济总量仅占宜宾市的2.3%，综合实力列全省181个县区的第141位。工业化程度低，2024年工业总产值仅14.63亿元，现有工业企业普遍规模小、技术含量低。2024年，屏山县城镇居民可支</w:t>
      </w:r>
    </w:p>
    <w:p>
      <w:pPr>
        <w:ind w:left="0" w:right="0" w:firstLine="560"/>
        <w:spacing w:before="450" w:after="450" w:line="312" w:lineRule="auto"/>
      </w:pPr>
      <w:r>
        <w:rPr>
          <w:rFonts w:ascii="宋体" w:hAnsi="宋体" w:eastAsia="宋体" w:cs="宋体"/>
          <w:color w:val="000"/>
          <w:sz w:val="28"/>
          <w:szCs w:val="28"/>
        </w:rPr>
        <w:t xml:space="preserve">配收入比全省平均水平低38个百分点，农民人均纯收入比全省平均水平低20个百分点。</w:t>
      </w:r>
    </w:p>
    <w:p>
      <w:pPr>
        <w:ind w:left="0" w:right="0" w:firstLine="560"/>
        <w:spacing w:before="450" w:after="450" w:line="312" w:lineRule="auto"/>
      </w:pPr>
      <w:r>
        <w:rPr>
          <w:rFonts w:ascii="宋体" w:hAnsi="宋体" w:eastAsia="宋体" w:cs="宋体"/>
          <w:color w:val="000"/>
          <w:sz w:val="28"/>
          <w:szCs w:val="28"/>
        </w:rPr>
        <w:t xml:space="preserve">（二）基础设施滞后，园区集聚作用尚未凸显。以交通、水利为主的基础设施滞后，屏山新县城至乐宜高速公路连接线尚未实质启动建设，新县城沿岷江至宜宾快速通道建设未实质推进，区位优势尚未根本改善，区域竞争力较弱，工业园区主导产业不突出，多数入驻企业规模不大、产业关联度弱，难以集群化、集约化发展。</w:t>
      </w:r>
    </w:p>
    <w:p>
      <w:pPr>
        <w:ind w:left="0" w:right="0" w:firstLine="560"/>
        <w:spacing w:before="450" w:after="450" w:line="312" w:lineRule="auto"/>
      </w:pPr>
      <w:r>
        <w:rPr>
          <w:rFonts w:ascii="宋体" w:hAnsi="宋体" w:eastAsia="宋体" w:cs="宋体"/>
          <w:color w:val="000"/>
          <w:sz w:val="28"/>
          <w:szCs w:val="28"/>
        </w:rPr>
        <w:t xml:space="preserve">（三）宏观政策制约影响加大，经济发展与生态环境建设矛盾凸显。作为长江上游重要生态屏障、金沙江下游库区生态保护区，屏山县面临着发展经济与生态环境的矛盾，国家产业政策以及土地、环保、能源等政策日益趋严趋紧，尤其对屏山载能优势产业发展影响较大。</w:t>
      </w:r>
    </w:p>
    <w:p>
      <w:pPr>
        <w:ind w:left="0" w:right="0" w:firstLine="560"/>
        <w:spacing w:before="450" w:after="450" w:line="312" w:lineRule="auto"/>
      </w:pPr>
      <w:r>
        <w:rPr>
          <w:rFonts w:ascii="宋体" w:hAnsi="宋体" w:eastAsia="宋体" w:cs="宋体"/>
          <w:color w:val="000"/>
          <w:sz w:val="28"/>
          <w:szCs w:val="28"/>
        </w:rPr>
        <w:t xml:space="preserve">三、推进屏山新型工业化的几点建议</w:t>
      </w:r>
    </w:p>
    <w:p>
      <w:pPr>
        <w:ind w:left="0" w:right="0" w:firstLine="560"/>
        <w:spacing w:before="450" w:after="450" w:line="312" w:lineRule="auto"/>
      </w:pPr>
      <w:r>
        <w:rPr>
          <w:rFonts w:ascii="宋体" w:hAnsi="宋体" w:eastAsia="宋体" w:cs="宋体"/>
          <w:color w:val="000"/>
          <w:sz w:val="28"/>
          <w:szCs w:val="28"/>
        </w:rPr>
        <w:t xml:space="preserve">（一）壮大工业支撑。全面实施岷江、金沙江“两江”发展战略，积极推进企业技术创新、管理创新、市场创新和商业模式创新，着重抓好工业招商，大力发展电力、化工、机械制造、轻纺、酒类食品加工等产业，做强、做大、做优、做活各类企业，培育一批创新型企业、高成长型企业。</w:t>
      </w:r>
    </w:p>
    <w:p>
      <w:pPr>
        <w:ind w:left="0" w:right="0" w:firstLine="560"/>
        <w:spacing w:before="450" w:after="450" w:line="312" w:lineRule="auto"/>
      </w:pPr>
      <w:r>
        <w:rPr>
          <w:rFonts w:ascii="宋体" w:hAnsi="宋体" w:eastAsia="宋体" w:cs="宋体"/>
          <w:color w:val="000"/>
          <w:sz w:val="28"/>
          <w:szCs w:val="28"/>
        </w:rPr>
        <w:t xml:space="preserve">（二）加快推进交通基础设施建设。围绕促成屏山融入宜宾市“半小时经济圈”，置身成渝经济区、川南经济区等国家、省、市级发展战略规划叠合部，成为宜宾“川滇黔结合部经济强市”发展战略中的重要一环的目标，快速协调推进新县城至宜宾快速通道、岷江大桥、乐宜高速公路连接线、国道213线及省道307线迁建、成贵铁路客运专线及屏山站场等工程建设，为推进新型工业化提供坚实基础。</w:t>
      </w:r>
    </w:p>
    <w:p>
      <w:pPr>
        <w:ind w:left="0" w:right="0" w:firstLine="560"/>
        <w:spacing w:before="450" w:after="450" w:line="312" w:lineRule="auto"/>
      </w:pPr>
      <w:r>
        <w:rPr>
          <w:rFonts w:ascii="宋体" w:hAnsi="宋体" w:eastAsia="宋体" w:cs="宋体"/>
          <w:color w:val="000"/>
          <w:sz w:val="28"/>
          <w:szCs w:val="28"/>
        </w:rPr>
        <w:t xml:space="preserve">（三）加快推进产业园区建设。按照集中、集约、集群、集成的发展要求，以“一区、两园、四组团”进行开发布局，加快以新发酒类和装备制造业、中-太磷化工为主的工业园区开发建设。强力推进宋家坝、石盘、王场和中-太工业组团的基础设施建设和配套建设，完善综合服务功能，集聚发展中小配套企业，促进园区集中集约集成发展。按照“一园一主业、园区有特色”的原则，坚持以市场为导向、资本为纽带、品牌为龙头，强化上下游产业的生产链延伸和配套协作，打造优势产业集群，建设产业关联度高、创新能力强、特色鲜明的产业集聚区，把屏山县工业园区建成省“7+3”重点产业扶持园区、川南“载能特色产业园区”、川南及宜宾优势产业扩张承接地、宜宾沿江经济带重要节点和宜宾西引西联的重要门户。</w:t>
      </w:r>
    </w:p>
    <w:p>
      <w:pPr>
        <w:ind w:left="0" w:right="0" w:firstLine="560"/>
        <w:spacing w:before="450" w:after="450" w:line="312" w:lineRule="auto"/>
      </w:pPr>
      <w:r>
        <w:rPr>
          <w:rFonts w:ascii="宋体" w:hAnsi="宋体" w:eastAsia="宋体" w:cs="宋体"/>
          <w:color w:val="000"/>
          <w:sz w:val="28"/>
          <w:szCs w:val="28"/>
        </w:rPr>
        <w:t xml:space="preserve">（四）夯实能源保障。以省地电集团川南屏山电力调度中心建设为契机，全力争取向家坝电站库区落地电扶持政策，打造工业可持续发展及产业承接廉价能源新优势。按照“合作共赢”的原则，加推进杨寺坝水电站建设，建立健全发供电企业、用电直供企业的电价形成机制，确保县内发电企业电能县内消化使用；继续协调推进周边富余电力整合，积极推进库区“留成电”电网一体化建设，完善优化能源保障体系，打造能源高地，助推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第三篇：关于加快工业化进程的思考[模版]</w:t>
      </w:r>
    </w:p>
    <w:p>
      <w:pPr>
        <w:ind w:left="0" w:right="0" w:firstLine="560"/>
        <w:spacing w:before="450" w:after="450" w:line="312" w:lineRule="auto"/>
      </w:pPr>
      <w:r>
        <w:rPr>
          <w:rFonts w:ascii="宋体" w:hAnsi="宋体" w:eastAsia="宋体" w:cs="宋体"/>
          <w:color w:val="000"/>
          <w:sz w:val="28"/>
          <w:szCs w:val="28"/>
        </w:rPr>
        <w:t xml:space="preserve">关于加快**工业化进程的思考</w:t>
      </w:r>
    </w:p>
    <w:p>
      <w:pPr>
        <w:ind w:left="0" w:right="0" w:firstLine="560"/>
        <w:spacing w:before="450" w:after="450" w:line="312" w:lineRule="auto"/>
      </w:pPr>
      <w:r>
        <w:rPr>
          <w:rFonts w:ascii="宋体" w:hAnsi="宋体" w:eastAsia="宋体" w:cs="宋体"/>
          <w:color w:val="000"/>
          <w:sz w:val="28"/>
          <w:szCs w:val="28"/>
        </w:rPr>
        <w:t xml:space="preserve">一、加快**工业化进程势在必行</w:t>
      </w:r>
    </w:p>
    <w:p>
      <w:pPr>
        <w:ind w:left="0" w:right="0" w:firstLine="560"/>
        <w:spacing w:before="450" w:after="450" w:line="312" w:lineRule="auto"/>
      </w:pPr>
      <w:r>
        <w:rPr>
          <w:rFonts w:ascii="宋体" w:hAnsi="宋体" w:eastAsia="宋体" w:cs="宋体"/>
          <w:color w:val="000"/>
          <w:sz w:val="28"/>
          <w:szCs w:val="28"/>
        </w:rPr>
        <w:t xml:space="preserve">**产业结构的战略性调整，要突出发展二产，尤其是要把工业做大做强，走工业强区之路，以工业化带动城市化和农业产业化，进而带动整个国民经济的发展。理由如下：</w:t>
      </w:r>
    </w:p>
    <w:p>
      <w:pPr>
        <w:ind w:left="0" w:right="0" w:firstLine="560"/>
        <w:spacing w:before="450" w:after="450" w:line="312" w:lineRule="auto"/>
      </w:pPr>
      <w:r>
        <w:rPr>
          <w:rFonts w:ascii="宋体" w:hAnsi="宋体" w:eastAsia="宋体" w:cs="宋体"/>
          <w:color w:val="000"/>
          <w:sz w:val="28"/>
          <w:szCs w:val="28"/>
        </w:rPr>
        <w:t xml:space="preserve">第一，**经济发展的形势看，**的经济发展成就巨大，有目共睹。但也应承认，近几年发展速度不够理想，未能达到预定目标。GDP增长速度已低于西部省市8.6％的平均速度，在西北五省区中也居于后位。据统计，2024年GDP增长速度，陕、甘、宁、青四省区分别为9％、8.7％、9.6％、9％，而**仅为8.3％，居西北倒数第1，全国倒数第7位。2024年更落到了全国倒数第2位。发展后劲不足，主要是工业发展严重滞后，拖了后腿。1998年和1999年工业增长率分别只有3.2％和6.5％，分别比GDP增长率低4.4％和0.6％个百分点，2024年主要由于石油和棉纺工业产品价涨量增，工业增长达到9％，2024年工业增长率为8％，仍比GDP低0.2个百分点。其中，与农业和人民生活密切相关的轻纺工业不增反而下降6.4％，给职工就业、农牧民增收、地方财政收入乃至整个国民经济都带来了负面影响。在产业结构中，**工业比重偏小，难以充分发挥其在国民经济中的主导作用。2024年，**一、二、三产业比重为21∶43∶5.9，其中，二产中工业占GDP的比重为30.9％，比全国工业平均占GDP44.3％的比重低13.4个百分点，在全国处于下游地位。**工业结构也较单一，主要靠石油、石化工业支撑半壁江山，再就是靠钢铁、建材等投资类工业的支撑，而一些加工工业，如皮革、毛纺、棉纺、电子、农业机械等行业却呈现萎缩之势。工业是国民经济的脊梁，工业发展落后于GDP增长的不正常局面若任其继续下去，则**经济的持续稳定发展将成为问题。</w:t>
      </w:r>
    </w:p>
    <w:p>
      <w:pPr>
        <w:ind w:left="0" w:right="0" w:firstLine="560"/>
        <w:spacing w:before="450" w:after="450" w:line="312" w:lineRule="auto"/>
      </w:pPr>
      <w:r>
        <w:rPr>
          <w:rFonts w:ascii="宋体" w:hAnsi="宋体" w:eastAsia="宋体" w:cs="宋体"/>
          <w:color w:val="000"/>
          <w:sz w:val="28"/>
          <w:szCs w:val="28"/>
        </w:rPr>
        <w:t xml:space="preserve">第二，从实施优势资源转换战略看，要把资源优势转化为产业优势进而转化为经济优势，靠什么?现阶段主要依靠用先进科技武装起来的现代加工工业。我们现在产品过于单一，转化的程度太低，主要原因就是因为加工工业不发达，产业链短，科技含量低。面对新形势，优势资源转换战略必须赋予新内涵，一是要强调以市场为导向，二是优势资源转换必须“升级”，不能老是停留在原料产品上。因此，加快工业化进程，大力发展立足于资源优势的加工工业，延长产业链，实现转化增值，是新时期实施优势资源转换战略的要求。</w:t>
      </w:r>
    </w:p>
    <w:p>
      <w:pPr>
        <w:ind w:left="0" w:right="0" w:firstLine="560"/>
        <w:spacing w:before="450" w:after="450" w:line="312" w:lineRule="auto"/>
      </w:pPr>
      <w:r>
        <w:rPr>
          <w:rFonts w:ascii="宋体" w:hAnsi="宋体" w:eastAsia="宋体" w:cs="宋体"/>
          <w:color w:val="000"/>
          <w:sz w:val="28"/>
          <w:szCs w:val="28"/>
        </w:rPr>
        <w:t xml:space="preserve">第三，从促进农业发展和农民增收看，**农业发展速度不算太慢，人均农业产值和主要农产品数量均位居全国前列。但2024年农民人均纯收入与全国平均水平的差距却已扩大到640多元，问题主要不在农业内部而在于农外，**农村二、三产业不发达，农民从非农产业所得收入太少。**的农业发展到现在，单纯就农业抓农业，局限性很大，根本的出路就是要把农内和农外结合起来，大力推进产加销一条龙的农业产业化，而产业化的关键则在于培育龙头企业，尤其是有市场开拓能力的加工型龙头企业。从这个意义上讲，抓龙头企业，抓加工工业就是抓农业产业化促农业发展。</w:t>
      </w:r>
    </w:p>
    <w:p>
      <w:pPr>
        <w:ind w:left="0" w:right="0" w:firstLine="560"/>
        <w:spacing w:before="450" w:after="450" w:line="312" w:lineRule="auto"/>
      </w:pPr>
      <w:r>
        <w:rPr>
          <w:rFonts w:ascii="宋体" w:hAnsi="宋体" w:eastAsia="宋体" w:cs="宋体"/>
          <w:color w:val="000"/>
          <w:sz w:val="28"/>
          <w:szCs w:val="28"/>
        </w:rPr>
        <w:t xml:space="preserve">第四，从城市化和解决就业问题看，城市化是我国“十五”时期实施的重大发展战略之一，加快城市化步伐是提高地区竞争力，拉动内需，解决农村劳动力转移问题，加快现代化进程的重大举措。众所周知，现代化城市是在工业化的基础上繁荣和发展起来的，是工业化的产物，城市化离不开工业化，三产的发展也离不开工业化，除极少数以商贸、旅游为主的城市外，如果没有工业化作为支撑，则城市化可能空心化，经济难以繁荣发展。从解决就业问题看，目前**就业形势相当严竣，全区城市需要就业、再就业的人口有30多万，其中历届大中专毕业生10余万，能提供的就业岗位只有10余万，农村还有大量剩余劳动力需要转移。近几年，下岗职工多，吸收再就业少，影响社会稳定，一个重要原因是**工业上不去，某些有资源优势的劳动密集型行业处于萎缩状态，企业停工停产或倒闭，职工生活十分困难。如果不千方百计支持工业发展，把城市化和工业化结合起来，则城市化将失去产业发展的原动力，也难以解决严重的职工就业问题和承担农村劳动力转移的历史使命。第五，从实施对外开放战略看，人们常说**有向西开放和大陆桥通道的优势，也有发展轻纺、食品工业向西出口的市场机遇，“九五”时期，**边贸曾以20％以上的速度增长，阿拉山口口岸的过货量已超过500万吨。然而，由于**加工工业发展严重滞后，发展战略和产品结构的重心是原材料产品，而非周边国家所需要的加工业产品，因此，向西出口的绝大部分均为内地产品，近几年，边贸出口大幅下滑，**有些曾在中亚国家畅销的轻纺产品，也逐渐被挤了出来。“八五”时期提出实施“全方位开放，向西倾斜”和“东联西出”的对外开放战略，要求“贸易先行，促产业联动”，“把**建设成为我国向西开放的重要商品生产基地”。现在十几年过去了，如果我们的产业和产品结构不能面对周边国家的市场需求进行必要的战略性调整，不在“东联西出”发展加工工业上有所作为，则所谓“向西开放”的优势和“向西倾斜”的战略构想很可能流为空谈。</w:t>
      </w:r>
    </w:p>
    <w:p>
      <w:pPr>
        <w:ind w:left="0" w:right="0" w:firstLine="560"/>
        <w:spacing w:before="450" w:after="450" w:line="312" w:lineRule="auto"/>
      </w:pPr>
      <w:r>
        <w:rPr>
          <w:rFonts w:ascii="宋体" w:hAnsi="宋体" w:eastAsia="宋体" w:cs="宋体"/>
          <w:color w:val="000"/>
          <w:sz w:val="28"/>
          <w:szCs w:val="28"/>
        </w:rPr>
        <w:t xml:space="preserve">第六，从兄弟省区的发展态势看，近几年，不少中、西部省区和城市都强调要抓住机遇，加快工业化步伐。明确提出要以工业强省、工业强市，以工业化来带动国民经济发展。如内蒙古把工业化作为发展经济的重点，作出了以工业重点项目为突破口，加速工业化进程的重大决策，确定了140个重点工业项目，包括乳业、肉食加工、羊绒加工等农畜产品加工，还有电力、煤转油、天然气开发利用、生物制药、稀土深加工、纳米新材料、电子产品制造和一批传统产业优化升级等项目，初步测算，项目完成后，可新增销售收入1000多亿元，工业增加值357亿元，相当于内蒙古2024年工业增加值的80％，可安排7万人就业，新增利税200多亿元。为了加强领导，自治区还成立了工业重点项目领导小组，设立了工业重点项目开发建设专项资金，并建立工业项目责任制。甘肃省也确立了将“加快工业化进程”作为加快全省经济社会发展的指导思想，提出了一个在“十五”或更长时期的工业总体发展框架，要求把大企业做强，发展一批具有较强国内国际竞争力的大公司、大企业和特大型企业集团；中小企业要做多，形成发展工业的千军万马之势。海南省也强调投资向工业化倾斜，工业项目投资额占到全省重点项目的40％，并提出以海洋天然气开采为依托，要建设“东方化工城”，上一</w:t>
      </w:r>
    </w:p>
    <w:p>
      <w:pPr>
        <w:ind w:left="0" w:right="0" w:firstLine="560"/>
        <w:spacing w:before="450" w:after="450" w:line="312" w:lineRule="auto"/>
      </w:pPr>
      <w:r>
        <w:rPr>
          <w:rFonts w:ascii="宋体" w:hAnsi="宋体" w:eastAsia="宋体" w:cs="宋体"/>
          <w:color w:val="000"/>
          <w:sz w:val="28"/>
          <w:szCs w:val="28"/>
        </w:rPr>
        <w:t xml:space="preserve">批甲醇、化肥等大项目。近几年，内蒙古、甘肃等省区由于工业化带动了国民经济发展，GDP增长速度也相应有所加快。**的区情与它们相近，其经验是值得学习和借鉴的。</w:t>
      </w:r>
    </w:p>
    <w:p>
      <w:pPr>
        <w:ind w:left="0" w:right="0" w:firstLine="560"/>
        <w:spacing w:before="450" w:after="450" w:line="312" w:lineRule="auto"/>
      </w:pPr>
      <w:r>
        <w:rPr>
          <w:rFonts w:ascii="宋体" w:hAnsi="宋体" w:eastAsia="宋体" w:cs="宋体"/>
          <w:color w:val="000"/>
          <w:sz w:val="28"/>
          <w:szCs w:val="28"/>
        </w:rPr>
        <w:t xml:space="preserve">最后，从经济所处的历史发展阶段看，**现正处于工业化初期向中期转变，加速工业化的历史发展阶段。工业是代表当代先进生产力的主导产业，工业化是走向现代化的必由之路，这一历史发展阶段是绕不过去的，工业在国民经济中的主导地位和作用不容忽视，不能动摇，工业化问题不能回避。谁如果轻视这个问题，则经济工作将难免陷于被动。总之，无论从实践“三个代表”重要思想的要求看，从**当前经济发展的的需要和人民的根本利益看，从加入世贸，迎接挑战来看，加快工业化的步伐可以说是破在眉睫，机不可失时不我待。过去，**在一些问题上见事迟，动作慢，吃过亏，现在再也不能犹豫不决了。</w:t>
      </w:r>
    </w:p>
    <w:p>
      <w:pPr>
        <w:ind w:left="0" w:right="0" w:firstLine="560"/>
        <w:spacing w:before="450" w:after="450" w:line="312" w:lineRule="auto"/>
      </w:pPr>
      <w:r>
        <w:rPr>
          <w:rFonts w:ascii="宋体" w:hAnsi="宋体" w:eastAsia="宋体" w:cs="宋体"/>
          <w:color w:val="000"/>
          <w:sz w:val="28"/>
          <w:szCs w:val="28"/>
        </w:rPr>
        <w:t xml:space="preserve">二、**加快工业化进程的可能性</w:t>
      </w:r>
    </w:p>
    <w:p>
      <w:pPr>
        <w:ind w:left="0" w:right="0" w:firstLine="560"/>
        <w:spacing w:before="450" w:after="450" w:line="312" w:lineRule="auto"/>
      </w:pPr>
      <w:r>
        <w:rPr>
          <w:rFonts w:ascii="宋体" w:hAnsi="宋体" w:eastAsia="宋体" w:cs="宋体"/>
          <w:color w:val="000"/>
          <w:sz w:val="28"/>
          <w:szCs w:val="28"/>
        </w:rPr>
        <w:t xml:space="preserve">**工业化的步伐能不能加快?回答是**发展工业困难的确不少，但也存在许多有利条件和巨大的发展潜力。困难在于：现在国内绝大多数工业产品已相对过剩，而区内市场容量有限，开拓市场不容易；**城市分布较分散，集聚程度不高，生产交易成本较高；工业化所需资金、技术、人才短缺；还有远离大市场、信息不灵、观念落后、改革开放滞后、机制不活等等。地方过去办的一些工业企业垮了不少，赔钱的多，赚钱的少。不少同志对办工业产生畏难情绪，是可以理解的。我们当然要正视面临的困难，但这些困难是发展中的困难，是发展中国家和地区在工业化过程中都会遇到的困难，将会随着工业化的进程和市场化改革的深入而逐步得到克服和解决。现在再困难，也比建国初期办工业时的情况要好得多，那时真可谓是“一穷二白”，白手起家。就这样，**老一辈的建设者们在党的领导下仍然克服了重重困难，从无到有，开发建设了如克拉玛依油田、六道湾煤矿、苇湖梁电厂、八一钢铁厂、八一面粉厂、七一纺织厂、十月拖拉机厂等一批现代化工业企业，从而奠定了**工业化的初步基础。现在困难的情况和性质虽然与过去不同了，但当时建设者们对工业化的坚定信念和追求，以及不怕困难，艰苦奋斗的精神在新时期乃至整个工业化进程中都是需要大力弘扬的。同时，还应看到，现在推进工业化的许多有利条件：一是西部大开发为加强基础设施，生态环境建设，发展特色工业提供了前所未有的机遇和条件；二是经过几十年建设，**的轻重工业已有相当基础和一定规模，形成了较完整的工业体系，也积累了一定的经验、技术和人才，为进一步发展奠定了坚实的基础；三是**的水利、能源、交通、通讯等基础设施建设已大大加强，尤其是天山北坡、东疆和南疆东北部等铁路沿线地区，城市较密集、基础好、交通便利，集中了全疆80％～90％以上的科研机构、大专院校和人才，工业化的投资环境已有很大改善；四是**发展轻重工业所需能源、资源丰富，组合条件好，不少资源独具特色，加之，土地和劳动力价格相对较便宜，发展工业在资源方面有比较优势。近几年，随着科技进步和勘探力度加大，新探明了一批石油、天然气资源储量和黄金、铜及钾盐等矿藏储量，为进行大规模的工业开发创造了资源条件；五是随着改革开放的发展，市场竞争日趋激烈，一批老的工业企业，由于规模小、技术落后、体制障碍、机制不活、管理不善、决策失误、不适应市</w:t>
      </w:r>
    </w:p>
    <w:p>
      <w:pPr>
        <w:ind w:left="0" w:right="0" w:firstLine="560"/>
        <w:spacing w:before="450" w:after="450" w:line="312" w:lineRule="auto"/>
      </w:pPr>
      <w:r>
        <w:rPr>
          <w:rFonts w:ascii="宋体" w:hAnsi="宋体" w:eastAsia="宋体" w:cs="宋体"/>
          <w:color w:val="000"/>
          <w:sz w:val="28"/>
          <w:szCs w:val="28"/>
        </w:rPr>
        <w:t xml:space="preserve">场需求等多方面原因而被淘汰；另一方面，又有一批能适应市场需求、机制活、起点高、规模大的优势企业、民营企业迅速崛起，发展成为上市公司、大型企业和企业集团，成为**发展工业的生力军和骨干力量。德隆、屯河、啤酒花、新天国际等公司发展“红色产业”的成功经验表明，**办工业不是不能搞，而是要看路子怎么走。在新的历史时期，发展工业要有“新思路、新机制和新办法”。要以市场为导向，以企业为主体，以改革开放为动力，依靠科技进步，依托资源优势，高起点地发展具有比较优势的特色资源工业，通过资本市场融资和资本运作进行整合，迅速形成规模和打造产业链，即使是传统产业也可以提升竞争力，开拓新市场，创造新优势。特变电工、美克家具，众和铝业等发展经验表明，**发展工业也不能只局限于资源型工业，路子还可以更宽一些。**某些虽然不具备资源优势的产业，只要有市场机遇，有善于把握机遇、具有开拓创新精神的企业家，依靠体制创新、科技创新和管理创新，也可以把企业做强做大，把产业发展起来，在国内乃至国际市场上争得一席之地。六是**在某些工业项目发展上，例如乳制品、肉食加工业方面虽然比内蒙古等地慢了几年，丧失了先机，但还可以利用后发效应、后发优势求发展，吸取人家的经验，高起点起步，先占领本地市场再逐步走出**。比如**的葡萄酒产业虽然启动较晚，但起点高、规模大，不但已经占领了区内80％的市场，并正在挤进全国市场吗?有些企业缺乏竞争力，常说的一个原由就是**交通线长、运费高，因而产品缺乏竞争力。然而内地的许多产品，包括内蒙古的乳制品、长江、珠江和新安江的水(饮料、矿泉水等)也能干里、万里迢迢地运到**各地去卖，为什么外地的产品能够跨越干山万水打进来占领市场，而**的产品却难以走出**?这说明运距长并非是不可逾越的障碍，关键在于产品是否适销对路，产品的质量、成本和营销服务是否有竞争力。因此，对**发展工业持悲观消极的态度是缺乏根据的，**人在加快工业化进程问题上要有一点雄心壮志，应当坚定信心并有所作为。内蒙古、甘肃等省区能够办的事，**应该也一定能够办好。</w:t>
      </w:r>
    </w:p>
    <w:p>
      <w:pPr>
        <w:ind w:left="0" w:right="0" w:firstLine="560"/>
        <w:spacing w:before="450" w:after="450" w:line="312" w:lineRule="auto"/>
      </w:pPr>
      <w:r>
        <w:rPr>
          <w:rFonts w:ascii="宋体" w:hAnsi="宋体" w:eastAsia="宋体" w:cs="宋体"/>
          <w:color w:val="000"/>
          <w:sz w:val="28"/>
          <w:szCs w:val="28"/>
        </w:rPr>
        <w:t xml:space="preserve">三、加快**工业化进程的几点建议</w:t>
      </w:r>
    </w:p>
    <w:p>
      <w:pPr>
        <w:ind w:left="0" w:right="0" w:firstLine="560"/>
        <w:spacing w:before="450" w:after="450" w:line="312" w:lineRule="auto"/>
      </w:pPr>
      <w:r>
        <w:rPr>
          <w:rFonts w:ascii="宋体" w:hAnsi="宋体" w:eastAsia="宋体" w:cs="宋体"/>
          <w:color w:val="000"/>
          <w:sz w:val="28"/>
          <w:szCs w:val="28"/>
        </w:rPr>
        <w:t xml:space="preserve">第一，认识要到位。要进一步理清经济发展的指导思想和经济结构调整的思路。**经济结构调整要逐步从适应性调整转向战略性调整，着力于提高**经济的整体素质和市场竞争力。为此，产业结构必须优化升级，关键在于突出工业化。要明确工业化的历史地位和主导作用，搞清楚“无工不富，无工不强”的道理，抓经济、抓农业、抓三产，必须抓住工业这个主导环节。在经济结构调整中，坚持用工业化带动农业产业化、城市化和第三产业的发展，走工业带动，工业富民强区的路子。只有这样，才能真正使资源优势转化为产业优势和经济优势，带动整个经济的发展。在工业化问题上，我们要有危机感和紧迫感，急起直追，下决心把工业搞上去，同时，要克服畏难情绪，增强信心。各级领导真正重视，思想认识统一了，事情就比较好办了。</w:t>
      </w:r>
    </w:p>
    <w:p>
      <w:pPr>
        <w:ind w:left="0" w:right="0" w:firstLine="560"/>
        <w:spacing w:before="450" w:after="450" w:line="312" w:lineRule="auto"/>
      </w:pPr>
      <w:r>
        <w:rPr>
          <w:rFonts w:ascii="宋体" w:hAnsi="宋体" w:eastAsia="宋体" w:cs="宋体"/>
          <w:color w:val="000"/>
          <w:sz w:val="28"/>
          <w:szCs w:val="28"/>
        </w:rPr>
        <w:t xml:space="preserve">第二，要有一个加快工业发展的长远规划和短期计划，并强化扶持政策。要提出加快发展的明确要求和目标，用“新思想、新机制、新办法”推进工业化。坚持以市场为导向，以企业为主体，以效益和就业为中心，充分发挥市场机制的基础作用，正确发挥政府的引导作用，依靠</w:t>
      </w:r>
    </w:p>
    <w:p>
      <w:pPr>
        <w:ind w:left="0" w:right="0" w:firstLine="560"/>
        <w:spacing w:before="450" w:after="450" w:line="312" w:lineRule="auto"/>
      </w:pPr>
      <w:r>
        <w:rPr>
          <w:rFonts w:ascii="宋体" w:hAnsi="宋体" w:eastAsia="宋体" w:cs="宋体"/>
          <w:color w:val="000"/>
          <w:sz w:val="28"/>
          <w:szCs w:val="28"/>
        </w:rPr>
        <w:t xml:space="preserve">科技进步，高起点地规划上一批关系全局和长远的重大工业项目，如乳制品、畜产品加工，棉副产品综合利用加工，果蔬饮料食品加工，林纸一体化，石油、石化下游加工，天然气综合开发利用，子午轮胎，大型水利水电枢纽，大型煤矿坑口发电，钾盐开发，大型铜、金矿等有色金属开采冶炼项目等等；扶持壮大一批有较强竞争力的大型企业、企业集团和上市公司；放开搞活、搞专、搞精一大批中小企业，特别是科技型中小企业，促其向“专、精、特、新”方向发展；用高新技术和先进适用技术改造一批传统企业，主要是纺织、食品、冶金、机械、建材等产业；培育一批全国名牌产品和名星企业；有选择有重点地发展一批高新技术产业项目，如生物制药、新材料、新能源、新节水器材、沙产业、环保产业等。同时，有进也要有退，通过关停并转、破产兼并，淘汰一批技术装备落后，浪费、污染、亏损严重的“五小”企业，为优势企业拓宽发展空间。通过这几个“一批”，力争“十五”时期工业增加值增长率以高于GDP1～2个百分点的速度增长，工业质量和效益有较大幅度提高。坚决扭转工业增加值增长率低于GDP增长速度和轻工业出现负增长的不正常现象。工业结构调整要取得明显成效。工业增加值占GDP的比重，工业中与劳动就业、人民生活和财政收入密切相关的轻纺、食品工业比重，重工业中制造业比重应有明显提高。要通过制度创新和政策鼓励使非公有制和混合所有制工业企业获得突破性发展，成为新的经济增长点。</w:t>
      </w:r>
    </w:p>
    <w:p>
      <w:pPr>
        <w:ind w:left="0" w:right="0" w:firstLine="560"/>
        <w:spacing w:before="450" w:after="450" w:line="312" w:lineRule="auto"/>
      </w:pPr>
      <w:r>
        <w:rPr>
          <w:rFonts w:ascii="宋体" w:hAnsi="宋体" w:eastAsia="宋体" w:cs="宋体"/>
          <w:color w:val="000"/>
          <w:sz w:val="28"/>
          <w:szCs w:val="28"/>
        </w:rPr>
        <w:t xml:space="preserve">发展工业要以特色优势资源加工和深加工作为重点，把发展特色农业和特色工业紧密结合起来，统筹规划安排，促进“两特互动”，力求实现“两业双赢”，逐步形成和壮大**的优势支柱产业体系，如石油、石油化工产业体系，棉花及棉副产品加工产业体系，以“红色产业”为代表的果蔬食品及饮料加工体系，乳制品、畜产品加工产业体系，建材工业体系等，形成具有竞争优势的支柱产业群，带动**整个经济的发展。第三，在地区布局上要突出重点地区。加快工业化并不是遍地点火，处处冒烟，而是要把工业化与城市化结合起来。以乌鲁木齐市为龙头的天山北坡经济带城市化程度高，经济基础好，实力强，大中型企业、科研机构、高等院校多，科技人才集中，在西部大开发中有条件率先发展。首先就应该率先加快工业发展，把工业做大做强，以工业化带动农业产业化和城市化，形成**的工业长廊，带动全疆加快工业化进程。乌鲁木齐市提出要建设成为区域性国际商贸城市，近期目标是建设经济强市，创旅游名城。建设经济强市，核心是要打造工业强市，才能提升城市综合竞争力。据统计，2024年，乌鲁木齐市工业产值仅70.69亿元，比克拉玛依市工业产值102.48亿元还少30亿元，工业增加值占GDP的比重只有25.33％，比全疆工业占GDP的比重30.9％低5个百分点，比全国平均比重低19个百分点，相比之下，工业是一条“短腿”。这与乌鲁木齐市的地位很不相称，也制约了城市综合竞争力的提升。因此，必须树立工业强市的观念，加快工业发展的步伐。要充分发挥乌鲁木齐中心城市的功能和综合优势，依托两个国家级开发区和众多的大中型企业、上市公司、科研院所，在改造提升传统产业的同时，应该在重点培育发展特色资源的精、深加工产业和机械电子、生物制药、新材料、新能源等为主导的高新技术产业群方面有较大作为，力争把乌鲁木齐市构</w:t>
      </w:r>
    </w:p>
    <w:p>
      <w:pPr>
        <w:ind w:left="0" w:right="0" w:firstLine="560"/>
        <w:spacing w:before="450" w:after="450" w:line="312" w:lineRule="auto"/>
      </w:pPr>
      <w:r>
        <w:rPr>
          <w:rFonts w:ascii="宋体" w:hAnsi="宋体" w:eastAsia="宋体" w:cs="宋体"/>
          <w:color w:val="000"/>
          <w:sz w:val="28"/>
          <w:szCs w:val="28"/>
        </w:rPr>
        <w:t xml:space="preserve">建为全疆的工业高地，大大增强城市的经济实力，在加快天山北坡经济带和全疆工业化进程中，真正发挥龙头带动作用。以乌鲁木齐为龙头的天山北坡经济带把工业搞上去了，**工业化就大有希望。</w:t>
      </w:r>
    </w:p>
    <w:p>
      <w:pPr>
        <w:ind w:left="0" w:right="0" w:firstLine="560"/>
        <w:spacing w:before="450" w:after="450" w:line="312" w:lineRule="auto"/>
      </w:pPr>
      <w:r>
        <w:rPr>
          <w:rFonts w:ascii="宋体" w:hAnsi="宋体" w:eastAsia="宋体" w:cs="宋体"/>
          <w:color w:val="000"/>
          <w:sz w:val="28"/>
          <w:szCs w:val="28"/>
        </w:rPr>
        <w:t xml:space="preserve">第四,加大工业的投入。一是努力争取国家给予大的政策支持。目家在加强基础设施、生态环境建设和石油、天然气、有色金属等重要资源勘探开发的同时，也应支持**发展优势资源加工工业，使资源优势真正转化为产业优势和经济优势，增强**的“造血”功能。尤其是在油气资源勘探开发方面，要争取建立一种地方能积极参与，并兼顾国家和地方利益的体制与运行机制。在输出油气资源的同时，也要鼓励和支持在**再布点搞一批下游加工工业，使资源富集地区能获得部分合理的加工增值收益和增加当地就业，使老百姓得到更多实惠，逐步改变那种捧着“金饭碗”要饭吃的局面；二是扩大融资渠道，通过财政贴息、银行贷款、上市融资、民间投资、发行债券等多种渠道增加对工业的投入，提高对轻纺、食品工业和技改方面的投资比重。**现有22家上市公司，累计上市融资达78亿元，这批股份制上市公司的迅速崛起，对于**特别是天山北坡经济带的率先发展作出了重要贡献。实践证明，这是促进资本集聚和集中，加快工业化进程的有效途径；三是要树立“无外不快”、“区外即外”的，引资观念，改善投资环境，重视软环境建设，加大招商引资力度，争取更多的区外资金，尤其是国内外大企业、企业集团和跨国公司来**考察、投资。</w:t>
      </w:r>
    </w:p>
    <w:p>
      <w:pPr>
        <w:ind w:left="0" w:right="0" w:firstLine="560"/>
        <w:spacing w:before="450" w:after="450" w:line="312" w:lineRule="auto"/>
      </w:pPr>
      <w:r>
        <w:rPr>
          <w:rFonts w:ascii="宋体" w:hAnsi="宋体" w:eastAsia="宋体" w:cs="宋体"/>
          <w:color w:val="000"/>
          <w:sz w:val="28"/>
          <w:szCs w:val="28"/>
        </w:rPr>
        <w:t xml:space="preserve">第五，高度重视和培养一批懂工业、善于抓工业的领导干部。**是农业大区。熟悉农业、懂农业、会抓农业的干部比较多，抓农业比较得心应手，而懂工业、会抓工业的干部相对较少。因此，要通过请进来、派出去、挂职锻炼、培训等多种办法，促使广大干部既懂农业也会抓工业，并着力培养选拔一批熟悉企业、善于抓工业的领导干部，加强对工业化的领导，这是推进工业化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第四篇：推进新型工业化进程的几点思考</w:t>
      </w:r>
    </w:p>
    <w:p>
      <w:pPr>
        <w:ind w:left="0" w:right="0" w:firstLine="560"/>
        <w:spacing w:before="450" w:after="450" w:line="312" w:lineRule="auto"/>
      </w:pPr>
      <w:r>
        <w:rPr>
          <w:rFonts w:ascii="宋体" w:hAnsi="宋体" w:eastAsia="宋体" w:cs="宋体"/>
          <w:color w:val="000"/>
          <w:sz w:val="28"/>
          <w:szCs w:val="28"/>
        </w:rPr>
        <w:t xml:space="preserve">加快苍溪新型工业化进程的几点思考</w:t>
      </w:r>
    </w:p>
    <w:p>
      <w:pPr>
        <w:ind w:left="0" w:right="0" w:firstLine="560"/>
        <w:spacing w:before="450" w:after="450" w:line="312" w:lineRule="auto"/>
      </w:pPr>
      <w:r>
        <w:rPr>
          <w:rFonts w:ascii="宋体" w:hAnsi="宋体" w:eastAsia="宋体" w:cs="宋体"/>
          <w:color w:val="000"/>
          <w:sz w:val="28"/>
          <w:szCs w:val="28"/>
        </w:rPr>
        <w:t xml:space="preserve">苍溪县政府副县长王彦</w:t>
      </w:r>
    </w:p>
    <w:p>
      <w:pPr>
        <w:ind w:left="0" w:right="0" w:firstLine="560"/>
        <w:spacing w:before="450" w:after="450" w:line="312" w:lineRule="auto"/>
      </w:pPr>
      <w:r>
        <w:rPr>
          <w:rFonts w:ascii="宋体" w:hAnsi="宋体" w:eastAsia="宋体" w:cs="宋体"/>
          <w:color w:val="000"/>
          <w:sz w:val="28"/>
          <w:szCs w:val="28"/>
        </w:rPr>
        <w:t xml:space="preserve">党的十六大提出：“要推动经济结构战略性调整，基本实现工业化，大力推进信息化，加快建设现代化，保持国民经济持续快速健康发展，不断提高人民生活水平”。作为川北贫困山区、传统农业大县的苍溪，通过近年来大力实施“工业强县”战略，全县工业经济迅猛发展，但从各项指标来看，处于工业化初级阶段的现状尚未改变，与周边县区及发达县市相比，差距在工业，潜力在工业，希望也在工业。要实现富民强县的既定目标，在今后一个时期，如何以科学发展观为指导，借西部大开发及产业转移之机，乘势而上，继续加快以科技含量高、经济效益好、资源消耗低、环境污染小和人力资源优势得到充分发挥为特征的新型工业化进程，将是我们必须认真研究和解决的重要课题。</w:t>
      </w:r>
    </w:p>
    <w:p>
      <w:pPr>
        <w:ind w:left="0" w:right="0" w:firstLine="560"/>
        <w:spacing w:before="450" w:after="450" w:line="312" w:lineRule="auto"/>
      </w:pPr>
      <w:r>
        <w:rPr>
          <w:rFonts w:ascii="宋体" w:hAnsi="宋体" w:eastAsia="宋体" w:cs="宋体"/>
          <w:color w:val="000"/>
          <w:sz w:val="28"/>
          <w:szCs w:val="28"/>
        </w:rPr>
        <w:t xml:space="preserve">一、推进新型工业化，必须坚持三项原则</w:t>
      </w:r>
    </w:p>
    <w:p>
      <w:pPr>
        <w:ind w:left="0" w:right="0" w:firstLine="560"/>
        <w:spacing w:before="450" w:after="450" w:line="312" w:lineRule="auto"/>
      </w:pPr>
      <w:r>
        <w:rPr>
          <w:rFonts w:ascii="宋体" w:hAnsi="宋体" w:eastAsia="宋体" w:cs="宋体"/>
          <w:color w:val="000"/>
          <w:sz w:val="28"/>
          <w:szCs w:val="28"/>
        </w:rPr>
        <w:t xml:space="preserve">一是坚持信息化与工业化互动原则。信息化是新型工业化最基本的特征，其先进程度决定着工业化的水平和竞争力。信息化与工业化相互依存、相互促进——信息化是工业化的加速器，高度的信息化将使工业朝着现代化、高附加值化发展；工业化是信息化的基础，只有用信息化武装起来的自主和发达的工业体系，才能为信息化的发展提供产品、能源、资金、人才以及市场等坚实的物质基础。因此，我县必须遵循“信息化与工业化互动”的根本原则，以信息</w:t>
      </w:r>
    </w:p>
    <w:p>
      <w:pPr>
        <w:ind w:left="0" w:right="0" w:firstLine="560"/>
        <w:spacing w:before="450" w:after="450" w:line="312" w:lineRule="auto"/>
      </w:pPr>
      <w:r>
        <w:rPr>
          <w:rFonts w:ascii="宋体" w:hAnsi="宋体" w:eastAsia="宋体" w:cs="宋体"/>
          <w:color w:val="000"/>
          <w:sz w:val="28"/>
          <w:szCs w:val="28"/>
        </w:rPr>
        <w:t xml:space="preserve">化带动工业化，推动产业结构调整，以工业化促进信息化，推动信息制造业和信息服务业的快速发展，从而实现信息化与工业化的良性互动、共同发展，实现信息化和工业化对我县经济发展的双重推动。</w:t>
      </w:r>
    </w:p>
    <w:p>
      <w:pPr>
        <w:ind w:left="0" w:right="0" w:firstLine="560"/>
        <w:spacing w:before="450" w:after="450" w:line="312" w:lineRule="auto"/>
      </w:pPr>
      <w:r>
        <w:rPr>
          <w:rFonts w:ascii="宋体" w:hAnsi="宋体" w:eastAsia="宋体" w:cs="宋体"/>
          <w:color w:val="000"/>
          <w:sz w:val="28"/>
          <w:szCs w:val="28"/>
        </w:rPr>
        <w:t xml:space="preserve">二是坚持可持续发展原则。可持续发展是社会和经济发展的必然要求，也是发展新型工业化必须遵循的原则。我县要自始至终贯彻可持续发展的原则，处理好“自然—经济—社会”系统与发展的关系，通过开发利用新型能源、调整能源利用结构，制定完善的环境保护政策、开发引进环保技术、搞好节能减排等，建立起资源节约型产业体系和循环经济发展模式，推动经济结构调整，提升经济运行质量，促进社会、经济、环境协调发展。</w:t>
      </w:r>
    </w:p>
    <w:p>
      <w:pPr>
        <w:ind w:left="0" w:right="0" w:firstLine="560"/>
        <w:spacing w:before="450" w:after="450" w:line="312" w:lineRule="auto"/>
      </w:pPr>
      <w:r>
        <w:rPr>
          <w:rFonts w:ascii="宋体" w:hAnsi="宋体" w:eastAsia="宋体" w:cs="宋体"/>
          <w:color w:val="000"/>
          <w:sz w:val="28"/>
          <w:szCs w:val="28"/>
        </w:rPr>
        <w:t xml:space="preserve">三是坚持统筹协调原则。要把工业发展与农业、服务业的发展协调统一起来，使工业化同时成为农业现代化和推进现代服务业发展的基础和动力；努力缩小区域经济发展差距，促进区域经济协调发展；加快城镇化进程，促进城乡一体化发展，逐步缩小城乡差距；促进经济社会协调发展，确保人民群众共享经济发展成果。</w:t>
      </w:r>
    </w:p>
    <w:p>
      <w:pPr>
        <w:ind w:left="0" w:right="0" w:firstLine="560"/>
        <w:spacing w:before="450" w:after="450" w:line="312" w:lineRule="auto"/>
      </w:pPr>
      <w:r>
        <w:rPr>
          <w:rFonts w:ascii="宋体" w:hAnsi="宋体" w:eastAsia="宋体" w:cs="宋体"/>
          <w:color w:val="000"/>
          <w:sz w:val="28"/>
          <w:szCs w:val="28"/>
        </w:rPr>
        <w:t xml:space="preserve">二、推进新型工业化，必须发挥三大优势</w:t>
      </w:r>
    </w:p>
    <w:p>
      <w:pPr>
        <w:ind w:left="0" w:right="0" w:firstLine="560"/>
        <w:spacing w:before="450" w:after="450" w:line="312" w:lineRule="auto"/>
      </w:pPr>
      <w:r>
        <w:rPr>
          <w:rFonts w:ascii="宋体" w:hAnsi="宋体" w:eastAsia="宋体" w:cs="宋体"/>
          <w:color w:val="000"/>
          <w:sz w:val="28"/>
          <w:szCs w:val="28"/>
        </w:rPr>
        <w:t xml:space="preserve">一是要发挥资源优势。结合我县实际，充分放大资源优势，做大做强绿色农产品精深加工、水电清洁能源和天然气化工3大优势主业板块，加快推进工业布局向产业园区集中，增长方式向精深加工升级，产业重心向能源化工方向突围，企业培育向集团化经营跨越。农产品精深加工产业方面，打好绿色牌，增强聚集度，提升附加值，促进量质并举发展，强力拉伸肉食、粮油、林板、丝纺、果蔬饮料五个主导产业链，重点抓好以红心猕猴桃为主的“1+3”特色农产品精深加工；水电清洁能源产业方面，围绕争创全国电力建设示范县，打造全省电源建设支撑点的发展定位，利用丰富的水能资源，加快推进亭子口、苍溪航电、东河梯级开发工程的同时，配套实施好电力资源转化、电网环供配送系统两大工程建设，力争“十二五”末全县新建和改扩建220KV、110KV、35KV等输变电站13座，电力装机总容量达到150万KW；天然气化工产业方面，依托市县共建的化工园区，按照“大项目—产业链—产业群—产业基地”和错位式、差异化、一体化的思路，大力发展天然气制烯烃、天然气制乙炔、天然气制合成油和硫化工等项目。同时，利用天然气资源富集地、三大输气管线(中石化川东北-川西输气管线、中石油中卫－贵阳联络线、中石油“九龙山－苍溪-南部-北外环主管线)集中交汇地的独特地理优势，认真做好西气东输工作，打造支撑苍溪未来工业发展的“第一引擎”，力争“十二五”末实现产值100亿元以上。</w:t>
      </w:r>
    </w:p>
    <w:p>
      <w:pPr>
        <w:ind w:left="0" w:right="0" w:firstLine="560"/>
        <w:spacing w:before="450" w:after="450" w:line="312" w:lineRule="auto"/>
      </w:pPr>
      <w:r>
        <w:rPr>
          <w:rFonts w:ascii="宋体" w:hAnsi="宋体" w:eastAsia="宋体" w:cs="宋体"/>
          <w:color w:val="000"/>
          <w:sz w:val="28"/>
          <w:szCs w:val="28"/>
        </w:rPr>
        <w:t xml:space="preserve">二是要发挥交通优势。以“建成一港二高速，标改腹地四环路，乡村公路油砼化，建管养运同发展，四位一体成枢纽”为目标，加快兰渝铁路、广南高速公路、县内出口通道改造和通乡通村公路建设步伐，打造嘉陵江通江达海大通道，把我县建成广元次级综合交通枢纽、川东北重要的区域性交通节点、川陕甘结合部快速交通圈的重要一环，南可通江达海、北可远达欧亚，从而最大限度地发</w:t>
      </w:r>
    </w:p>
    <w:p>
      <w:pPr>
        <w:ind w:left="0" w:right="0" w:firstLine="560"/>
        <w:spacing w:before="450" w:after="450" w:line="312" w:lineRule="auto"/>
      </w:pPr>
      <w:r>
        <w:rPr>
          <w:rFonts w:ascii="宋体" w:hAnsi="宋体" w:eastAsia="宋体" w:cs="宋体"/>
          <w:color w:val="000"/>
          <w:sz w:val="28"/>
          <w:szCs w:val="28"/>
        </w:rPr>
        <w:t xml:space="preserve">挥枢纽建设带来的低成本优势，为拉动苍溪各种资源的开发利用和深加工，促进工业经济提速加快发展奠定坚实的基础。</w:t>
      </w:r>
    </w:p>
    <w:p>
      <w:pPr>
        <w:ind w:left="0" w:right="0" w:firstLine="560"/>
        <w:spacing w:before="450" w:after="450" w:line="312" w:lineRule="auto"/>
      </w:pPr>
      <w:r>
        <w:rPr>
          <w:rFonts w:ascii="宋体" w:hAnsi="宋体" w:eastAsia="宋体" w:cs="宋体"/>
          <w:color w:val="000"/>
          <w:sz w:val="28"/>
          <w:szCs w:val="28"/>
        </w:rPr>
        <w:t xml:space="preserve">三是要发挥区位优势。要利用我县独特的地理优势，积极融入成渝经济区和关中天水经济区，与川陕甘商业物流圈和“成南渝”等大中城市的产业进行对接和融合，不断增强吸引市场要素集聚的磁场作用，有效承接产业转移，实现资源就地转化。围绕区位特点，精心包装、储备一批大项目、好项目，创新招商方式，实行园区招商、以商招商、产业链招商。及时跟踪国家和省市政策，定期开展全县的政策评估，完善用地、收费、税收、金融、奖励等政策，吸引更多的外地客商来苍溪投资兴业。</w:t>
      </w:r>
    </w:p>
    <w:p>
      <w:pPr>
        <w:ind w:left="0" w:right="0" w:firstLine="560"/>
        <w:spacing w:before="450" w:after="450" w:line="312" w:lineRule="auto"/>
      </w:pPr>
      <w:r>
        <w:rPr>
          <w:rFonts w:ascii="宋体" w:hAnsi="宋体" w:eastAsia="宋体" w:cs="宋体"/>
          <w:color w:val="000"/>
          <w:sz w:val="28"/>
          <w:szCs w:val="28"/>
        </w:rPr>
        <w:t xml:space="preserve">三、推进新型工业化，必须激活三大要素</w:t>
      </w:r>
    </w:p>
    <w:p>
      <w:pPr>
        <w:ind w:left="0" w:right="0" w:firstLine="560"/>
        <w:spacing w:before="450" w:after="450" w:line="312" w:lineRule="auto"/>
      </w:pPr>
      <w:r>
        <w:rPr>
          <w:rFonts w:ascii="宋体" w:hAnsi="宋体" w:eastAsia="宋体" w:cs="宋体"/>
          <w:color w:val="000"/>
          <w:sz w:val="28"/>
          <w:szCs w:val="28"/>
        </w:rPr>
        <w:t xml:space="preserve">推进新型工业化进程，必须激活人才、资金、环境三大要素。一要以人为本。要将人力资源视为最重要的战略资源，将高水平高素质的人才队伍视为新型工业化发展中最活跃的因素，并将其作为我县工业发展的战略支撑。突出以人为本，在全县形成尊重知识、尊重人才的浓厚氛围，合理配置和使用人才，充分发挥人才的核心作用；营造创新创业环境，形成有效的人才激励机制，优化人才流动机制，激发人的创新精神和创业潜能；建立健全社会教育培训体系，在关键性行业中建立起知识结构合理、技术分工合理的高素质人才队伍。</w:t>
      </w:r>
    </w:p>
    <w:p>
      <w:pPr>
        <w:ind w:left="0" w:right="0" w:firstLine="560"/>
        <w:spacing w:before="450" w:after="450" w:line="312" w:lineRule="auto"/>
      </w:pPr>
      <w:r>
        <w:rPr>
          <w:rFonts w:ascii="宋体" w:hAnsi="宋体" w:eastAsia="宋体" w:cs="宋体"/>
          <w:color w:val="000"/>
          <w:sz w:val="28"/>
          <w:szCs w:val="28"/>
        </w:rPr>
        <w:t xml:space="preserve">二要激活资金。推进新型工业化进程，必须积极拓宽融资渠道，多方吸引社会资本，破解资金瓶颈。要坚持以大开放促进大发展，大力引进战略投资者，积极推动融资方式的创新，建立政府协调引导、银行重点支持、担保积极合作、企业主动参与的融资服务新模式。尤其是要重视发挥信用担保机构在促进经济发展、缓解中小企业融资困难等方面的作用。要迅速引进中小企业担保公司，在中小企业与银行之间架起一座桥梁，填补中小企业信用缺失的空白，为中小企业的快速健康发展提供资金支持。</w:t>
      </w:r>
    </w:p>
    <w:p>
      <w:pPr>
        <w:ind w:left="0" w:right="0" w:firstLine="560"/>
        <w:spacing w:before="450" w:after="450" w:line="312" w:lineRule="auto"/>
      </w:pPr>
      <w:r>
        <w:rPr>
          <w:rFonts w:ascii="宋体" w:hAnsi="宋体" w:eastAsia="宋体" w:cs="宋体"/>
          <w:color w:val="000"/>
          <w:sz w:val="28"/>
          <w:szCs w:val="28"/>
        </w:rPr>
        <w:t xml:space="preserve">三要优化环境。要优化投资硬环境，建好工业园，搭建工业发展平台。新型工业化要求，工业要向园区集中，项目要向园区集聚，产业要向园区集群。要抓住有利时机，发挥贫困地区产业的比较优势和后发优势，整合工业园区资源，按照布局集中、产业集聚、土地集约、生态环保的原则，加快完善我县工业集中发展区紫云工业园和市县共建的天然气化工园的道路、供水、供电及配套基础设施建设，打造创新型园区、特色型园区、效益型园区，提升工业园区档次。要优化投资软环境，切实转变干部职工工作作风，想投资者所想，急投资者所急，真诚服务，主动服务，高效服务，营造“亲商、安商、扶商、富商”的浓厚氛围，以“一流的效率、一流的服务、一流的形象”为目标，不断检查和改进工作。</w:t>
      </w:r>
    </w:p>
    <w:p>
      <w:pPr>
        <w:ind w:left="0" w:right="0" w:firstLine="560"/>
        <w:spacing w:before="450" w:after="450" w:line="312" w:lineRule="auto"/>
      </w:pPr>
      <w:r>
        <w:rPr>
          <w:rFonts w:ascii="宋体" w:hAnsi="宋体" w:eastAsia="宋体" w:cs="宋体"/>
          <w:color w:val="000"/>
          <w:sz w:val="28"/>
          <w:szCs w:val="28"/>
        </w:rPr>
        <w:t xml:space="preserve">四、推进新型工业化，必须实现三个转变</w:t>
      </w:r>
    </w:p>
    <w:p>
      <w:pPr>
        <w:ind w:left="0" w:right="0" w:firstLine="560"/>
        <w:spacing w:before="450" w:after="450" w:line="312" w:lineRule="auto"/>
      </w:pPr>
      <w:r>
        <w:rPr>
          <w:rFonts w:ascii="宋体" w:hAnsi="宋体" w:eastAsia="宋体" w:cs="宋体"/>
          <w:color w:val="000"/>
          <w:sz w:val="28"/>
          <w:szCs w:val="28"/>
        </w:rPr>
        <w:t xml:space="preserve">一是努力实现由单纯追求经济增长向科学发展转变。科学发展观的核心是以人为本，基本要求是全面协调可持续。深入贯彻落实科学发展观，应从单纯追求GDP增长向追求速度与质量、结构、效益相统一转变，从单纯追求经济发展向经济、人口、资源、环境协</w:t>
      </w:r>
    </w:p>
    <w:p>
      <w:pPr>
        <w:ind w:left="0" w:right="0" w:firstLine="560"/>
        <w:spacing w:before="450" w:after="450" w:line="312" w:lineRule="auto"/>
      </w:pPr>
      <w:r>
        <w:rPr>
          <w:rFonts w:ascii="宋体" w:hAnsi="宋体" w:eastAsia="宋体" w:cs="宋体"/>
          <w:color w:val="000"/>
          <w:sz w:val="28"/>
          <w:szCs w:val="28"/>
        </w:rPr>
        <w:t xml:space="preserve">调发展转变。在经济不断发展的同时，更加注重经济社会协调发展、城乡协调发展、人与自然和谐相处，努力提高人民群众的生活水平，促进人的全面发展。</w:t>
      </w:r>
    </w:p>
    <w:p>
      <w:pPr>
        <w:ind w:left="0" w:right="0" w:firstLine="560"/>
        <w:spacing w:before="450" w:after="450" w:line="312" w:lineRule="auto"/>
      </w:pPr>
      <w:r>
        <w:rPr>
          <w:rFonts w:ascii="宋体" w:hAnsi="宋体" w:eastAsia="宋体" w:cs="宋体"/>
          <w:color w:val="000"/>
          <w:sz w:val="28"/>
          <w:szCs w:val="28"/>
        </w:rPr>
        <w:t xml:space="preserve">二是努力实现由粗放型增长方式向集约型增长方式转变。事实证明，经济欠发达地区完全有可能通过发挥后发优势，加快新型工业化进程。在工业化初期向中期加速推进的关键时期，我县要实现经济发展方式的转变，必须坚持以生态和环境成本最小化、资源消耗减量化为原则，推进产业结构调整，提高工业技术水平，建立适合苍溪县情的资源节约型、环境友好型工业经济体系。</w:t>
      </w:r>
    </w:p>
    <w:p>
      <w:pPr>
        <w:ind w:left="0" w:right="0" w:firstLine="560"/>
        <w:spacing w:before="450" w:after="450" w:line="312" w:lineRule="auto"/>
      </w:pPr>
      <w:r>
        <w:rPr>
          <w:rFonts w:ascii="宋体" w:hAnsi="宋体" w:eastAsia="宋体" w:cs="宋体"/>
          <w:color w:val="000"/>
          <w:sz w:val="28"/>
          <w:szCs w:val="28"/>
        </w:rPr>
        <w:t xml:space="preserve">三是努力实现由资源优势向经济优势转变。我县发展工业，最大的优势是资源，最大的劣势是太依赖资源。如果长期以原材料和初级产品输出支撑经济增长，就会丧失经济竞争力。转变经济发展方式，走新型工业化道路，必须靠改革建立节约资源的体制机制，靠管理挖掘资源节约的潜力，靠科技建立节约资源的技术支撑体系，用资源优势吸引县内外的资金和技术，以资本和技术推进资源的深度开发、转化和产业延伸，从而提升工业化水平，提高经济发展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第五篇：加快吉安工业化进程的思考</w:t>
      </w:r>
    </w:p>
    <w:p>
      <w:pPr>
        <w:ind w:left="0" w:right="0" w:firstLine="560"/>
        <w:spacing w:before="450" w:after="450" w:line="312" w:lineRule="auto"/>
      </w:pPr>
      <w:r>
        <w:rPr>
          <w:rFonts w:ascii="宋体" w:hAnsi="宋体" w:eastAsia="宋体" w:cs="宋体"/>
          <w:color w:val="000"/>
          <w:sz w:val="28"/>
          <w:szCs w:val="28"/>
        </w:rPr>
        <w:t xml:space="preserve">加快吉安工业化进程的思考</w:t>
      </w:r>
    </w:p>
    <w:p>
      <w:pPr>
        <w:ind w:left="0" w:right="0" w:firstLine="560"/>
        <w:spacing w:before="450" w:after="450" w:line="312" w:lineRule="auto"/>
      </w:pPr>
      <w:r>
        <w:rPr>
          <w:rFonts w:ascii="宋体" w:hAnsi="宋体" w:eastAsia="宋体" w:cs="宋体"/>
          <w:color w:val="000"/>
          <w:sz w:val="28"/>
          <w:szCs w:val="28"/>
        </w:rPr>
        <w:t xml:space="preserve">实现跨越式发展，关键是工业。工业作为吉安国民经济的主导产业，对GDP总量的贡献逾四成，2024年全市工业化率达44.5%，可以说，工业经济发展的好坏对全市经济增长起着至关重要的作用。</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吉安市加快完善产业布局，加速推进工业转型升级，形成了覆盖国民经济行业34个大类的较为完备的工业体系，实现了跨越式发展。一是总量迅速扩张。近年来，全市工业经济规模迅速扩张，总量不断攀升，规模工业增加值由2024年的50.6亿元跃升至2024年的418.9亿元，首破400亿元大关，标志着我市工业经济跃上了一个新台阶。规模工业增加值占GDP比重提高24.9个百分点，工业经济对全市经济社会发展的贡献越来越大。二是经济效益显著提高。近年来，全市工业企业经济效益得到显著提高，经济效益综合指数年年创新高，由2024年的149.5%提高到2024年的404.2%，2024年主营业务收入是2024年的14.6倍，利税总额是2024年的18.7倍。三是新兴产业稳步成长。近几年，全市充分结合工业优势，大力培植和发展新兴产业，并以此作为优化产业结构、提升产业竞争力的突破口，重点培育新能源、半导体照明、新医药及微生物农药、绿色食品、新材料等新兴产业。2024年，全市战略性新兴产业累计实现主营业务收入884.6亿元，占规模工业的比重达44.2%，同比增长24.0%；实现利税91.3亿元，占规模工业的比重为39.0%，同比增长30.6%，战略性新兴产业在全市工业体系中的作用越来越重要。四是发展活力明显增强。近年来，全市积极开展招商引资工作，大力培育民营企业发展，2024年全市“非公”企业完成工业增加值391.4亿元，占规模工业的比重为93.4%；私营企业完成工业增加值236.4亿元，占规模工业的比重为56.4%。民营企业的蓬勃发展为全市工业经济发展注入了新的活力，进一步优化了全市工业经济结构，促进了工业经济发展。</w:t>
      </w:r>
    </w:p>
    <w:p>
      <w:pPr>
        <w:ind w:left="0" w:right="0" w:firstLine="560"/>
        <w:spacing w:before="450" w:after="450" w:line="312" w:lineRule="auto"/>
      </w:pPr>
      <w:r>
        <w:rPr>
          <w:rFonts w:ascii="宋体" w:hAnsi="宋体" w:eastAsia="宋体" w:cs="宋体"/>
          <w:color w:val="000"/>
          <w:sz w:val="28"/>
          <w:szCs w:val="28"/>
        </w:rPr>
        <w:t xml:space="preserve">吉安市积极策应全省工业三年倍增计划，大力开展“工业项目攻坚年”和“园区配套提升年”活动，推动产业集聚，加快工业发展。截止2024年1-5月，全市规模工业完成增加值161.59亿元、增长15.1%，列全省第二；规模工业实现主营业务收入684.09亿元、增长18.2%；实现利税78.06亿元、增长23.2%；实现利润49.39亿元，增长40.3%；经济效益综合指数335.16%，同比提高1.42个百分点。</w:t>
      </w:r>
    </w:p>
    <w:p>
      <w:pPr>
        <w:ind w:left="0" w:right="0" w:firstLine="560"/>
        <w:spacing w:before="450" w:after="450" w:line="312" w:lineRule="auto"/>
      </w:pPr>
      <w:r>
        <w:rPr>
          <w:rFonts w:ascii="宋体" w:hAnsi="宋体" w:eastAsia="宋体" w:cs="宋体"/>
          <w:color w:val="000"/>
          <w:sz w:val="28"/>
          <w:szCs w:val="28"/>
        </w:rPr>
        <w:t xml:space="preserve">二、主要经验和启示</w:t>
      </w:r>
    </w:p>
    <w:p>
      <w:pPr>
        <w:ind w:left="0" w:right="0" w:firstLine="560"/>
        <w:spacing w:before="450" w:after="450" w:line="312" w:lineRule="auto"/>
      </w:pPr>
      <w:r>
        <w:rPr>
          <w:rFonts w:ascii="宋体" w:hAnsi="宋体" w:eastAsia="宋体" w:cs="宋体"/>
          <w:color w:val="000"/>
          <w:sz w:val="28"/>
          <w:szCs w:val="28"/>
        </w:rPr>
        <w:t xml:space="preserve">（一）以科学的发展战略，促进了工业经济跨越发展。近年来，市委、市政府大力实施“主攻项目、决战两区”发展战略，全市工业得到持续快速发展，规模工业主要经济指标增速连续三年位居全省前三位，主营业务收入历史性地迈上两千亿元台阶，增加值总量在全省排位五年前移了三位，为全市经济社会发展作出了突出贡献。为继续保持良好的发展态势，在巩固扩大“两区”建设战果的基</w:t>
      </w:r>
    </w:p>
    <w:p>
      <w:pPr>
        <w:ind w:left="0" w:right="0" w:firstLine="560"/>
        <w:spacing w:before="450" w:after="450" w:line="312" w:lineRule="auto"/>
      </w:pPr>
      <w:r>
        <w:rPr>
          <w:rFonts w:ascii="宋体" w:hAnsi="宋体" w:eastAsia="宋体" w:cs="宋体"/>
          <w:color w:val="000"/>
          <w:sz w:val="28"/>
          <w:szCs w:val="28"/>
        </w:rPr>
        <w:t xml:space="preserve">础上，市委、市政府再次提出了“做大总量、加快集聚”的新要求，打造“千亿产业百亿企业”，这必将成为吉安工业顺势崛起的重要突破口。</w:t>
      </w:r>
    </w:p>
    <w:p>
      <w:pPr>
        <w:ind w:left="0" w:right="0" w:firstLine="560"/>
        <w:spacing w:before="450" w:after="450" w:line="312" w:lineRule="auto"/>
      </w:pPr>
      <w:r>
        <w:rPr>
          <w:rFonts w:ascii="宋体" w:hAnsi="宋体" w:eastAsia="宋体" w:cs="宋体"/>
          <w:color w:val="000"/>
          <w:sz w:val="28"/>
          <w:szCs w:val="28"/>
        </w:rPr>
        <w:t xml:space="preserve">（二）以走廊建设集聚优势资源，促进了工业经济合理布局。借鉴发达地区的成功经验，市委、市政府突破市域，实施非均衡发展战略，作出“昂起井冈山经济技术开发区龙头、挺起吉泰走廊脊梁、立起县域经济支点”的战略部署，着力打造支撑全局发展的战略支点和增长板块。以井冈山经济技术开发区产业集聚发展为牵引，带动各地工业园区层次和品位的快速提升，这必将推动吉安工业在新的起点上实现新的跨越。同时，举全市之力，集中优势资源，集聚优势力量，推进吉泰走廊率先发展，实现区域内资本、劳动力、技术等生产要素自由流动，努力把吉泰走廊打造成优势产业的集聚区、加快发展的优强区、统筹城乡的实验区、绿色崛起的带动区，可以预见，吉泰走廊必将成长为全市重要的经济增长板块。</w:t>
      </w:r>
    </w:p>
    <w:p>
      <w:pPr>
        <w:ind w:left="0" w:right="0" w:firstLine="560"/>
        <w:spacing w:before="450" w:after="450" w:line="312" w:lineRule="auto"/>
      </w:pPr>
      <w:r>
        <w:rPr>
          <w:rFonts w:ascii="宋体" w:hAnsi="宋体" w:eastAsia="宋体" w:cs="宋体"/>
          <w:color w:val="000"/>
          <w:sz w:val="28"/>
          <w:szCs w:val="28"/>
        </w:rPr>
        <w:t xml:space="preserve">（三）以培大做强骨干企业为抓手，奠定了工业经济发展的良好基础。市委、市政府坚持改造提升传统产业和培育战略性新兴产业双轮驱动，采取了一系列加快工业企业做大做强的措施，运用先进适用技术和信息化手段改造提升食品、医药化工、冶金建材等传统产业，突出抓好烟业、酒业、茶业等高利税产业；与此同时，把培育战略性新兴产业作为抢占发展制高点的重要突破口，大力发展了高端电子信息、生物医药、先进装备制造、新能源及节能技术、新材料、绿色食品、文化创意等战略性新兴产业，推动产品终端化、品牌化、集成化，促进了企业的快速发展，扶优做强了一批重点骨干企业，为吉安工业经济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四）以项目建设为核心，增强了工业经济发展后劲。项目建设是经济发展的引擎，全市始终将招商引资和项目建设作为工业经济发展的重中之重来抓，促进工业经济新的增长点不断涌现，增强工业发展后劲。近年来，项目带动战略贯穿着吉安发展的主脉络，仅2024年全市就筛选了100个超亿元工业项目列入市重点调度，组建专门班子，明确分工，责任到人；采取建立项目台帐、倒排工期、按月调度、季度通报、定期督查、现场办公等措施，突出抓好项目“落户、开工、实施、完工、达产达标”等关键环节，及时协调解决建设过程中存在的困难和问题。在市委、市政府的高位推动下，2024年以来全市工业完成投资累计突破两千亿元，工业投资势头强劲，到2024年末累计建成投产1000万元以上项目1701个，完成投资2024亿元，年均分别增长32%和46%。大批工业重大项目先后竣工投产，为吉安工业发展添加了一个又一个新的增长点，对全市工业经济的快速发展起到了重要的推动作用。</w:t>
      </w:r>
    </w:p>
    <w:p>
      <w:pPr>
        <w:ind w:left="0" w:right="0" w:firstLine="560"/>
        <w:spacing w:before="450" w:after="450" w:line="312" w:lineRule="auto"/>
      </w:pPr>
      <w:r>
        <w:rPr>
          <w:rFonts w:ascii="宋体" w:hAnsi="宋体" w:eastAsia="宋体" w:cs="宋体"/>
          <w:color w:val="000"/>
          <w:sz w:val="28"/>
          <w:szCs w:val="28"/>
        </w:rPr>
        <w:t xml:space="preserve">三、存在的问题及面临的机遇</w:t>
      </w:r>
    </w:p>
    <w:p>
      <w:pPr>
        <w:ind w:left="0" w:right="0" w:firstLine="560"/>
        <w:spacing w:before="450" w:after="450" w:line="312" w:lineRule="auto"/>
      </w:pPr>
      <w:r>
        <w:rPr>
          <w:rFonts w:ascii="宋体" w:hAnsi="宋体" w:eastAsia="宋体" w:cs="宋体"/>
          <w:color w:val="000"/>
          <w:sz w:val="28"/>
          <w:szCs w:val="28"/>
        </w:rPr>
        <w:t xml:space="preserve">吉安工业经济发展在过去的几年里取得了不俗的成绩，但也存在一些问题，主要表现在以下几方面：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发展水平偏低。一是工业经济规模不大，水平和质量不高。工业企业实现利润主要集中在少数企业，多数企业是微利，2024年70家利润大户企业的利润占到全市工业利润总额的49.0%。二是企业数量不多，发展源头不足。2024年，全市规模以上工业企业668家，南昌1016家、赣州890家、九江846家、宜春770家。三是龙头企业规模不大，带动作用不强。近来年，吉安大力发展电子信息、机械装备制造、冶金建材等主导产业，一批发展潜力大的成长型企业已经显现，但与发达地区比，规模仍然偏小。目前，全市主营业务收入超30亿元的企业仅有4户，尚没有一家年主营业务收入过50亿元的企业，缺少带动力强的龙头企业。同时，企业间的配套协作、互惠合作意识不强，产业链难以有效延伸，企业同质化低层次竞争，严重制约了龙头企业的形成和产业的转型升级。四是企业研发能力不足，大部分中小企业缺乏自主研发队伍，科技成果产业化程度不高，全市工业化水平总体处于工业化进程中期的前期阶段。</w:t>
      </w:r>
    </w:p>
    <w:p>
      <w:pPr>
        <w:ind w:left="0" w:right="0" w:firstLine="560"/>
        <w:spacing w:before="450" w:after="450" w:line="312" w:lineRule="auto"/>
      </w:pPr>
      <w:r>
        <w:rPr>
          <w:rFonts w:ascii="宋体" w:hAnsi="宋体" w:eastAsia="宋体" w:cs="宋体"/>
          <w:color w:val="000"/>
          <w:sz w:val="28"/>
          <w:szCs w:val="28"/>
        </w:rPr>
        <w:t xml:space="preserve">（二）产业层次不高。全市产业集群起步较晚，多数企业生产技术层次低，竞争力不强，以劳动密集型、资源依赖型和能源消耗型为主，且上下游企业间的配套能力差，产业链不长，生产成本较高，工业带动农业向二、三产业的转移能力也不强，总体仍处于较低发展水平上。纺织服装、食品加工、建材等传统产业占比较大，战略性新兴产业、高新技术产业和现代制造业比重偏小，依赖资源和能源消耗的企业多，面临着节能减排和淘汰落后产能的压力。产品结构上，粗放产品多，深加工产品少。部分规模以上企业只是简单加工或提供初级原材料，生产的产品以技术含量低、附加值低、耗能较高的“两低一高”产品为主，全市以原材料工业为主的工业产品产值占工业总产值的41.6%，市场竞争力不强，面对冲击时，容易出现大面积亏损。</w:t>
      </w:r>
    </w:p>
    <w:p>
      <w:pPr>
        <w:ind w:left="0" w:right="0" w:firstLine="560"/>
        <w:spacing w:before="450" w:after="450" w:line="312" w:lineRule="auto"/>
      </w:pPr>
      <w:r>
        <w:rPr>
          <w:rFonts w:ascii="宋体" w:hAnsi="宋体" w:eastAsia="宋体" w:cs="宋体"/>
          <w:color w:val="000"/>
          <w:sz w:val="28"/>
          <w:szCs w:val="28"/>
        </w:rPr>
        <w:t xml:space="preserve">（三）要素供应日益趋紧。融资方面，吉安中小企业特别是小微企业普遍存在流动资金不足的问题，银行对中小企业贷款的门槛较高，针对中小企业贷款的品种比较少，导致中小企业的资金需求难以得到满足。用地方面，工业规划区内用地指标普遍紧张，再加上征地拆迁难度大等因素，许多项目难以落实土地，严重影响了项目的落户开工。如，井开区的西区开发已基本结束，但东区开发才起步，可供使用的土地不多，存在“断档”现象。用工方面，缺工是大部分企业面临的一个比较头痛的问题，尤其以电子信息、纺织服装等劳动密集型产业为主。如吉水县8个市领导挂点的工业重大项目，有4个属于制鞋、皮具等劳动密集型企业，用工供需矛盾较大。友利电、协讯等企业常年缺工，生产线不能满负荷运转。同时，受全球经济低迷的影响，国际国内两个市场都出现了需求不足的现象，加上工资、电能、原材料、运输等成本持续上升，致使一些项目建设速度放缓。</w:t>
      </w:r>
    </w:p>
    <w:p>
      <w:pPr>
        <w:ind w:left="0" w:right="0" w:firstLine="560"/>
        <w:spacing w:before="450" w:after="450" w:line="312" w:lineRule="auto"/>
      </w:pPr>
      <w:r>
        <w:rPr>
          <w:rFonts w:ascii="宋体" w:hAnsi="宋体" w:eastAsia="宋体" w:cs="宋体"/>
          <w:color w:val="000"/>
          <w:sz w:val="28"/>
          <w:szCs w:val="28"/>
        </w:rPr>
        <w:t xml:space="preserve">在看到困难和挑战的同时，我们也应看到吉安工业发展仍有不少机遇。总体来看，我国经济仍将长期向好，工业化、城镇化将继续深入推进，沿海发达地区的产业转移也将持续进行，只要我们一心一意谋发展、聚精会神抓项目，吉安未来的工业发展必将又一个“黄金期”。特别是中央苏区振兴上升为国家战略、吉泰走廊建设上升为国家和省级战略，国家和省级层面已经出台贯彻落实中央苏区振兴发展及支持吉泰走廊打造重要增长带的若干优惠政策，为我市加快区域经济发展提供了重要战略机遇。2024年10月20日，市委、市政府又出台了《关于进一步促进全民创业的实施意见》，意见在第七部分结合吉安实际，从鼓励企业壮大规模、培育重点企业、鼓励企业二次创业、支持企业解决融资、鼓励企业技术创新、支持企业争创名牌、加强市场监管等七个方面提出了一系列激励政策和</w:t>
      </w:r>
    </w:p>
    <w:p>
      <w:pPr>
        <w:ind w:left="0" w:right="0" w:firstLine="560"/>
        <w:spacing w:before="450" w:after="450" w:line="312" w:lineRule="auto"/>
      </w:pPr>
      <w:r>
        <w:rPr>
          <w:rFonts w:ascii="宋体" w:hAnsi="宋体" w:eastAsia="宋体" w:cs="宋体"/>
          <w:color w:val="000"/>
          <w:sz w:val="28"/>
          <w:szCs w:val="28"/>
        </w:rPr>
        <w:t xml:space="preserve">措施。这是市委、市政府汇聚各方力量、凝聚各方智慧，为加快建设开放繁荣秀美幸福新吉安而作出的一项重大决策，也是加快工业发展的创新之举，必将掀起我市工业经济新一轮的发展高潮。</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要加快吉安的工业化进程，必须紧紧围绕建设开放繁荣秀美幸福新吉安的奋斗目标，深化“主攻项目、决战两区，做大总量、加快集聚”战略部署，盘活存量，做大增量，加大招商引资和项目建设力度，大力发展产业集群，激发企业家的创业激情，营造良好的发展环境。为此，我们提出如下建议：</w:t>
      </w:r>
    </w:p>
    <w:p>
      <w:pPr>
        <w:ind w:left="0" w:right="0" w:firstLine="560"/>
        <w:spacing w:before="450" w:after="450" w:line="312" w:lineRule="auto"/>
      </w:pPr>
      <w:r>
        <w:rPr>
          <w:rFonts w:ascii="宋体" w:hAnsi="宋体" w:eastAsia="宋体" w:cs="宋体"/>
          <w:color w:val="000"/>
          <w:sz w:val="28"/>
          <w:szCs w:val="28"/>
        </w:rPr>
        <w:t xml:space="preserve">（一）进一步加大招商引资力度，为工业发展提供强大活力。把抓项目建设与抓工业招商相结合，进一步解放思想，加大工业招商引资力度，实现在重大项目招商、产业招商特别是招大商上取得新突破。一是实行节会招商。搜集和掌握一批产业转移、扩张等方面的投资信息，认真策划、精心组织一批适合不同招商领域、不同招商对象的项目并在省内外和港、澳、台各类节会招商活动上对客商积极推荐，有的放矢做好产业对接。二是实行以商招商。充分发挥现有企业的优势，充分利用“商人信商、商家互信”的特点，引导优势企业利用自身人脉关系和信息，协助对点招商，积极帮助引进龙头企业和配套企业，努力形成“一个客商带来一群客商、一家企业带动一个产业”的聚合效应。三是对接大企业招商。依托我市各种资源和优势，采用市场配置、资产重组、入股参股等方式，着力吸引国内外有实力的企业，特别是世界500强、跨国公司、国内500强、中央企业、知名民企来吉投资，建立制造中心和生产基地等。</w:t>
      </w:r>
    </w:p>
    <w:p>
      <w:pPr>
        <w:ind w:left="0" w:right="0" w:firstLine="560"/>
        <w:spacing w:before="450" w:after="450" w:line="312" w:lineRule="auto"/>
      </w:pPr>
      <w:r>
        <w:rPr>
          <w:rFonts w:ascii="宋体" w:hAnsi="宋体" w:eastAsia="宋体" w:cs="宋体"/>
          <w:color w:val="000"/>
          <w:sz w:val="28"/>
          <w:szCs w:val="28"/>
        </w:rPr>
        <w:t xml:space="preserve">（二）进一步加大重大项目建设力度，为工业发展提供重要支撑。实施重大项目带动战略，加强项目谋划和储备，不断完善项目库。对于条件好、能够快上的项目抢抓时间及时跟进，积极与国家部委对接，确保一批需国家审批项目前期工作取得突破性进展。持之以恒地开展重大项目建设年活动，坚持市级领导联系重大项目和重点企业制度，大力推进“一个项目、一个专班、一套推进办法、一抓到底”的工作机制，强化部门责任，加强协调配合，形成推动项目建设的强大合力，全面加快重大项目建设。充分发挥重点企业龙头带动作用，引导重点企业围绕产业链，加快兼并重组和上市步伐，不断扩大生产规模，增强竞争实力。</w:t>
      </w:r>
    </w:p>
    <w:p>
      <w:pPr>
        <w:ind w:left="0" w:right="0" w:firstLine="560"/>
        <w:spacing w:before="450" w:after="450" w:line="312" w:lineRule="auto"/>
      </w:pPr>
      <w:r>
        <w:rPr>
          <w:rFonts w:ascii="宋体" w:hAnsi="宋体" w:eastAsia="宋体" w:cs="宋体"/>
          <w:color w:val="000"/>
          <w:sz w:val="28"/>
          <w:szCs w:val="28"/>
        </w:rPr>
        <w:t xml:space="preserve">（三）进一步加大科技创新力度，为工业发展提供持久动力。加大财政引导性资金投入，大力支持企业创立技术中心和工程中心，研究开发新产品。对符合国家重点领域发展的高新技术项目，积极协助申报国家级、省级扶持资金和各类国债、贴息。对企业建立经国家、省确认的技术中心、工程中心，以及企业自主研发的经国家、省确认的新产品和专利技术、科技成果获得国家级奖励的，除享受国家和省规定的税收优惠政策外，由各级财政分别另给予一定的资金奖励和补助。鼓励支持建立以企业为主体、市场为导向、科研机构和高等院校广泛参与，利益共享、风险共担的产学研用联合机制。积极支持高新技术成果转化，不断提高产品的科技含量和附加值。</w:t>
      </w:r>
    </w:p>
    <w:p>
      <w:pPr>
        <w:ind w:left="0" w:right="0" w:firstLine="560"/>
        <w:spacing w:before="450" w:after="450" w:line="312" w:lineRule="auto"/>
      </w:pPr>
      <w:r>
        <w:rPr>
          <w:rFonts w:ascii="宋体" w:hAnsi="宋体" w:eastAsia="宋体" w:cs="宋体"/>
          <w:color w:val="000"/>
          <w:sz w:val="28"/>
          <w:szCs w:val="28"/>
        </w:rPr>
        <w:t xml:space="preserve">（四）进一步优化环境，为工业发展创造良好条件。深入推进全民创业，设立创业专项扶持资金，降低创业门槛，搭建创业平台，建设创业基地，建立创业孵化器和产业加速器。大力推行投资主体“零限制”、名称登记“零门槛”、注册登记“零收费”、审批发照“零障碍”等市场准入政策措施，着力优化法治环境和服务环境，加快催生一大批市场主体，培育一批小微企业，为工业经济持续发展培植充足的后备力量。加强金融生态环境建设，转变金融理念，创新金融产品，拓展金融服务。加强担保机构建设，鼓励担保行业发展，帮助市中小企业担保公司增加注册资本金，扩大规模，增强担保能力。支持小额贷款公司建设，鼓励民间资本进入担保机构，切实解决中小企业融资难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2024-10-19T23:15:00+08:00</dcterms:created>
  <dcterms:modified xsi:type="dcterms:W3CDTF">2024-10-19T23:15:00+08:00</dcterms:modified>
</cp:coreProperties>
</file>

<file path=docProps/custom.xml><?xml version="1.0" encoding="utf-8"?>
<Properties xmlns="http://schemas.openxmlformats.org/officeDocument/2006/custom-properties" xmlns:vt="http://schemas.openxmlformats.org/officeDocument/2006/docPropsVTypes"/>
</file>