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最新向组织述职报告(三篇)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向组织述职报告篇一您好!20__年度，行政人事部门全体职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向组织述职报告篇一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度，行政人事部门全体职员按照公司经营目标和本部门工作任务，在公司领导的正确指导下，基本上完成了部门工作目标，为公司发展所需要的管理、服务、督查、后勤、人力需求等各个方面提供了强有力的保障。现对20__年度工作所取得的成绩及不足作总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__年_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__的下属》，组织本部门职员学习《人力资源__》与《如何成为一名成功的__》，组织物业部学习《如何成为一名成功的__》及电力专业课程，组织营运部营业员学习《__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⑶根据公司发展需求，本部门与今智塔培训机构合作，开发了《__执行力》培训课程，并邀请今智塔专业培训师授课。__年_月_日，公司中高层管理干部均参加了学习，取得了良好的效果。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⑵工资核算自_月份始，重新制定审核审批手续，工资核算零差错，工资按时正常发放。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7、考勤管理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向组织述职报告篇二</w:t>
      </w:r>
    </w:p>
    <w:p>
      <w:pPr>
        <w:ind w:left="0" w:right="0" w:firstLine="560"/>
        <w:spacing w:before="450" w:after="450" w:line="312" w:lineRule="auto"/>
      </w:pPr>
      <w:r>
        <w:rPr>
          <w:rFonts w:ascii="宋体" w:hAnsi="宋体" w:eastAsia="宋体" w:cs="宋体"/>
          <w:color w:val="000"/>
          <w:sz w:val="28"/>
          <w:szCs w:val="28"/>
        </w:rPr>
        <w:t xml:space="preserve">一年来，芦村镇在界首市委、市政府的正确领导下，按照年初制定的目标任务，镇党委政府坚持以邓小平理论和“三个代表”重要思想为指导，认真贯彻落实党风廉政建设责任制,紧紧围绕农民增收，财政增效和社会稳定的发展思路，围绕市委、市政府的的中心工作，坚持发展不动摇，坚持“三个文明”一起抓，使全镇各项工作都上了一个新台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(一)、围绕素质提高，不断加强班子自身建设</w:t>
      </w:r>
    </w:p>
    <w:p>
      <w:pPr>
        <w:ind w:left="0" w:right="0" w:firstLine="560"/>
        <w:spacing w:before="450" w:after="450" w:line="312" w:lineRule="auto"/>
      </w:pPr>
      <w:r>
        <w:rPr>
          <w:rFonts w:ascii="宋体" w:hAnsi="宋体" w:eastAsia="宋体" w:cs="宋体"/>
          <w:color w:val="000"/>
          <w:sz w:val="28"/>
          <w:szCs w:val="28"/>
        </w:rPr>
        <w:t xml:space="preserve">一是坚持学习，认真贯彻落实科学发展观。一年来，我们十分重视领导班子和干部队伍的思想政治教育，健全了党委中心组学习制度，坚持每月一学习，并且制定了镇村干部学习制度，深入开展了“小学教” 主题教育活动;认真学习了xx大报告和xx届三中全会精神，对党员干部进行了廉政教育，进一步筑牢了广大党员干部反腐倡廉的思想基础，提高了广大党员干部拒腐防变的自觉性，形成了以廉为荣、以贪为耻，干事创业，执政为民的良好氛围。在加强政治理论学习的同时，还加强了法律法规科学文化知识的学习，提高镇领导干部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二是廉洁自律，勤政为民，进一步促进党委政府班子党风廉政建设责任制的落实。党风廉政建设是关系到党和国家生死存亡的重大政治问题，镇党委政府从大处着眼，小事着手，从严掌握，防微杜渐，始终牢记“两个务必”的思想，严格各项纪律。首先坚持实事求是，严禁弄虚作假。不搞形象工程、政绩工程和马路工程，努力养成办实事，重实绩的良好风气。其次坚持完善制度，严禁奢侈浪费，厉行节约，完善财经制度，严格财政管理，严控人、车、会、话等支出。第三是坚持民主集中制原则。认真执行党委议事规则，坚持集体领导与分工负责相结合，凡一切重大问题的决策，都能严格按程序办事，由党委扩大会集体讨论决定，每位成员都能在集体领导下各司其职，各负其责。班子成员之间都能做到相互支持，相互配合，相互理解。第四重视勤政廉政建设。完善了机关干部廉洁自律守则和两公开一监督制度，实行党务、政务、村务财务公开，领导干部每年都能按照要求召开民主生活会。班子成员都能深入到村组农户，为群众解忧排难，为群众办好事办实事，掌握村级工作动态，整个班子作风有明显好转。</w:t>
      </w:r>
    </w:p>
    <w:p>
      <w:pPr>
        <w:ind w:left="0" w:right="0" w:firstLine="560"/>
        <w:spacing w:before="450" w:after="450" w:line="312" w:lineRule="auto"/>
      </w:pPr>
      <w:r>
        <w:rPr>
          <w:rFonts w:ascii="宋体" w:hAnsi="宋体" w:eastAsia="宋体" w:cs="宋体"/>
          <w:color w:val="000"/>
          <w:sz w:val="28"/>
          <w:szCs w:val="28"/>
        </w:rPr>
        <w:t xml:space="preserve">二、抓班子、强队伍，提高整体素质</w:t>
      </w:r>
    </w:p>
    <w:p>
      <w:pPr>
        <w:ind w:left="0" w:right="0" w:firstLine="560"/>
        <w:spacing w:before="450" w:after="450" w:line="312" w:lineRule="auto"/>
      </w:pPr>
      <w:r>
        <w:rPr>
          <w:rFonts w:ascii="宋体" w:hAnsi="宋体" w:eastAsia="宋体" w:cs="宋体"/>
          <w:color w:val="000"/>
          <w:sz w:val="28"/>
          <w:szCs w:val="28"/>
        </w:rPr>
        <w:t xml:space="preserve">在班子建设方面，健全完善了各项规章制度，在班子内部大兴“民主、团结”之风，对重大事项坚持民主集中制，努力协调好和班子成员之间的工作关系，打造了一个团结的、有战斗力的、能够切实为人民服务的领导班子;在理论学习方面，较好地坚持了中心组学习制度，使我自身和其他班子成员的政治理论水平和业务水平都有了明显提高;能定期组织开展民主生活会和民主评议活动，通过查问题找原因，切实改进工作方式方法。</w:t>
      </w:r>
    </w:p>
    <w:p>
      <w:pPr>
        <w:ind w:left="0" w:right="0" w:firstLine="560"/>
        <w:spacing w:before="450" w:after="450" w:line="312" w:lineRule="auto"/>
      </w:pPr>
      <w:r>
        <w:rPr>
          <w:rFonts w:ascii="宋体" w:hAnsi="宋体" w:eastAsia="宋体" w:cs="宋体"/>
          <w:color w:val="000"/>
          <w:sz w:val="28"/>
          <w:szCs w:val="28"/>
        </w:rPr>
        <w:t xml:space="preserve">在党员干部管理教育上，采用集中培训、分批调训的方式对新任村干部进行了系统的培训，先后抽调12名村干部参加市委组织部举办的一村一大的学习。20xx年共举办了2期年入党积极分子培训班，新发展党员10名。</w:t>
      </w:r>
    </w:p>
    <w:p>
      <w:pPr>
        <w:ind w:left="0" w:right="0" w:firstLine="560"/>
        <w:spacing w:before="450" w:after="450" w:line="312" w:lineRule="auto"/>
      </w:pPr>
      <w:r>
        <w:rPr>
          <w:rFonts w:ascii="宋体" w:hAnsi="宋体" w:eastAsia="宋体" w:cs="宋体"/>
          <w:color w:val="000"/>
          <w:sz w:val="28"/>
          <w:szCs w:val="28"/>
        </w:rPr>
        <w:t xml:space="preserve">在第七届村委会换届工作中，认真考核、考评上届村民委员会领导班子，严格按照“一法两办法”的程序进行选举，产生村民委员会成员20人，其中主任6人、副主任5人、新当选村委主任3人，占50%，委员9人。平均年龄47岁，高中中专以上文化程度8人，村委、支委交叉9名(其中书记、主任一人兼职3人，新进人员7人，村干部队伍整体素质与上届相比有新的提高。</w:t>
      </w:r>
    </w:p>
    <w:p>
      <w:pPr>
        <w:ind w:left="0" w:right="0" w:firstLine="560"/>
        <w:spacing w:before="450" w:after="450" w:line="312" w:lineRule="auto"/>
      </w:pPr>
      <w:r>
        <w:rPr>
          <w:rFonts w:ascii="宋体" w:hAnsi="宋体" w:eastAsia="宋体" w:cs="宋体"/>
          <w:color w:val="000"/>
          <w:sz w:val="28"/>
          <w:szCs w:val="28"/>
        </w:rPr>
        <w:t xml:space="preserve">在村室建设上，先后投资20多万元，新建了路洼村室、小徐村室，其他村也充分整合现有资源，对现有的村室进行改造，目前村村都建有高标准的党员活动室、综治室、孕检室，使村室的面貌焕然一新，成为党员活动中心、办公议事中心、教育培训中心和村民文化活动中心，做到“一室多用”。</w:t>
      </w:r>
    </w:p>
    <w:p>
      <w:pPr>
        <w:ind w:left="0" w:right="0" w:firstLine="560"/>
        <w:spacing w:before="450" w:after="450" w:line="312" w:lineRule="auto"/>
      </w:pPr>
      <w:r>
        <w:rPr>
          <w:rFonts w:ascii="宋体" w:hAnsi="宋体" w:eastAsia="宋体" w:cs="宋体"/>
          <w:color w:val="000"/>
          <w:sz w:val="28"/>
          <w:szCs w:val="28"/>
        </w:rPr>
        <w:t xml:space="preserve">三、勤政为民，埋头苦干，促进了全镇经济及社会各项事业快速发展</w:t>
      </w:r>
    </w:p>
    <w:p>
      <w:pPr>
        <w:ind w:left="0" w:right="0" w:firstLine="560"/>
        <w:spacing w:before="450" w:after="450" w:line="312" w:lineRule="auto"/>
      </w:pPr>
      <w:r>
        <w:rPr>
          <w:rFonts w:ascii="宋体" w:hAnsi="宋体" w:eastAsia="宋体" w:cs="宋体"/>
          <w:color w:val="000"/>
          <w:sz w:val="28"/>
          <w:szCs w:val="28"/>
        </w:rPr>
        <w:t xml:space="preserve">一是抓好农业和农村经济工作。镇党委政府把农业和农村经济发展作为重中之重，始终摆在第一要务的位置。全年各主要经济指标稳步增长;引进招商引资项目2个，完成招商引资675万元，在谈项目2个;在新农村建设上筹资20万元新修了路洼村内的水泥路和路两旁的下水道，并对村内主干道进行了绿化。在农业新技术上组织实施了小麦高产攻关、良种繁育等农业项目,开展各类农业技术培训20多场次。完成了芦村-郭寨村-小徐村-枣林村8公里的公路通达工程。</w:t>
      </w:r>
    </w:p>
    <w:p>
      <w:pPr>
        <w:ind w:left="0" w:right="0" w:firstLine="560"/>
        <w:spacing w:before="450" w:after="450" w:line="312" w:lineRule="auto"/>
      </w:pPr>
      <w:r>
        <w:rPr>
          <w:rFonts w:ascii="宋体" w:hAnsi="宋体" w:eastAsia="宋体" w:cs="宋体"/>
          <w:color w:val="000"/>
          <w:sz w:val="28"/>
          <w:szCs w:val="28"/>
        </w:rPr>
        <w:t xml:space="preserve">在午收和秸杆禁烧工作中，实行镇、村、组干部包保责任制，成立了午收服务队，镇村干部联系组织了60余台大型联合收割机，并指导联合收割机有序并按规定标准收割，确保了全镇“不冒一股烟、不着一把火、不焚烧一处秸杆”。在土地复垦工作中，拆迁房屋70多户共156间，树木1万多棵，坟墓30余座，共完成复垦土地120余亩，受到了市委市政府的表彰。在水利冬修工作中，针对今年遭受严重涝灾，农业减产的情况，因地制宜，以治旱治涝为重点，把疏浚幸福沟治理与农田综合治理、洼地治理作为今冬明春农田水利兴修的重点工程来抓。疏浚后可实现新增高产稳产耕地的主要目标，增加除涝面积6000多亩，改善灌溉面积5000亩。在新农村合作医疗工作中进一步强化宣传，参会群众比率进一步增加。</w:t>
      </w:r>
    </w:p>
    <w:p>
      <w:pPr>
        <w:ind w:left="0" w:right="0" w:firstLine="560"/>
        <w:spacing w:before="450" w:after="450" w:line="312" w:lineRule="auto"/>
      </w:pPr>
      <w:r>
        <w:rPr>
          <w:rFonts w:ascii="宋体" w:hAnsi="宋体" w:eastAsia="宋体" w:cs="宋体"/>
          <w:color w:val="000"/>
          <w:sz w:val="28"/>
          <w:szCs w:val="28"/>
        </w:rPr>
        <w:t xml:space="preserve">二是抓好人口与计划生育工作。一年来，多次组织召开计生工作专题会议，研究部署全镇计划生育工作。继续实行班子成员联系村、镇直责任部门帮扶村、计生干部包村工作制，层层签定责任状，责任到人，使全镇计生工作形成齐抓共管格局。在抓好日常管理的基础上，以计生宣传服务月活动为契机，抓好以出生错漏报为重点的清理工作，彻底摸清了计生底子，并通过强化宣传和落实利益导向机制，创造了良好的计生工作舆论氛围。今年在打击“两非”跨区域合作方面进行了探索尝试，与河南省郸城县的宜路镇、秋渠乡接壤兄弟单位结成了联谊友好单位，双方政府主要负责人签署了《综合治理出生人口性别比偏高问题工作协议书》，定期召开座谈会，坚持联合办案，保持交界地区对“两非”行为的严打、高压态势，截止到目前共查处两非案件4件。全镇统计年度内共计出生人口411人，其中男231人，女181人;一孩279人，二孩129人，多孩3人，政策生育率86.13%，人口出生率为11.57‰，人口自然增长率为9.18‰。全镇共完成四项手术677例，其中上环342例，结扎190例，二女户结扎22例，引流78例。</w:t>
      </w:r>
    </w:p>
    <w:p>
      <w:pPr>
        <w:ind w:left="0" w:right="0" w:firstLine="560"/>
        <w:spacing w:before="450" w:after="450" w:line="312" w:lineRule="auto"/>
      </w:pPr>
      <w:r>
        <w:rPr>
          <w:rFonts w:ascii="宋体" w:hAnsi="宋体" w:eastAsia="宋体" w:cs="宋体"/>
          <w:color w:val="000"/>
          <w:sz w:val="28"/>
          <w:szCs w:val="28"/>
        </w:rPr>
        <w:t xml:space="preserve">三是抓好社会维稳工作。认真落实了社会治安综合治理责任制，与镇直机关单位、村委会层层签定了《社会治安综合治理责任状》，利用张贴宣传标语和办墙报墙刊广泛宣传法律法规。在矛盾纠纷排调上检查定期排查制度，有效地预防和化解了各种矛盾纠纷，全年共受理纠纷48件，调解成功48件。坚持了领导干部开门接访和带案下防活动，抓好奥运安保工作，全镇一年来无一起越级上访事件发生。在安全生产工作中认真落实了安全生产目标责任制，建立健全安全生产防范网络，全年共组织人员对辖区内的重点部位，重点单位第一范文网、烟花爆竹以及食品药品等行业进行了10次安全生产检查，没有发生一起安全生产事件。</w:t>
      </w:r>
    </w:p>
    <w:p>
      <w:pPr>
        <w:ind w:left="0" w:right="0" w:firstLine="560"/>
        <w:spacing w:before="450" w:after="450" w:line="312" w:lineRule="auto"/>
      </w:pPr>
      <w:r>
        <w:rPr>
          <w:rFonts w:ascii="宋体" w:hAnsi="宋体" w:eastAsia="宋体" w:cs="宋体"/>
          <w:color w:val="000"/>
          <w:sz w:val="28"/>
          <w:szCs w:val="28"/>
        </w:rPr>
        <w:t xml:space="preserve">四是认真抓好其它各项工作。在爱国卫生暨疾病防控工作中，全镇投入经费近5万元，购买了消毒液、消毒器械等防控用品发放到5周岁以下儿童家庭，广大党员干部身先士卒，带头深入到户，对5周岁以下儿童家庭逐户清毒，搞好大环境整治，确保了全镇手足口病防控工作的有序开展。在开展“践行科学发展观，建设美好新家园”主题教育活动中，全镇有240多名党员干部开展了走村入户活动,走访农户2500多户,慰问困难党员群众340多户,发放救灾款物3.4万多元,征求群众意见500多条,梳理问题20多个,承诺办实事700多件,取得了较好的成效。同时全镇干群开展了为四川地震献爱心活动，镇机关干部捐款20xx多元，广大党员交纳“特殊党费”7000多元，部分流动党员也纷纷委托家人以交纳“特殊党费”的形式踊跃捐款，为支援灾区建设献出了自己的一纷力量。</w:t>
      </w:r>
    </w:p>
    <w:p>
      <w:pPr>
        <w:ind w:left="0" w:right="0" w:firstLine="560"/>
        <w:spacing w:before="450" w:after="450" w:line="312" w:lineRule="auto"/>
      </w:pPr>
      <w:r>
        <w:rPr>
          <w:rFonts w:ascii="宋体" w:hAnsi="宋体" w:eastAsia="宋体" w:cs="宋体"/>
          <w:color w:val="000"/>
          <w:sz w:val="28"/>
          <w:szCs w:val="28"/>
        </w:rPr>
        <w:t xml:space="preserve">总之，我们所取得的工作成绩，是市委、市政府正确领导的结果，是全镇广大干群共同努力的结果。我们深知，芦村镇的发展与周边乡镇相比还有很大的差距，与广大干群的要求还相差很远，工作中还存在一些不足，主要表现在：一是经济增长点少，集体经济发展缺乏后劲;二是农业结构调整思路不广，群众增收缓慢;城镇化水平低，新农村建设规划不健全，无序建设、乱占耕地建设问题仍然存在;三是人口和计划生育工作还存在薄弱环节;四是干部深入基层不够，工作作风有待进一步提高等。在今后的工作中，我们将团结广大干群，不断加强党委、政府班子自身建设，持民主集中制原则，坚持抓好党委、政府班子的团结协作，切实加强自我监督和约束，进一步深化“三级联创”活动，建立健全常抓不懈的基层党建工作机制，促进村级组织执政能力建设，不断壮大村级经济实力，加强和改进党风廉政建设，落实党风廉政建设责任制，加大查办案件力度，从严治党，切实转变工作作风，勤政为民，埋头苦干，以党风带动政风，从而带动社会风气的好转，以推进各项工作任务的落实。</w:t>
      </w:r>
    </w:p>
    <w:p>
      <w:pPr>
        <w:ind w:left="0" w:right="0" w:firstLine="560"/>
        <w:spacing w:before="450" w:after="450" w:line="312" w:lineRule="auto"/>
      </w:pPr>
      <w:r>
        <w:rPr>
          <w:rFonts w:ascii="黑体" w:hAnsi="黑体" w:eastAsia="黑体" w:cs="黑体"/>
          <w:color w:val="000000"/>
          <w:sz w:val="34"/>
          <w:szCs w:val="34"/>
          <w:b w:val="1"/>
          <w:bCs w:val="1"/>
        </w:rPr>
        <w:t xml:space="preserve">向组织述职报告篇三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工作总结</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2024-09-20T22:24:07+08:00</dcterms:created>
  <dcterms:modified xsi:type="dcterms:W3CDTF">2024-09-20T22:24:07+08:00</dcterms:modified>
</cp:coreProperties>
</file>

<file path=docProps/custom.xml><?xml version="1.0" encoding="utf-8"?>
<Properties xmlns="http://schemas.openxmlformats.org/officeDocument/2006/custom-properties" xmlns:vt="http://schemas.openxmlformats.org/officeDocument/2006/docPropsVTypes"/>
</file>