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怒江2024年学前教育特岗教师重点题型六</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重点题型六怒江2024年学前教育特岗教师题库训练四一、单项选择题1、开展艺术活动时，教师应注意幼儿在活动中的（）和态度的倾向，而不能仅关注其表现技能或艺术活动的结果。A.情绪体验 B.情感体验  C....</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第一篇：怒江2024年学前教育特岗教师重点题型六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怒江2024年学前教育特岗教师题库训练四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1、开展艺术活动时，教师应注意幼儿在活动中的（）和态度的倾向，而不能仅关注其表现技能或艺术活动的结果。A.情绪体验 B.情感体验  C.想象创造 D.大胆表达</w:t>
      </w:r>
    </w:p>
    <w:p>
      <w:pPr>
        <w:ind w:left="0" w:right="0" w:firstLine="560"/>
        <w:spacing w:before="450" w:after="450" w:line="312" w:lineRule="auto"/>
      </w:pPr>
      <w:r>
        <w:rPr>
          <w:rFonts w:ascii="宋体" w:hAnsi="宋体" w:eastAsia="宋体" w:cs="宋体"/>
          <w:color w:val="000"/>
          <w:sz w:val="28"/>
          <w:szCs w:val="28"/>
        </w:rPr>
        <w:t xml:space="preserve">2、以培养幼儿倾听和表达能力为主的主要语言活动是（）。A.谈话活动 B.讲述性活动  C.早期阅读活动 D.听说游戏</w:t>
      </w:r>
    </w:p>
    <w:p>
      <w:pPr>
        <w:ind w:left="0" w:right="0" w:firstLine="560"/>
        <w:spacing w:before="450" w:after="450" w:line="312" w:lineRule="auto"/>
      </w:pPr>
      <w:r>
        <w:rPr>
          <w:rFonts w:ascii="宋体" w:hAnsi="宋体" w:eastAsia="宋体" w:cs="宋体"/>
          <w:color w:val="000"/>
          <w:sz w:val="28"/>
          <w:szCs w:val="28"/>
        </w:rPr>
        <w:t xml:space="preserve">3、“观察周围自然现象的明显特征”这一目标适合于（）。A.小班 B.中班</w:t>
      </w:r>
    </w:p>
    <w:p>
      <w:pPr>
        <w:ind w:left="0" w:right="0" w:firstLine="560"/>
        <w:spacing w:before="450" w:after="450" w:line="312" w:lineRule="auto"/>
      </w:pPr>
      <w:r>
        <w:rPr>
          <w:rFonts w:ascii="宋体" w:hAnsi="宋体" w:eastAsia="宋体" w:cs="宋体"/>
          <w:color w:val="000"/>
          <w:sz w:val="28"/>
          <w:szCs w:val="28"/>
        </w:rPr>
        <w:t xml:space="preserve">C.大班 D.小班、中班和大班</w:t>
      </w:r>
    </w:p>
    <w:p>
      <w:pPr>
        <w:ind w:left="0" w:right="0" w:firstLine="560"/>
        <w:spacing w:before="450" w:after="450" w:line="312" w:lineRule="auto"/>
      </w:pPr>
      <w:r>
        <w:rPr>
          <w:rFonts w:ascii="宋体" w:hAnsi="宋体" w:eastAsia="宋体" w:cs="宋体"/>
          <w:color w:val="000"/>
          <w:sz w:val="28"/>
          <w:szCs w:val="28"/>
        </w:rPr>
        <w:t xml:space="preserve">4、学前儿童社会教育目标的结构不包括（）。A.社会教育总目标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5、中班幼儿能双手抓杠悬空吊起的时间为（）秒。A.10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6、对于原设计简单，幼儿有更多创造性表达机会的打击乐演奏活动，其适合的导人方式是（）。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7、在对儿童美术欣赏的情感态度要求上，适合大班儿童的技能目标是（）。A.集中注意力欣赏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8、不要用力牵拉幼儿的手臂以防脱臼，这是因为幼儿的（）。A.骨韧性强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9、【2024-浙江】婴幼儿长骨骼的必需条件是（）。A.营养和阳光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10、“教育”一词最早出现在我国的（）一书。A.《论语》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11、著名幼儿教育家福禄贝尔是哪国人?（）A.瑞士 B.丹麦  C.法国 D.德国</w:t>
      </w:r>
    </w:p>
    <w:p>
      <w:pPr>
        <w:ind w:left="0" w:right="0" w:firstLine="560"/>
        <w:spacing w:before="450" w:after="450" w:line="312" w:lineRule="auto"/>
      </w:pPr>
      <w:r>
        <w:rPr>
          <w:rFonts w:ascii="宋体" w:hAnsi="宋体" w:eastAsia="宋体" w:cs="宋体"/>
          <w:color w:val="000"/>
          <w:sz w:val="28"/>
          <w:szCs w:val="28"/>
        </w:rPr>
        <w:t xml:space="preserve">12、刘老师看到乐乐打了一个喷嚏，浓浓的鼻涕喷出快流到嘴巴，赶紧对正在拖地板的保育员喊:“王老师，快拿张纸帮他擦一下。”刘老师的做法违反了学前教育的（）。A.目标性原则 B.主体性原则  C.保教性原则 D.发展性原则</w:t>
      </w:r>
    </w:p>
    <w:p>
      <w:pPr>
        <w:ind w:left="0" w:right="0" w:firstLine="560"/>
        <w:spacing w:before="450" w:after="450" w:line="312" w:lineRule="auto"/>
      </w:pPr>
      <w:r>
        <w:rPr>
          <w:rFonts w:ascii="宋体" w:hAnsi="宋体" w:eastAsia="宋体" w:cs="宋体"/>
          <w:color w:val="000"/>
          <w:sz w:val="28"/>
          <w:szCs w:val="28"/>
        </w:rPr>
        <w:t xml:space="preserve">13、“少成若天性，习惯成自然”最早是由（）提出的。</w:t>
      </w:r>
    </w:p>
    <w:p>
      <w:pPr>
        <w:ind w:left="0" w:right="0" w:firstLine="560"/>
        <w:spacing w:before="450" w:after="450" w:line="312" w:lineRule="auto"/>
      </w:pPr>
      <w:r>
        <w:rPr>
          <w:rFonts w:ascii="宋体" w:hAnsi="宋体" w:eastAsia="宋体" w:cs="宋体"/>
          <w:color w:val="000"/>
          <w:sz w:val="28"/>
          <w:szCs w:val="28"/>
        </w:rPr>
        <w:t xml:space="preserve">A.孔子 B.颜之推 C.贾谊 D.朱熹</w:t>
      </w:r>
    </w:p>
    <w:p>
      <w:pPr>
        <w:ind w:left="0" w:right="0" w:firstLine="560"/>
        <w:spacing w:before="450" w:after="450" w:line="312" w:lineRule="auto"/>
      </w:pPr>
      <w:r>
        <w:rPr>
          <w:rFonts w:ascii="宋体" w:hAnsi="宋体" w:eastAsia="宋体" w:cs="宋体"/>
          <w:color w:val="000"/>
          <w:sz w:val="28"/>
          <w:szCs w:val="28"/>
        </w:rPr>
        <w:t xml:space="preserve">14、在《幼儿园工作规程》所提出的教育目标中，“培养儿童活泼开朗的性格”属于（）目标的范畴。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15、强调不同学科门类之间的相对独立性，强调一门学科的逻辑体系的完整性的课程 组织模式是指（）。A.综合课程 B.分科课程 C.活动课程 D.隐性课程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4、行为主义心理学反对研究意识的结构，主张研究意识的功能。()5、2～3岁儿童掌握的词汇中，数量显著增加的是动词。（）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8、家庭教养方式通常可以划分为：溺爱型、专制型、放任型和权威型四种类型。（）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9、教师健康的心理是学生心理健康的保证，是教师完成工作职责的前提条件。（）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2、培养观察力的要点有哪些? 3、1.简述《幼儿园教育指导纲要（试行）》中社会领域的目标。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4、幼儿园社会教育的指导要点有哪些?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中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2、【育萃专家解析】A。解析：谈话活动是以培养幼儿倾听和表达能力为主的学前语言教育活动。</w:t>
      </w:r>
    </w:p>
    <w:p>
      <w:pPr>
        <w:ind w:left="0" w:right="0" w:firstLine="560"/>
        <w:spacing w:before="450" w:after="450" w:line="312" w:lineRule="auto"/>
      </w:pPr>
      <w:r>
        <w:rPr>
          <w:rFonts w:ascii="宋体" w:hAnsi="宋体" w:eastAsia="宋体" w:cs="宋体"/>
          <w:color w:val="000"/>
          <w:sz w:val="28"/>
          <w:szCs w:val="28"/>
        </w:rPr>
        <w:t xml:space="preserve">3、【育萃专家解析】A。解析：《3-6岁儿童学习与发展指南》中科学探究方面提到：3～4岁幼儿对感兴趣的事物能仔细观察，发现其明显特征。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4、【育萃专家解析】D。解析：学前儿童社会教育目标的结构从纵向来看可以分解为社会教育总目标、年龄阶段目标、单元目标与教育活动目标。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5、【育萃专家解析】B。解析：3～4岁幼儿能双手抓杠悬空吊起10秒左右；4--5岁幼儿能双手抓杠悬空吊起巧秒左右；5～6岁幼儿能双手抓杠悬空吊起20秒左右。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6、【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7、【育萃专家解析】B。解析：学前儿童的平面手工活动主要有粘贴、剪贴、撕贴、染纸等形式。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8、【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9、【育萃专家解析】A。解析：长骨骼需要钙、磷为原料，同时还需要维生素D使钙、磷被人体吸收和利用。营养和阳光是婴幼儿骨骼生长所必需的条件，因为阳光中的紫外线照射到皮肤上可制造出维生素D。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10、【育萃专家解析】B。解析:在中国古代文献中，“教育”一词最早见于《孟子·尽心上》。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11、【育萃专家解析】D。解析:1782年，福禄贝尔出生在德国的图林根，长期在德国从事幼儿教育事业。</w:t>
      </w:r>
    </w:p>
    <w:p>
      <w:pPr>
        <w:ind w:left="0" w:right="0" w:firstLine="560"/>
        <w:spacing w:before="450" w:after="450" w:line="312" w:lineRule="auto"/>
      </w:pPr>
      <w:r>
        <w:rPr>
          <w:rFonts w:ascii="宋体" w:hAnsi="宋体" w:eastAsia="宋体" w:cs="宋体"/>
          <w:color w:val="000"/>
          <w:sz w:val="28"/>
          <w:szCs w:val="28"/>
        </w:rPr>
        <w:t xml:space="preserve">12、【育萃专家解析】C。解析:坚持保教结合的原则，并将其渗透到幼儿园教育的各个环节是保教管理工作的基本任务。教育者的儿童观、教育观，以及管理者办园的指导思想、理念都是通过保教人员的保教工作落实到幼儿身上的。《幼儿园工作规程》和《幼儿园管理条例》反复强调了保教结合的原则，明确指出，“幼儿园应该贯彻保育和教育相结合的原则，创设与幼儿的教育和发展相适应的和谐环境”“促进幼儿身心和谐发展”。这就进一步将保教结 合确定为幼儿园教育工作的根本原则。幼儿园教育工作者和管理工作者必须深刻领会保教结合的原则，并将这一原则贯彻到实际工作中，这是做好保教管理工作的关键。刘老师违背了保教结合原则，认为保育的工作与自己无关。</w:t>
      </w:r>
    </w:p>
    <w:p>
      <w:pPr>
        <w:ind w:left="0" w:right="0" w:firstLine="560"/>
        <w:spacing w:before="450" w:after="450" w:line="312" w:lineRule="auto"/>
      </w:pPr>
      <w:r>
        <w:rPr>
          <w:rFonts w:ascii="宋体" w:hAnsi="宋体" w:eastAsia="宋体" w:cs="宋体"/>
          <w:color w:val="000"/>
          <w:sz w:val="28"/>
          <w:szCs w:val="28"/>
        </w:rPr>
        <w:t xml:space="preserve">13、【育萃专家解析】A。解析:“少成若天性，习惯成自然”是孔子的一句教育名言。</w:t>
      </w:r>
    </w:p>
    <w:p>
      <w:pPr>
        <w:ind w:left="0" w:right="0" w:firstLine="560"/>
        <w:spacing w:before="450" w:after="450" w:line="312" w:lineRule="auto"/>
      </w:pPr>
      <w:r>
        <w:rPr>
          <w:rFonts w:ascii="宋体" w:hAnsi="宋体" w:eastAsia="宋体" w:cs="宋体"/>
          <w:color w:val="000"/>
          <w:sz w:val="28"/>
          <w:szCs w:val="28"/>
        </w:rPr>
        <w:t xml:space="preserve">14、【育萃专家解析】C。解析:幼儿德育是根据幼儿身心发展的特点和实际情况，向幼儿进行道德品质教育，即品德教育，以培养他们良好的品德、文明习惯和活波开朗的性格。</w:t>
      </w:r>
    </w:p>
    <w:p>
      <w:pPr>
        <w:ind w:left="0" w:right="0" w:firstLine="560"/>
        <w:spacing w:before="450" w:after="450" w:line="312" w:lineRule="auto"/>
      </w:pPr>
      <w:r>
        <w:rPr>
          <w:rFonts w:ascii="宋体" w:hAnsi="宋体" w:eastAsia="宋体" w:cs="宋体"/>
          <w:color w:val="000"/>
          <w:sz w:val="28"/>
          <w:szCs w:val="28"/>
        </w:rPr>
        <w:t xml:space="preserve">15、【育萃专家解析】B。解析:分科课程是指从不同门类的学科中选取知识，按照知识的逻辑体系，以分科教学的形式向学生传授知识的课程。从课程开发来说，分科课程坚持以学科知识及其发展为基点，强调本学科知识的优先性；从课程组织来说，分科课程坚持以学科知识的逻辑体系为线索，强调本学科自成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4、【育萃专家解析】×。解析:机能主义心理学主张研究意识的功能，行为主义心理学反对研究意识。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  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2、儿童动作发展过程，抬头一俯撑一翻身一坐一走，表明儿童动作发展遵循的规律是（）。A.首尾规律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3、关于5岁幼儿掌握空间方位阐述正确的是（）。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5、教师在教授重要的定律、定理、公式和结论等，应用粗体字，使它特别醒目，这符合感知规律中的（）。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6、1.下列现象属于情绪的是（）。A.看到美味佳肴会让人产生愉快的体验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7、以下不属于幼儿自我评价发展特点的表述是（）。A.从依从性评价到独立性评价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8、以下不属于亲社会行为的是（）。A.模范 B.分享  C.助人 D.合作</w:t>
      </w:r>
    </w:p>
    <w:p>
      <w:pPr>
        <w:ind w:left="0" w:right="0" w:firstLine="560"/>
        <w:spacing w:before="450" w:after="450" w:line="312" w:lineRule="auto"/>
      </w:pPr>
      <w:r>
        <w:rPr>
          <w:rFonts w:ascii="宋体" w:hAnsi="宋体" w:eastAsia="宋体" w:cs="宋体"/>
          <w:color w:val="000"/>
          <w:sz w:val="28"/>
          <w:szCs w:val="28"/>
        </w:rPr>
        <w:t xml:space="preserve">9、幼儿按照一定要求和章程通过自我实践活动进行学习的方法是（）。A.游戏法 B.直观法  C.操作法 D.发现法</w:t>
      </w:r>
    </w:p>
    <w:p>
      <w:pPr>
        <w:ind w:left="0" w:right="0" w:firstLine="560"/>
        <w:spacing w:before="450" w:after="450" w:line="312" w:lineRule="auto"/>
      </w:pPr>
      <w:r>
        <w:rPr>
          <w:rFonts w:ascii="宋体" w:hAnsi="宋体" w:eastAsia="宋体" w:cs="宋体"/>
          <w:color w:val="000"/>
          <w:sz w:val="28"/>
          <w:szCs w:val="28"/>
        </w:rPr>
        <w:t xml:space="preserve">10、古人把教师的职责归结为“传道”“授业”“解惑”，其实质是（）。A.传承和弘扬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11、江西省人民政府《关于加快发展学前教育的实施意见》中指出“广覆盖、多形式”的原则，要以大力发展（）为方向，充分调动各方面参与发展学前教育的积极性。A.公办幼儿园 B.民办幼儿园  C.普惠性幼儿园 D.公办民助幼儿园</w:t>
      </w:r>
    </w:p>
    <w:p>
      <w:pPr>
        <w:ind w:left="0" w:right="0" w:firstLine="560"/>
        <w:spacing w:before="450" w:after="450" w:line="312" w:lineRule="auto"/>
      </w:pPr>
      <w:r>
        <w:rPr>
          <w:rFonts w:ascii="宋体" w:hAnsi="宋体" w:eastAsia="宋体" w:cs="宋体"/>
          <w:color w:val="000"/>
          <w:sz w:val="28"/>
          <w:szCs w:val="28"/>
        </w:rPr>
        <w:t xml:space="preserve">12、《教学成果奖励条例》属于（）。A.规范性政策 B.限制性政策  C.鼓励性政策 D.区域性政策</w:t>
      </w:r>
    </w:p>
    <w:p>
      <w:pPr>
        <w:ind w:left="0" w:right="0" w:firstLine="560"/>
        <w:spacing w:before="450" w:after="450" w:line="312" w:lineRule="auto"/>
      </w:pPr>
      <w:r>
        <w:rPr>
          <w:rFonts w:ascii="宋体" w:hAnsi="宋体" w:eastAsia="宋体" w:cs="宋体"/>
          <w:color w:val="000"/>
          <w:sz w:val="28"/>
          <w:szCs w:val="28"/>
        </w:rPr>
        <w:t xml:space="preserve">13、具有文明的语言习惯，该目标属于《3}岁儿童学习与发展指南》语言子领域中的（）。A.阅读与书写准备 B.阅读与理解  C.倾听与书写准备 D.倾听与表达</w:t>
      </w:r>
    </w:p>
    <w:p>
      <w:pPr>
        <w:ind w:left="0" w:right="0" w:firstLine="560"/>
        <w:spacing w:before="450" w:after="450" w:line="312" w:lineRule="auto"/>
      </w:pPr>
      <w:r>
        <w:rPr>
          <w:rFonts w:ascii="宋体" w:hAnsi="宋体" w:eastAsia="宋体" w:cs="宋体"/>
          <w:color w:val="000"/>
          <w:sz w:val="28"/>
          <w:szCs w:val="28"/>
        </w:rPr>
        <w:t xml:space="preserve">14、幼儿观察西红柿的生长属于（）。A一般性观察 B.个别物体观察  C.比较性观察 D.长期系统观察 15、3～4岁幼儿之间发生冲突时（）。</w:t>
      </w:r>
    </w:p>
    <w:p>
      <w:pPr>
        <w:ind w:left="0" w:right="0" w:firstLine="560"/>
        <w:spacing w:before="450" w:after="450" w:line="312" w:lineRule="auto"/>
      </w:pPr>
      <w:r>
        <w:rPr>
          <w:rFonts w:ascii="宋体" w:hAnsi="宋体" w:eastAsia="宋体" w:cs="宋体"/>
          <w:color w:val="000"/>
          <w:sz w:val="28"/>
          <w:szCs w:val="28"/>
        </w:rPr>
        <w:t xml:space="preserve">A.能在他人协助下解决 B.能在成人的劝解下解决  C.自己协商解决 D.无须他人介人解决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6、幼小衔接的意义在于能够使幼儿更好地适应小学的文化学习。（）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1、简述我国幼儿园课程改革的发展趋势。2、1.简述执行幼儿园生活制度的注意事项。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3、幼儿园合理生活制度的意义及制定依据。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4、幼儿园游戏条件的创设应考虑哪些方面?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2、【育萃专家解析】A。解析：儿童最先学会抬头，然后俯撑，翻身，坐和爬，最后学会站和走。这种发展趋势可称为“首尾规律”。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3、【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5、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6、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7、【育萃专家解析】D。解析：幼儿自我评价发展的特点包括从依从性评价到独立性评价，从片面、表面的评价到全面、深刻的评价，从主观性评价到客观性评价。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8、【育萃专家解析】A。解析：亲社会行为通常是指对他人有益或对社会有积极影响的行为，包括分享、合作、助人、安慰、赠予等。</w:t>
      </w:r>
    </w:p>
    <w:p>
      <w:pPr>
        <w:ind w:left="0" w:right="0" w:firstLine="560"/>
        <w:spacing w:before="450" w:after="450" w:line="312" w:lineRule="auto"/>
      </w:pPr>
      <w:r>
        <w:rPr>
          <w:rFonts w:ascii="宋体" w:hAnsi="宋体" w:eastAsia="宋体" w:cs="宋体"/>
          <w:color w:val="000"/>
          <w:sz w:val="28"/>
          <w:szCs w:val="28"/>
        </w:rPr>
        <w:t xml:space="preserve">9、【育萃专家解析】C。解析：操作法是指幼儿在教师的指导下，通过多次实践、练习，掌握和巩固某种技能的方法。</w:t>
      </w:r>
    </w:p>
    <w:p>
      <w:pPr>
        <w:ind w:left="0" w:right="0" w:firstLine="560"/>
        <w:spacing w:before="450" w:after="450" w:line="312" w:lineRule="auto"/>
      </w:pPr>
      <w:r>
        <w:rPr>
          <w:rFonts w:ascii="宋体" w:hAnsi="宋体" w:eastAsia="宋体" w:cs="宋体"/>
          <w:color w:val="000"/>
          <w:sz w:val="28"/>
          <w:szCs w:val="28"/>
        </w:rPr>
        <w:t xml:space="preserve">10、【育萃专家解析】C。解析：教书，即“授业”“解惑”就是向学生传授知识，解答学生的困惑。育人，即“传道”，就是向学生讲解做人的道理。</w:t>
      </w:r>
    </w:p>
    <w:p>
      <w:pPr>
        <w:ind w:left="0" w:right="0" w:firstLine="560"/>
        <w:spacing w:before="450" w:after="450" w:line="312" w:lineRule="auto"/>
      </w:pPr>
      <w:r>
        <w:rPr>
          <w:rFonts w:ascii="宋体" w:hAnsi="宋体" w:eastAsia="宋体" w:cs="宋体"/>
          <w:color w:val="000"/>
          <w:sz w:val="28"/>
          <w:szCs w:val="28"/>
        </w:rPr>
        <w:t xml:space="preserve">11、【育萃专家解析】C。解析：《关于加快发展学前教育的实施意见》中指出持“广覆盖、多形式”的原则，要以大力发展普惠性幼儿园为方向，充分调动各方面参与发展学前教育的积极性，支持社会力量举办面向大众、灵活多样、收费合理的幼儿园，引导支持民办幼儿园提供普惠性服务。多形式保障留守儿童和低收入家庭幼儿入园需求。</w:t>
      </w:r>
    </w:p>
    <w:p>
      <w:pPr>
        <w:ind w:left="0" w:right="0" w:firstLine="560"/>
        <w:spacing w:before="450" w:after="450" w:line="312" w:lineRule="auto"/>
      </w:pPr>
      <w:r>
        <w:rPr>
          <w:rFonts w:ascii="宋体" w:hAnsi="宋体" w:eastAsia="宋体" w:cs="宋体"/>
          <w:color w:val="000"/>
          <w:sz w:val="28"/>
          <w:szCs w:val="28"/>
        </w:rPr>
        <w:t xml:space="preserve">12、【育萃专家解析】C。解析：国务院颁布的考教学成果奖励条例》属于鼓励性政策。</w:t>
      </w:r>
    </w:p>
    <w:p>
      <w:pPr>
        <w:ind w:left="0" w:right="0" w:firstLine="560"/>
        <w:spacing w:before="450" w:after="450" w:line="312" w:lineRule="auto"/>
      </w:pPr>
      <w:r>
        <w:rPr>
          <w:rFonts w:ascii="宋体" w:hAnsi="宋体" w:eastAsia="宋体" w:cs="宋体"/>
          <w:color w:val="000"/>
          <w:sz w:val="28"/>
          <w:szCs w:val="28"/>
        </w:rPr>
        <w:t xml:space="preserve">13、【育萃专家解析】D。解析：具有文明的语言习惯属于《3一岁儿童学习与发展指南》语言领域中的倾听与表达。</w:t>
      </w:r>
    </w:p>
    <w:p>
      <w:pPr>
        <w:ind w:left="0" w:right="0" w:firstLine="560"/>
        <w:spacing w:before="450" w:after="450" w:line="312" w:lineRule="auto"/>
      </w:pPr>
      <w:r>
        <w:rPr>
          <w:rFonts w:ascii="宋体" w:hAnsi="宋体" w:eastAsia="宋体" w:cs="宋体"/>
          <w:color w:val="000"/>
          <w:sz w:val="28"/>
          <w:szCs w:val="28"/>
        </w:rPr>
        <w:t xml:space="preserve">14、【育萃专家解析】D。解析：长期系统观察指幼儿对某一自然物或自然现象进行较长时间的观察，它的特点是观察的时间长、对幼儿观察的持久性要求高。幼儿观察西红柿的生长属于长期系统观察。</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中人际交往的目标2为能与同伴友好相处，3～4岁幼儿与同伴发生冲突时，能听从成人的劝解；4～5岁的幼儿与同伴发生冲突时，能在他人帮助下和平解决；5～6岁的幼儿与同伴发生冲突时能自己协商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5、【育萃专家解析】参照；教师；家长</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10、【育萃专家解析】交接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6、【育萃专家解析】×。解析:幼小街接不仅要帮助幼儿适应小学的文化学习，还要从身体素质、心理素质等方面进行综合考虑。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 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1、在分类过程中理解类与子类、整体与部分的关系是（）的教育内容。A.小班 B.小班  C.中班 D.大班</w:t>
      </w:r>
    </w:p>
    <w:p>
      <w:pPr>
        <w:ind w:left="0" w:right="0" w:firstLine="560"/>
        <w:spacing w:before="450" w:after="450" w:line="312" w:lineRule="auto"/>
      </w:pPr>
      <w:r>
        <w:rPr>
          <w:rFonts w:ascii="宋体" w:hAnsi="宋体" w:eastAsia="宋体" w:cs="宋体"/>
          <w:color w:val="000"/>
          <w:sz w:val="28"/>
          <w:szCs w:val="28"/>
        </w:rPr>
        <w:t xml:space="preserve">2、学前儿童体育活动的主要形式是（）。</w:t>
      </w:r>
    </w:p>
    <w:p>
      <w:pPr>
        <w:ind w:left="0" w:right="0" w:firstLine="560"/>
        <w:spacing w:before="450" w:after="450" w:line="312" w:lineRule="auto"/>
      </w:pPr>
      <w:r>
        <w:rPr>
          <w:rFonts w:ascii="宋体" w:hAnsi="宋体" w:eastAsia="宋体" w:cs="宋体"/>
          <w:color w:val="000"/>
          <w:sz w:val="28"/>
          <w:szCs w:val="28"/>
        </w:rPr>
        <w:t xml:space="preserve">A.早操 B.“三浴”锻炼 C.体育游戏 D.队列练习</w:t>
      </w:r>
    </w:p>
    <w:p>
      <w:pPr>
        <w:ind w:left="0" w:right="0" w:firstLine="560"/>
        <w:spacing w:before="450" w:after="450" w:line="312" w:lineRule="auto"/>
      </w:pPr>
      <w:r>
        <w:rPr>
          <w:rFonts w:ascii="宋体" w:hAnsi="宋体" w:eastAsia="宋体" w:cs="宋体"/>
          <w:color w:val="000"/>
          <w:sz w:val="28"/>
          <w:szCs w:val="28"/>
        </w:rPr>
        <w:t xml:space="preserve">3、学前音乐教育的终极目标是（）。A.音乐感的发展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4、为了表现的需要，幼儿绘画时有时会出现透明的墙，让人能看见被墙遮挡的东西，这反映儿童美术的（）。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5、儿童长“第一恒磨牙”的时间一般在（）。A.4岁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6、小儿神经系统的发育尚未成熟，需要较长的睡眠时间进行休整。一般5～7岁的孩子每天需要睡眠（）。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7、儿童做噩梦并伴有呼吸急促、心跳加剧，自觉全身不能动弹，以致从梦中惊醒、哭闹。醒后仍有短暂的情绪失常，紧张、害怕、出冷汗、面色苍白等。这是（）。A.癫痈发作 B.梦游症  C.夜惊 D.梦魔</w:t>
      </w:r>
    </w:p>
    <w:p>
      <w:pPr>
        <w:ind w:left="0" w:right="0" w:firstLine="560"/>
        <w:spacing w:before="450" w:after="450" w:line="312" w:lineRule="auto"/>
      </w:pPr>
      <w:r>
        <w:rPr>
          <w:rFonts w:ascii="宋体" w:hAnsi="宋体" w:eastAsia="宋体" w:cs="宋体"/>
          <w:color w:val="000"/>
          <w:sz w:val="28"/>
          <w:szCs w:val="28"/>
        </w:rPr>
        <w:t xml:space="preserve">8、除学前儿童、教师以外，构成现代学前教育的第三个基本要素是指（）。A.课堂 B.游戏 C.环境 D.教法</w:t>
      </w:r>
    </w:p>
    <w:p>
      <w:pPr>
        <w:ind w:left="0" w:right="0" w:firstLine="560"/>
        <w:spacing w:before="450" w:after="450" w:line="312" w:lineRule="auto"/>
      </w:pPr>
      <w:r>
        <w:rPr>
          <w:rFonts w:ascii="宋体" w:hAnsi="宋体" w:eastAsia="宋体" w:cs="宋体"/>
          <w:color w:val="000"/>
          <w:sz w:val="28"/>
          <w:szCs w:val="28"/>
        </w:rPr>
        <w:t xml:space="preserve">9、把幼儿教育看作是整个学制系统的最初阶段，提出“整个国家的基础在于童年的正确教育”的是（）。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10、维果斯基认为教育教学的作用在创造“最近发展区”教育应（）。A.与儿童发展同步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11、下列表述属于行为目标的是（）。A.体验分享食物的快乐，萌发初步的分享意识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12、教师应具备观察了解幼儿的能力、与幼儿积极互动的能力、及时转变角色的能力和（）的能力。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13、幼儿园课程内容的（）原则强调的是后续的学习与先前的经验之间的关系。A.lil}序性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14、通常在教学前实施，用以了解幼儿学习水平及个别差异以进行适应性教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15、幼儿以“故事”为线索开展的、具有一定结构和框架的游戏活动被称为（）A.角色游戏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4、影响幼儿园同伴关系的主要因素是外表和_______。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7、《中华人民共和国未成年人保护法》第三十三条规定，国家采取措施，预防未成年人沉迷__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8、根据《基础教育课程改革纲要（试行）》，为保障和促进课程对不同地区、学校、学生的要求，实行国家、_______和学校三级课程管理。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2、在正常情况下，幼儿每天的户外活动时间不得少于1小时。（）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3、幼儿教师是幼儿的监护人。（）</w:t>
      </w:r>
    </w:p>
    <w:p>
      <w:pPr>
        <w:ind w:left="0" w:right="0" w:firstLine="560"/>
        <w:spacing w:before="450" w:after="450" w:line="312" w:lineRule="auto"/>
      </w:pPr>
      <w:r>
        <w:rPr>
          <w:rFonts w:ascii="宋体" w:hAnsi="宋体" w:eastAsia="宋体" w:cs="宋体"/>
          <w:color w:val="000"/>
          <w:sz w:val="28"/>
          <w:szCs w:val="28"/>
        </w:rPr>
        <w:t xml:space="preserve">4、在幼儿的身心健康权益受到侵犯后，一般是幼儿家长作为幼儿的法定监护人代幼儿维护权益。（）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5、幼儿时期是语言发展，特别是词汇发展最丰富的时期。（）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6、社会领域的教育具有说服教育的特点，幼儿社会态度和社会情感的培养尤应渗透在多种活动和一日生活的各个环节之中。（）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7、幼儿舞蹈应该成人化。（）</w:t>
      </w:r>
    </w:p>
    <w:p>
      <w:pPr>
        <w:ind w:left="0" w:right="0" w:firstLine="560"/>
        <w:spacing w:before="450" w:after="450" w:line="312" w:lineRule="auto"/>
      </w:pPr>
      <w:r>
        <w:rPr>
          <w:rFonts w:ascii="宋体" w:hAnsi="宋体" w:eastAsia="宋体" w:cs="宋体"/>
          <w:color w:val="000"/>
          <w:sz w:val="28"/>
          <w:szCs w:val="28"/>
        </w:rPr>
        <w:t xml:space="preserve">9、幼儿6岁左右，最先萌出的恒牙是“第一恒门牙”，又称六龄齿。（）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10、由膳食供给的蛋白质，只有其所含必需氨基酸的比例与人体蛋白质必需氨基酸的比例相一致，才能被充分利用。（）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儿童数学教育中关于物体分类的教学中，对大班的教学要求是：（1）学习按照物体的两个特征分类；（2）自己确定分类标准自由分类，并解释为什么分在一起；（3）初步理解类与子类的关系。故本题答案选D。</w:t>
      </w:r>
    </w:p>
    <w:p>
      <w:pPr>
        <w:ind w:left="0" w:right="0" w:firstLine="560"/>
        <w:spacing w:before="450" w:after="450" w:line="312" w:lineRule="auto"/>
      </w:pPr>
      <w:r>
        <w:rPr>
          <w:rFonts w:ascii="宋体" w:hAnsi="宋体" w:eastAsia="宋体" w:cs="宋体"/>
          <w:color w:val="000"/>
          <w:sz w:val="28"/>
          <w:szCs w:val="28"/>
        </w:rPr>
        <w:t xml:space="preserve">2、【育萃专家解析】C。解析：体育游戏活动不但是适合学前儿童特点的活动形式，也是促使学前儿童心理发展的最好活动形式，还是学前儿童体育活动的主要内容和方式。</w:t>
      </w:r>
    </w:p>
    <w:p>
      <w:pPr>
        <w:ind w:left="0" w:right="0" w:firstLine="560"/>
        <w:spacing w:before="450" w:after="450" w:line="312" w:lineRule="auto"/>
      </w:pPr>
      <w:r>
        <w:rPr>
          <w:rFonts w:ascii="宋体" w:hAnsi="宋体" w:eastAsia="宋体" w:cs="宋体"/>
          <w:color w:val="000"/>
          <w:sz w:val="28"/>
          <w:szCs w:val="28"/>
        </w:rPr>
        <w:t xml:space="preserve">3、【育萃专家解析】C。解析：音乐教育的终极目标是促进幼儿全面发展。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4、【育萃专家解析】C。解析：因为幼儿带有以自己对事物的认识来代替自己的视觉，为了表现需要，有时会出现透明的墙，让人能看出被墙遮档的东西。这反映了儿童美术中的直觉性。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5、【育萃专家解析】C。解析：儿童长“第一恒磨牙”的时间一般在6岁左右。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6、【育萃专家解析】A。解析：由于幼儿大脑皮质的神经细胞很脆弱，易疲劳、易兴奋，抑制过程发育不完善，所以注意力很难持久，需要较长的睡眠时间进行休整。一般5～7岁的孩子每天需要睡眠11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7、【育萃专家解析】D。解析：梦魔表现为儿童做噩梦并伴有呼吸急促、心跳加剧，自觉全身不能动弹，以致从梦中惊醒、哭闹。醒后仍有短暂的情绪失常，紧张、害怕、出冷汗、面色苍白等。</w:t>
      </w:r>
    </w:p>
    <w:p>
      <w:pPr>
        <w:ind w:left="0" w:right="0" w:firstLine="560"/>
        <w:spacing w:before="450" w:after="450" w:line="312" w:lineRule="auto"/>
      </w:pPr>
      <w:r>
        <w:rPr>
          <w:rFonts w:ascii="宋体" w:hAnsi="宋体" w:eastAsia="宋体" w:cs="宋体"/>
          <w:color w:val="000"/>
          <w:sz w:val="28"/>
          <w:szCs w:val="28"/>
        </w:rPr>
        <w:t xml:space="preserve">8、【育萃专家解析】C。解析:教师、学前儿童、环境是构成现代学前教育的三个基本要素。</w:t>
      </w:r>
    </w:p>
    <w:p>
      <w:pPr>
        <w:ind w:left="0" w:right="0" w:firstLine="560"/>
        <w:spacing w:before="450" w:after="450" w:line="312" w:lineRule="auto"/>
      </w:pPr>
      <w:r>
        <w:rPr>
          <w:rFonts w:ascii="宋体" w:hAnsi="宋体" w:eastAsia="宋体" w:cs="宋体"/>
          <w:color w:val="000"/>
          <w:sz w:val="28"/>
          <w:szCs w:val="28"/>
        </w:rPr>
        <w:t xml:space="preserve">9、【育萃专家解析】D。解析:夸美纽斯引用古罗马政治家、哲学家西塞罗的话说:“整个国家的基础在于童年的正确教育”。而这种教育应该及早从幼儿时期抓起。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10、【育萃专家解析】C。解析:维果斯基认为教学应着眼于学生的最近发展区，把潜在的发展水平变成现实的发展，并创造新的最近发展区。他特别提出:“教学应当走在发展的前面”。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11、【育萃专家解析】B。解析:行为目标是一种用可观察到的或可测量的儿童行为来表述的课程目标。只有B选项符合行为目标的内涵。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12、【育萃专家解析】C。解析:教师在活动组织与指导中的能力主要包括观察了解幼儿的能力，与幼儿积极互动的能力，及时转变角色的能力，不断评价和反思的能力。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13、【育萃专家解析】D。解析:课程内容的连续性强调的是后续的学习经验与先前的经验之间的关系。也就是说新学习的课程内容应该建立在儿童已有经验的基础之上，并对已有经验进行扩展与加深。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14、【育萃专家解析】B。解析:诊断性评价是指在教学活动开始前，对评价对象的学习准备程度做出鉴定，以便采取相应措施使教学计划顺利、有效实施而进行的测定性评价。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15、【育萃专家解析】B。解析:表演游戏是幼儿以故事为线索展开的游戏活动。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3、【育萃专家解析】多血质</w:t>
      </w:r>
    </w:p>
    <w:p>
      <w:pPr>
        <w:ind w:left="0" w:right="0" w:firstLine="560"/>
        <w:spacing w:before="450" w:after="450" w:line="312" w:lineRule="auto"/>
      </w:pPr>
      <w:r>
        <w:rPr>
          <w:rFonts w:ascii="宋体" w:hAnsi="宋体" w:eastAsia="宋体" w:cs="宋体"/>
          <w:color w:val="000"/>
          <w:sz w:val="28"/>
          <w:szCs w:val="28"/>
        </w:rPr>
        <w:t xml:space="preserve">4、【育萃专家解析】性格</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8、【育萃专家解析】地方</w:t>
      </w:r>
    </w:p>
    <w:p>
      <w:pPr>
        <w:ind w:left="0" w:right="0" w:firstLine="560"/>
        <w:spacing w:before="450" w:after="450" w:line="312" w:lineRule="auto"/>
      </w:pPr>
      <w:r>
        <w:rPr>
          <w:rFonts w:ascii="宋体" w:hAnsi="宋体" w:eastAsia="宋体" w:cs="宋体"/>
          <w:color w:val="000"/>
          <w:sz w:val="28"/>
          <w:szCs w:val="28"/>
        </w:rPr>
        <w:t xml:space="preserve">9、【育萃专家解析】2；1</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2、【答案}×。解析：《幼儿园工作规程》规定，幼儿户外活动时间在正常情况下，每天不得少于2小时，寄宿制幼儿园不得少于3小时，高寒、高温地区可酌情增减。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3、【育萃专家解析】×。解析：幼儿的监护人是其父母或其他法定监护人。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4、【育萃专家解析】√。解析：家长作为幼儿的法定监护人有尽保护和教育子女的权利和义务。父母对子女的保护是指父母有保护子女身心健康和其他合法权益不受侵害的权利和责任。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5、【育萃专家解析】√。解析：幼儿期是语言发展的一个非常重要和关键的时期，该时期是词汇理解、使用及语言表达能力形成的关键时期。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7、【育萃专家解析】×。解析：幼儿舞蹈教育过早的“成人化”严重违反了幼儿的身心发展规律，会对幼儿构成有形或无形的伤害。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8、【育萃专家解析】×。解析：儿童绘画发展要经历的阶段：（1）涂鸦期《1岁半一4岁）；（2）象征期《4岁一5岁）；（3）概念化期（5岁一8岁）；（4）写实期（8岁一15岁）。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9、【育萃专家解析】×。解析：在幼儿6岁左右，最先萌出的恒牙是第一恒磨牙，又称六龄齿，不代替任何乳牙。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10、【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2024-09-21T01:52:03+08:00</dcterms:created>
  <dcterms:modified xsi:type="dcterms:W3CDTF">2024-09-21T01:52:03+08:00</dcterms:modified>
</cp:coreProperties>
</file>

<file path=docProps/custom.xml><?xml version="1.0" encoding="utf-8"?>
<Properties xmlns="http://schemas.openxmlformats.org/officeDocument/2006/custom-properties" xmlns:vt="http://schemas.openxmlformats.org/officeDocument/2006/docPropsVTypes"/>
</file>