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最新会计年终工作总结个人(3篇)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会计年终工作总结个人篇1</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1。07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会计年终工作总结个人篇2</w:t>
      </w:r>
    </w:p>
    <w:p>
      <w:pPr>
        <w:ind w:left="0" w:right="0" w:firstLine="560"/>
        <w:spacing w:before="450" w:after="450" w:line="312" w:lineRule="auto"/>
      </w:pPr>
      <w:r>
        <w:rPr>
          <w:rFonts w:ascii="宋体" w:hAnsi="宋体" w:eastAsia="宋体" w:cs="宋体"/>
          <w:color w:val="000"/>
          <w:sz w:val="28"/>
          <w:szCs w:val="28"/>
        </w:rPr>
        <w:t xml:space="preserve">1995年会计大专毕业分配后，我即开始从事会计工作，至今已在会计岗位工作16个年头。20xx年我考取会计中级专业技术资格，20xx年被所在集团公司聘为会计师。20xx年3月我被集团公司提拔至其控投子公司财务部工作，任公司财务部部长。</w:t>
      </w:r>
    </w:p>
    <w:p>
      <w:pPr>
        <w:ind w:left="0" w:right="0" w:firstLine="560"/>
        <w:spacing w:before="450" w:after="450" w:line="312" w:lineRule="auto"/>
      </w:pPr>
      <w:r>
        <w:rPr>
          <w:rFonts w:ascii="宋体" w:hAnsi="宋体" w:eastAsia="宋体" w:cs="宋体"/>
          <w:color w:val="000"/>
          <w:sz w:val="28"/>
          <w:szCs w:val="28"/>
        </w:rPr>
        <w:t xml:space="preserve">任职会计师的七年时间里，无论在集团公司从事具体会计工作，还是在子公司财务部主持会计工作，我都坚持做到爱岗敬业，尽职尽责，执业谨慎，诚实守信，廉洁自律，遵纪守法，实事求是，坚持准则，不断学习，提高技能，参与管理，努力贡献。在我和财务部全体人员在共同努力下，我公司财务管理工作在集团公司连年名列前茅。现将七年任职期间的主要专业技术工作进行汇报：</w:t>
      </w:r>
    </w:p>
    <w:p>
      <w:pPr>
        <w:ind w:left="0" w:right="0" w:firstLine="560"/>
        <w:spacing w:before="450" w:after="450" w:line="312" w:lineRule="auto"/>
      </w:pPr>
      <w:r>
        <w:rPr>
          <w:rFonts w:ascii="宋体" w:hAnsi="宋体" w:eastAsia="宋体" w:cs="宋体"/>
          <w:color w:val="000"/>
          <w:sz w:val="28"/>
          <w:szCs w:val="28"/>
        </w:rPr>
        <w:t xml:space="preserve">我在集团公司财务处工作了四年，主要负责集团所属全部子分公司、直属单位及集团处室的财务预算编制与考核。本集团是国有重点煤炭集团，原煤年产量4000万吨以上，各种成员单位众多，包括原煤矿10座、洗煤厂8座、地面生产单位7所(水泥、机电、煤气、化工、建筑、电力、多种经营)、办社会机构几十个(学校、医院、生活后勤等)、以及集团直属单位和处室等。为了加强集团内部各单位经营管理，提高集团公司整体经济效益，集团把财务预算作为最重要的一项管理手段。面对每年近百家成员单位的财务预算编制任务，为了充分做到预算指标科学合理、预算考核恰当有效，真正发挥财务预算管理促进集团提升经济效益的作用，每年四季度我在财务处处长带领下到所有主业单位和主要辅业单位进行调研。</w:t>
      </w:r>
    </w:p>
    <w:p>
      <w:pPr>
        <w:ind w:left="0" w:right="0" w:firstLine="560"/>
        <w:spacing w:before="450" w:after="450" w:line="312" w:lineRule="auto"/>
      </w:pPr>
      <w:r>
        <w:rPr>
          <w:rFonts w:ascii="宋体" w:hAnsi="宋体" w:eastAsia="宋体" w:cs="宋体"/>
          <w:color w:val="000"/>
          <w:sz w:val="28"/>
          <w:szCs w:val="28"/>
        </w:rPr>
        <w:t xml:space="preserve">听取汇报、收集数据、实地参观，在充分掌握各单位生产经营条件和状况后，第二年元月、二月根据集团公司确定的年度经营目标(产销量目标、利润目标等)，以成本控制为财务预算编制重点，区别不同行业单位特点按照综合平衡预算法编制预算指标。二月中下旬，财务预算初稿与各单位交换意见，并向集团领</w:t>
      </w:r>
    </w:p>
    <w:p>
      <w:pPr>
        <w:ind w:left="0" w:right="0" w:firstLine="560"/>
        <w:spacing w:before="450" w:after="450" w:line="312" w:lineRule="auto"/>
      </w:pPr>
      <w:r>
        <w:rPr>
          <w:rFonts w:ascii="宋体" w:hAnsi="宋体" w:eastAsia="宋体" w:cs="宋体"/>
          <w:color w:val="000"/>
          <w:sz w:val="28"/>
          <w:szCs w:val="28"/>
        </w:rPr>
        <w:t xml:space="preserve">导专题汇报，然后将基层和上层提出的合理意见进行预算修改。经上报集团董事会审议通过后，财务预算以文件形式下达执行。</w:t>
      </w:r>
    </w:p>
    <w:p>
      <w:pPr>
        <w:ind w:left="0" w:right="0" w:firstLine="560"/>
        <w:spacing w:before="450" w:after="450" w:line="312" w:lineRule="auto"/>
      </w:pPr>
      <w:r>
        <w:rPr>
          <w:rFonts w:ascii="宋体" w:hAnsi="宋体" w:eastAsia="宋体" w:cs="宋体"/>
          <w:color w:val="000"/>
          <w:sz w:val="28"/>
          <w:szCs w:val="28"/>
        </w:rPr>
        <w:t xml:space="preserve">集团财务预算管理实行月度考核、半年奖罚。我在月度预算考核中，严格执行预算指标，对完不成的单位要求向集团领导提交报告，并帮助分析实际结果与预算标准的差异，提出改进意见和建议;对完成较好的单位分析其经营工作的优点，建议集团领导在集团内宣传推广，充分发挥预算事中控制功能。在财务处工作的四年里，我通过在财务预算工作上的不懈努力，实现了集团领导通过财务预算促管理、提效益、上水平的工作目标，受到集团领导表扬。20xx年被XX市经委评为“20xx年经济工作先进个人”。20xx年3月，经集团总会计师推荐，我被提拔至集团控股子公司任财务部部长。</w:t>
      </w:r>
    </w:p>
    <w:p>
      <w:pPr>
        <w:ind w:left="0" w:right="0" w:firstLine="560"/>
        <w:spacing w:before="450" w:after="450" w:line="312" w:lineRule="auto"/>
      </w:pPr>
      <w:r>
        <w:rPr>
          <w:rFonts w:ascii="宋体" w:hAnsi="宋体" w:eastAsia="宋体" w:cs="宋体"/>
          <w:color w:val="000"/>
          <w:sz w:val="28"/>
          <w:szCs w:val="28"/>
        </w:rPr>
        <w:t xml:space="preserve">在集团财务处期间，我还负责每月集团利润会计核算、编报煤管局月度财务快报、为集团经营决策提供事前财务分析、撰写财务分析报告等。</w:t>
      </w:r>
    </w:p>
    <w:p>
      <w:pPr>
        <w:ind w:left="0" w:right="0" w:firstLine="560"/>
        <w:spacing w:before="450" w:after="450" w:line="312" w:lineRule="auto"/>
      </w:pPr>
      <w:r>
        <w:rPr>
          <w:rFonts w:ascii="宋体" w:hAnsi="宋体" w:eastAsia="宋体" w:cs="宋体"/>
          <w:color w:val="000"/>
          <w:sz w:val="28"/>
          <w:szCs w:val="28"/>
        </w:rPr>
        <w:t xml:space="preserve">任子公司财务部部长后，我将重点放在财务工作统筹、组织和协调方面。首先，对财务部人员进行了适当调整，补充有专业技能的年青人到财务部，并安排在重要业务岗位，提升了财务部整体执业能力。支持大家考职称、学专业，鼓励参加集团内外的各类业务培训。我还将集团公司财务预算管理办法移植到本公司，组织本公司财务、生产、供应、机电等生产要素单位的专业人员，把集团对本公司财务预算指标按照生产要素分解到各内部单位，制定出内部单位财务预算，由各单位负责人与本公司董事长签定责任书，进行月度考核、抵押兑现，财务预算管理同样对本公司经济效益产生了积极作用。</w:t>
      </w:r>
    </w:p>
    <w:p>
      <w:pPr>
        <w:ind w:left="0" w:right="0" w:firstLine="560"/>
        <w:spacing w:before="450" w:after="450" w:line="312" w:lineRule="auto"/>
      </w:pPr>
      <w:r>
        <w:rPr>
          <w:rFonts w:ascii="宋体" w:hAnsi="宋体" w:eastAsia="宋体" w:cs="宋体"/>
          <w:color w:val="000"/>
          <w:sz w:val="28"/>
          <w:szCs w:val="28"/>
        </w:rPr>
        <w:t xml:space="preserve">为了提升会计基础工作水平，我比照矿井安全生产标准化办法，组织编制了《会计基础标准化考核办法》，奖励会计人员干标准活、上标准岗。针对本公司煤炭销售在途煤量大的情况，我组织编制了《在途商品煤管理办法》，加强了在途煤量与销售部门、与集团公司、与相关部门的对帐工作，有效保护了企业的重要资产。在企业纳税方面，完成依法纳税义务，与税务部门保持良好关系，为本公司争取了税收优惠。积极配合各级审计，认真对待审计意见，连续五年获得无保留意见财务决算审计报告。在其他会计工作方面，本公司财务工作也多次受集团公司表扬。</w:t>
      </w:r>
    </w:p>
    <w:p>
      <w:pPr>
        <w:ind w:left="0" w:right="0" w:firstLine="560"/>
        <w:spacing w:before="450" w:after="450" w:line="312" w:lineRule="auto"/>
      </w:pPr>
      <w:r>
        <w:rPr>
          <w:rFonts w:ascii="宋体" w:hAnsi="宋体" w:eastAsia="宋体" w:cs="宋体"/>
          <w:color w:val="000"/>
          <w:sz w:val="28"/>
          <w:szCs w:val="28"/>
        </w:rPr>
        <w:t xml:space="preserve">特别需说明的是，本公司是经中央批准，纳入全国第二批资源枯竭政策破产后而新成立的集团公司控股公司。我上任之时，正是破产公司清算收尾，新公司刚刚成立。因此，中央破产政策、清算期间核算、破产补助审定、中央补助申领、办社会职能移交等相关企业重大事项我都有参加，这也极大的丰富了我的专业从业经历，使我获益非浅。</w:t>
      </w:r>
    </w:p>
    <w:p>
      <w:pPr>
        <w:ind w:left="0" w:right="0" w:firstLine="560"/>
        <w:spacing w:before="450" w:after="450" w:line="312" w:lineRule="auto"/>
      </w:pPr>
      <w:r>
        <w:rPr>
          <w:rFonts w:ascii="宋体" w:hAnsi="宋体" w:eastAsia="宋体" w:cs="宋体"/>
          <w:color w:val="000"/>
          <w:sz w:val="28"/>
          <w:szCs w:val="28"/>
        </w:rPr>
        <w:t xml:space="preserve">当今世界，经济飞速发展，财务工作越来越复杂，对会计专业技能也提出了更高要求。因此，我始终树立坚持学习的重要思想，并努力付之行动。20xx年7月我用三年时间完成了会计专业本科学业。20xx年6月参加了中国煤炭工业协会组织的“新会计准则与税务筹划”培训。20xx年9月参加了省管局组织的财务会计培训。为了适应会计电算化工作要求，20xx年7月我考取了省计算机应用能力初级证书。虽然在主持财务部工作后，工作时间多、学习少，但我每年都参加会计继续教育学习，并且考试合格。</w:t>
      </w:r>
    </w:p>
    <w:p>
      <w:pPr>
        <w:ind w:left="0" w:right="0" w:firstLine="560"/>
        <w:spacing w:before="450" w:after="450" w:line="312" w:lineRule="auto"/>
      </w:pPr>
      <w:r>
        <w:rPr>
          <w:rFonts w:ascii="宋体" w:hAnsi="宋体" w:eastAsia="宋体" w:cs="宋体"/>
          <w:color w:val="000"/>
          <w:sz w:val="28"/>
          <w:szCs w:val="28"/>
        </w:rPr>
        <w:t xml:space="preserve">16年的会计工作中，我能经历这么多重大经营事项、完成这么多重要工作任务、参与了中央级的企业破产工作，我觉得我比大多数会计人员是幸运的。伴随着我16年从业经历，我的专业知识不断丰富，执业水平不断提高，专业视野不断扩展，我发现我已经离不开我的会计专业，我深深的爱上了它。</w:t>
      </w:r>
    </w:p>
    <w:p>
      <w:pPr>
        <w:ind w:left="0" w:right="0" w:firstLine="560"/>
        <w:spacing w:before="450" w:after="450" w:line="312" w:lineRule="auto"/>
      </w:pPr>
      <w:r>
        <w:rPr>
          <w:rFonts w:ascii="黑体" w:hAnsi="黑体" w:eastAsia="黑体" w:cs="黑体"/>
          <w:color w:val="000000"/>
          <w:sz w:val="34"/>
          <w:szCs w:val="34"/>
          <w:b w:val="1"/>
          <w:bCs w:val="1"/>
        </w:rPr>
        <w:t xml:space="preserve">会计年终工作总结个人篇3</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最大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2024-09-21T00:42:22+08:00</dcterms:created>
  <dcterms:modified xsi:type="dcterms:W3CDTF">2024-09-21T00:42:22+08:00</dcterms:modified>
</cp:coreProperties>
</file>

<file path=docProps/custom.xml><?xml version="1.0" encoding="utf-8"?>
<Properties xmlns="http://schemas.openxmlformats.org/officeDocument/2006/custom-properties" xmlns:vt="http://schemas.openxmlformats.org/officeDocument/2006/docPropsVTypes"/>
</file>