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2024年餐饮工作月度总结报告 餐饮月工作总结报告(三篇)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餐饮工作月度总结报告 餐饮月工作总结报告...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餐饮工作月度总结报告 餐饮月工作总结报告篇一</w:t>
      </w:r>
    </w:p>
    <w:p>
      <w:pPr>
        <w:ind w:left="0" w:right="0" w:firstLine="560"/>
        <w:spacing w:before="450" w:after="450" w:line="312" w:lineRule="auto"/>
      </w:pPr>
      <w:r>
        <w:rPr>
          <w:rFonts w:ascii="宋体" w:hAnsi="宋体" w:eastAsia="宋体" w:cs="宋体"/>
          <w:color w:val="000"/>
          <w:sz w:val="28"/>
          <w:szCs w:val="28"/>
        </w:rPr>
        <w:t xml:space="preserve">一、证书管理：</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二、二级建造师报名工作：</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 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三、组织一级建造师、注册安全工程师报名工作：</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四、特殊作业培训教育：</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 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五、安全培训班会务工作：</w:t>
      </w:r>
    </w:p>
    <w:p>
      <w:pPr>
        <w:ind w:left="0" w:right="0" w:firstLine="560"/>
        <w:spacing w:before="450" w:after="450" w:line="312" w:lineRule="auto"/>
      </w:pPr>
      <w:r>
        <w:rPr>
          <w:rFonts w:ascii="宋体" w:hAnsi="宋体" w:eastAsia="宋体" w:cs="宋体"/>
          <w:color w:val="000"/>
          <w:sz w:val="28"/>
          <w:szCs w:val="28"/>
        </w:rPr>
        <w:t xml:space="preserve">跟办公室一起去____宾馆现场勘查，根据要求提前布置会场， 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餐饮工作月度总结报告 餐饮月工作总结报告篇二</w:t>
      </w:r>
    </w:p>
    <w:p>
      <w:pPr>
        <w:ind w:left="0" w:right="0" w:firstLine="560"/>
        <w:spacing w:before="450" w:after="450" w:line="312" w:lineRule="auto"/>
      </w:pPr>
      <w:r>
        <w:rPr>
          <w:rFonts w:ascii="宋体" w:hAnsi="宋体" w:eastAsia="宋体" w:cs="宋体"/>
          <w:color w:val="000"/>
          <w:sz w:val="28"/>
          <w:szCs w:val="28"/>
        </w:rPr>
        <w:t xml:space="preserve">人事部门的工作其实也是我在领导关心指导下一个人的工作。下面我对年度的人事工作总结如下。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十一月份：1)献血工作2)退休教师的教师资格证书的申办工作3)初级职称申报审批工作4)初级职称人员晋升工资工作5)初级职称人员职岗调整工作6)教职工基本情况汇总表二十五套表格7)出勤</w:t>
      </w:r>
    </w:p>
    <w:p>
      <w:pPr>
        <w:ind w:left="0" w:right="0" w:firstLine="560"/>
        <w:spacing w:before="450" w:after="450" w:line="312" w:lineRule="auto"/>
      </w:pPr>
      <w:r>
        <w:rPr>
          <w:rFonts w:ascii="宋体" w:hAnsi="宋体" w:eastAsia="宋体" w:cs="宋体"/>
          <w:color w:val="000"/>
          <w:sz w:val="28"/>
          <w:szCs w:val="28"/>
        </w:rPr>
        <w:t xml:space="preserve">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餐饮工作月度总结报告 餐饮月工作总结报告篇三</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2024-09-20T17:52:37+08:00</dcterms:created>
  <dcterms:modified xsi:type="dcterms:W3CDTF">2024-09-20T17:52:37+08:00</dcterms:modified>
</cp:coreProperties>
</file>

<file path=docProps/custom.xml><?xml version="1.0" encoding="utf-8"?>
<Properties xmlns="http://schemas.openxmlformats.org/officeDocument/2006/custom-properties" xmlns:vt="http://schemas.openxmlformats.org/officeDocument/2006/docPropsVTypes"/>
</file>