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2024年煤炭销售合同免费 煤炭销售合同的主要内容(20篇)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带来的优秀合同模板，希望大家能够喜欢!煤炭销售合同免费 煤炭销售合同的主要内容篇一购买方(乙方)： 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煤炭销售合同的主要内容篇三</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煤炭销售合同的主要内容篇四</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煤炭销售合同的主要内容篇七</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煤炭销售合同的主要内容篇八</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煤炭销售合同的主要内容篇九</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煤炭销售合同的主要内容篇十一</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煤炭销售合同的主要内容篇十三</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煤炭销售合同的主要内容篇十四</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煤炭销售合同的主要内容篇十七</w:t>
      </w:r>
    </w:p>
    <w:p>
      <w:pPr>
        <w:ind w:left="0" w:right="0" w:firstLine="560"/>
        <w:spacing w:before="450" w:after="450" w:line="312" w:lineRule="auto"/>
      </w:pPr>
      <w:r>
        <w:rPr>
          <w:rFonts w:ascii="宋体" w:hAnsi="宋体" w:eastAsia="宋体" w:cs="宋体"/>
          <w:color w:val="000"/>
          <w:sz w:val="28"/>
          <w:szCs w:val="28"/>
        </w:rPr>
        <w:t xml:space="preserve">甲方(委托方/卖方)：上海建发实业有限公司 (如下简称甲方)</w:t>
      </w:r>
    </w:p>
    <w:p>
      <w:pPr>
        <w:ind w:left="0" w:right="0" w:firstLine="560"/>
        <w:spacing w:before="450" w:after="450" w:line="312" w:lineRule="auto"/>
      </w:pPr>
      <w:r>
        <w:rPr>
          <w:rFonts w:ascii="宋体" w:hAnsi="宋体" w:eastAsia="宋体" w:cs="宋体"/>
          <w:color w:val="000"/>
          <w:sz w:val="28"/>
          <w:szCs w:val="28"/>
        </w:rPr>
        <w:t xml:space="preserve">乙方(居间方)：杨一睿 (如下简称乙方)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甲、乙双方经友好协商，一致同意按以下条款签订本批次山东电厂及其开具信用证的买方平台公司(以下买方合并简称丙方)煤炭委托采购居间合同：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1.2乙方保证本批次煤炭合同的真实可靠性，如实汇报丙方的一切相关资质与资料，确保甲方与丙方订立煤炭购销合同且完成合同的所有交易后，甲方应当向乙方支付居间费用;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1.3甲方在当次洽谈中订立合同或在日后与丙方订立合同且达成交易后，则仍应向乙方支付居间费用;</w:t>
      </w:r>
    </w:p>
    <w:p>
      <w:pPr>
        <w:ind w:left="0" w:right="0" w:firstLine="560"/>
        <w:spacing w:before="450" w:after="450" w:line="312" w:lineRule="auto"/>
      </w:pPr>
      <w:r>
        <w:rPr>
          <w:rFonts w:ascii="宋体" w:hAnsi="宋体" w:eastAsia="宋体" w:cs="宋体"/>
          <w:color w:val="000"/>
          <w:sz w:val="28"/>
          <w:szCs w:val="28"/>
        </w:rPr>
        <w:t xml:space="preserve">1.4甲、乙双方的居间合同因属甲、丙购销合同(主合同)的附属合同，与主合同享有连带性，直至甲、丙双方的购销关系终止时，甲、乙双方的居间合同也同时终止;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电煤;</w:t>
      </w:r>
    </w:p>
    <w:p>
      <w:pPr>
        <w:ind w:left="0" w:right="0" w:firstLine="560"/>
        <w:spacing w:before="450" w:after="450" w:line="312" w:lineRule="auto"/>
      </w:pPr>
      <w:r>
        <w:rPr>
          <w:rFonts w:ascii="宋体" w:hAnsi="宋体" w:eastAsia="宋体" w:cs="宋体"/>
          <w:color w:val="000"/>
          <w:sz w:val="28"/>
          <w:szCs w:val="28"/>
        </w:rPr>
        <w:t xml:space="preserve">商品质量指标： 5000大卡或者5500大卡电煤;</w:t>
      </w:r>
    </w:p>
    <w:p>
      <w:pPr>
        <w:ind w:left="0" w:right="0" w:firstLine="560"/>
        <w:spacing w:before="450" w:after="450" w:line="312" w:lineRule="auto"/>
      </w:pPr>
      <w:r>
        <w:rPr>
          <w:rFonts w:ascii="宋体" w:hAnsi="宋体" w:eastAsia="宋体" w:cs="宋体"/>
          <w:color w:val="000"/>
          <w:sz w:val="28"/>
          <w:szCs w:val="28"/>
        </w:rPr>
        <w:t xml:space="preserve">商品数量： 今次初步定3.00万吨/月(初步定为3.00万吨每月，36万吨每年,具体数量以甲丙双方的购销合同为准;购销合同期满后,如甲丙双方继续发生购销行为,具体数量以甲丙双方新签订的购销合同为准)，供货时间自20xx年10月至20xx年9月;</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今次甲方根据其与丙方在本居间期限内成立的煤炭购销合同，实际应支付给乙方居间费用rmb50元/吨(乙方所得佣金每吨50元rmb是税后净得,佣金税金由甲方支付)，实际支付计算数量以甲丙双方签订的煤炭购销合同为准。但乙方需确保甲方在购买中有相对的优势与利润;</w:t>
      </w:r>
    </w:p>
    <w:p>
      <w:pPr>
        <w:ind w:left="0" w:right="0" w:firstLine="560"/>
        <w:spacing w:before="450" w:after="450" w:line="312" w:lineRule="auto"/>
      </w:pPr>
      <w:r>
        <w:rPr>
          <w:rFonts w:ascii="宋体" w:hAnsi="宋体" w:eastAsia="宋体" w:cs="宋体"/>
          <w:color w:val="000"/>
          <w:sz w:val="28"/>
          <w:szCs w:val="28"/>
        </w:rPr>
        <w:t xml:space="preserve">3.2合同期限内，每次丙方在向甲方支付国内信用证的同时，乙方应根据实际交易的数量和质量跟踪了解并且汇报给甲方，予以保证货物到达指定交货点且通过电厂检验及第三方检验，甲方在收到丙方货款后的1个工作日内需向乙方各居间人或者其指定受益人的相应账户支付有关居间费用。在履行主合同时如遇到导致煤炭交易不能顺利进行的问题，乙方应无条件配合甲方解决，促成合同的完成;</w:t>
      </w:r>
    </w:p>
    <w:p>
      <w:pPr>
        <w:ind w:left="0" w:right="0" w:firstLine="560"/>
        <w:spacing w:before="450" w:after="450" w:line="312" w:lineRule="auto"/>
      </w:pPr>
      <w:r>
        <w:rPr>
          <w:rFonts w:ascii="宋体" w:hAnsi="宋体" w:eastAsia="宋体" w:cs="宋体"/>
          <w:color w:val="000"/>
          <w:sz w:val="28"/>
          <w:szCs w:val="28"/>
        </w:rPr>
        <w:t xml:space="preserve">居间费用的受益人如下：(以下受益人需承担各自的增值税费)</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甲方作为居间费用支付人，保证根据本合同相关条款支付居间费用，并确认以不可撤消的承诺在本合同的约定下支付此居间费用;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w:t>
      </w:r>
    </w:p>
    <w:p>
      <w:pPr>
        <w:ind w:left="0" w:right="0" w:firstLine="560"/>
        <w:spacing w:before="450" w:after="450" w:line="312" w:lineRule="auto"/>
      </w:pPr>
      <w:r>
        <w:rPr>
          <w:rFonts w:ascii="宋体" w:hAnsi="宋体" w:eastAsia="宋体" w:cs="宋体"/>
          <w:color w:val="000"/>
          <w:sz w:val="28"/>
          <w:szCs w:val="28"/>
        </w:rPr>
        <w:t xml:space="preserve">方将不再承担任何责任。居间费用将根据相应的、预先设定的各个独立受益人的</w:t>
      </w:r>
    </w:p>
    <w:p>
      <w:pPr>
        <w:ind w:left="0" w:right="0" w:firstLine="560"/>
        <w:spacing w:before="450" w:after="450" w:line="312" w:lineRule="auto"/>
      </w:pPr>
      <w:r>
        <w:rPr>
          <w:rFonts w:ascii="宋体" w:hAnsi="宋体" w:eastAsia="宋体" w:cs="宋体"/>
          <w:color w:val="000"/>
          <w:sz w:val="28"/>
          <w:szCs w:val="28"/>
        </w:rPr>
        <w:t xml:space="preserve">居间费用分配安排来分发。居间费用的支付方式将以双方同意的方式执行。此支付命令应当在相关合同期内保持有效性，并适用买卖双方或他们的股东以及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4.3 该协议签订各方均应对此协议的各项内容负有相应的保密责任，未经协议相关签署人同意，不得将此协议的任何内容私自透露给任何第三方。违者，协议签订的其余各方将保留对其进行法律诉讼的权力。</w:t>
      </w:r>
    </w:p>
    <w:p>
      <w:pPr>
        <w:ind w:left="0" w:right="0" w:firstLine="560"/>
        <w:spacing w:before="450" w:after="450" w:line="312" w:lineRule="auto"/>
      </w:pPr>
      <w:r>
        <w:rPr>
          <w:rFonts w:ascii="宋体" w:hAnsi="宋体" w:eastAsia="宋体" w:cs="宋体"/>
          <w:color w:val="000"/>
          <w:sz w:val="28"/>
          <w:szCs w:val="28"/>
        </w:rPr>
        <w:t xml:space="preserve">4.4 本合同自双方签字盖章之日起成立，并自乙方促成甲方与购买方首份合同成立即时生效，合同有效期为一年。</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采购，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5.2如守约方按上述违约条款要求违约方支付违约金时，应书面通知违约方并说明违约金金额。违约方应在收到通知后7个工作日内将违约金支付给守约方。</w:t>
      </w:r>
    </w:p>
    <w:p>
      <w:pPr>
        <w:ind w:left="0" w:right="0" w:firstLine="560"/>
        <w:spacing w:before="450" w:after="450" w:line="312" w:lineRule="auto"/>
      </w:pPr>
      <w:r>
        <w:rPr>
          <w:rFonts w:ascii="宋体" w:hAnsi="宋体" w:eastAsia="宋体" w:cs="宋体"/>
          <w:color w:val="000"/>
          <w:sz w:val="28"/>
          <w:szCs w:val="28"/>
        </w:rPr>
        <w:t xml:space="preserve">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w:t>
      </w:r>
    </w:p>
    <w:p>
      <w:pPr>
        <w:ind w:left="0" w:right="0" w:firstLine="560"/>
        <w:spacing w:before="450" w:after="450" w:line="312" w:lineRule="auto"/>
      </w:pPr>
      <w:r>
        <w:rPr>
          <w:rFonts w:ascii="宋体" w:hAnsi="宋体" w:eastAsia="宋体" w:cs="宋体"/>
          <w:color w:val="000"/>
          <w:sz w:val="28"/>
          <w:szCs w:val="28"/>
        </w:rPr>
        <w:t xml:space="preserve">本合同的补充文件，经双方代表签字盖章后生效。如不能达成一致意见，将由原告选择的人民法院裁决。本合同系双方依据《中华人民共和国合同法》和相关的法律法规依法签订，真实、合法、有效， 对双方均具有约束力。如果不按照此承诺书执行，甲方愿意承担全部的法律和经济责任;乙方可以凭此合同向当地法院提请诉讼判决，甲方自动放弃一切抗辩权力。</w:t>
      </w:r>
    </w:p>
    <w:p>
      <w:pPr>
        <w:ind w:left="0" w:right="0" w:firstLine="560"/>
        <w:spacing w:before="450" w:after="450" w:line="312" w:lineRule="auto"/>
      </w:pPr>
      <w:r>
        <w:rPr>
          <w:rFonts w:ascii="宋体" w:hAnsi="宋体" w:eastAsia="宋体" w:cs="宋体"/>
          <w:color w:val="000"/>
          <w:sz w:val="28"/>
          <w:szCs w:val="28"/>
        </w:rPr>
        <w:t xml:space="preserve">本合同一式共4份，甲、乙(包括各居间方)各执2份，具有同等法律效力。</w:t>
      </w:r>
    </w:p>
    <w:p>
      <w:pPr>
        <w:ind w:left="0" w:right="0" w:firstLine="560"/>
        <w:spacing w:before="450" w:after="450" w:line="312" w:lineRule="auto"/>
      </w:pPr>
      <w:r>
        <w:rPr>
          <w:rFonts w:ascii="宋体" w:hAnsi="宋体" w:eastAsia="宋体" w:cs="宋体"/>
          <w:color w:val="000"/>
          <w:sz w:val="28"/>
          <w:szCs w:val="28"/>
        </w:rPr>
        <w:t xml:space="preserve">各方签章生效。</w:t>
      </w:r>
    </w:p>
    <w:p>
      <w:pPr>
        <w:ind w:left="0" w:right="0" w:firstLine="560"/>
        <w:spacing w:before="450" w:after="450" w:line="312" w:lineRule="auto"/>
      </w:pPr>
      <w:r>
        <w:rPr>
          <w:rFonts w:ascii="宋体" w:hAnsi="宋体" w:eastAsia="宋体" w:cs="宋体"/>
          <w:color w:val="000"/>
          <w:sz w:val="28"/>
          <w:szCs w:val="28"/>
        </w:rPr>
        <w:t xml:space="preserve">甲方公司名称:上海建发实业有限公司 乙方1(签章)：杨一睿</w:t>
      </w:r>
    </w:p>
    <w:p>
      <w:pPr>
        <w:ind w:left="0" w:right="0" w:firstLine="560"/>
        <w:spacing w:before="450" w:after="450" w:line="312" w:lineRule="auto"/>
      </w:pPr>
      <w:r>
        <w:rPr>
          <w:rFonts w:ascii="宋体" w:hAnsi="宋体" w:eastAsia="宋体" w:cs="宋体"/>
          <w:color w:val="000"/>
          <w:sz w:val="28"/>
          <w:szCs w:val="28"/>
        </w:rPr>
        <w:t xml:space="preserve">甲方公司盖章: 乙方2(签章)：朱培峰</w:t>
      </w:r>
    </w:p>
    <w:p>
      <w:pPr>
        <w:ind w:left="0" w:right="0" w:firstLine="560"/>
        <w:spacing w:before="450" w:after="450" w:line="312" w:lineRule="auto"/>
      </w:pPr>
      <w:r>
        <w:rPr>
          <w:rFonts w:ascii="宋体" w:hAnsi="宋体" w:eastAsia="宋体" w:cs="宋体"/>
          <w:color w:val="000"/>
          <w:sz w:val="28"/>
          <w:szCs w:val="28"/>
        </w:rPr>
        <w:t xml:space="preserve">甲方法人(签章)： 乙方3(签章)：崔宏文</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10000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煤炭销售合同的主要内容篇十九</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煤炭销售合同免费 煤炭销售合同的主要内容篇二十</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2024-09-20T22:47:16+08:00</dcterms:created>
  <dcterms:modified xsi:type="dcterms:W3CDTF">2024-09-20T22:47:16+08:00</dcterms:modified>
</cp:coreProperties>
</file>

<file path=docProps/custom.xml><?xml version="1.0" encoding="utf-8"?>
<Properties xmlns="http://schemas.openxmlformats.org/officeDocument/2006/custom-properties" xmlns:vt="http://schemas.openxmlformats.org/officeDocument/2006/docPropsVTypes"/>
</file>