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事业单位转正鉴定表自我鉴定怎么填 事业人员转正自我鉴定(3篇)</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事业单位转正鉴定表自我鉴定怎么填 事业人员转正自我鉴定篇...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事业单位转正鉴定表自我鉴定怎么填 事业人员转正自我鉴定篇一</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事业单位转正鉴定表自我鉴定怎么填 事业人员转正自我鉴定篇二</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事业单位转正鉴定表自我鉴定怎么填 事业人员转正自我鉴定篇三</w:t>
      </w:r>
    </w:p>
    <w:p>
      <w:pPr>
        <w:ind w:left="0" w:right="0" w:firstLine="560"/>
        <w:spacing w:before="450" w:after="450" w:line="312" w:lineRule="auto"/>
      </w:pPr>
      <w:r>
        <w:rPr>
          <w:rFonts w:ascii="宋体" w:hAnsi="宋体" w:eastAsia="宋体" w:cs="宋体"/>
          <w:color w:val="000"/>
          <w:sz w:val="28"/>
          <w:szCs w:val="28"/>
        </w:rPr>
        <w:t xml:space="preserve">照上级精神及要求，自xx年7月13日开展保持共产党员先进性教育活动以来，我根据总公司党委的整改要求，动员学习、民主评议、整改提高等几个阶段的工作，我通过认真学习领会、研究、探讨、反思和整改提高，使我的政治敏锐性和政治鉴别力有了明显增强，从世界观、人生观、价值观上剖析自己的党性得到了加强。结合我前阶段的分析材料和整改措施，通过近段的整改学习和提高，使我在思想上。工作上。作风上。廉洁自律上以及执行能力方面都达到了“学有所得、真有所悟、整有所效”的目的，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一、端正了开展保持共产党员先进性教育学习活动的态度。 保持共产党员先进性教育活动是党当前形式下对领导班子、领导干部素质提高的一项重要举措，是全党全国人民以hjt同志为核心的党中央领导下，积极贯彻党的xx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二、提高了个人的政治理论素质</w:t>
      </w:r>
    </w:p>
    <w:p>
      <w:pPr>
        <w:ind w:left="0" w:right="0" w:firstLine="560"/>
        <w:spacing w:before="450" w:after="450" w:line="312" w:lineRule="auto"/>
      </w:pPr>
      <w:r>
        <w:rPr>
          <w:rFonts w:ascii="宋体" w:hAnsi="宋体" w:eastAsia="宋体" w:cs="宋体"/>
          <w:color w:val="000"/>
          <w:sz w:val="28"/>
          <w:szCs w:val="28"/>
        </w:rPr>
        <w:t xml:space="preserve">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三、在服务大局上，明确了工作方向。</w:t>
      </w:r>
    </w:p>
    <w:p>
      <w:pPr>
        <w:ind w:left="0" w:right="0" w:firstLine="560"/>
        <w:spacing w:before="450" w:after="450" w:line="312" w:lineRule="auto"/>
      </w:pPr>
      <w:r>
        <w:rPr>
          <w:rFonts w:ascii="宋体" w:hAnsi="宋体" w:eastAsia="宋体" w:cs="宋体"/>
          <w:color w:val="000"/>
          <w:sz w:val="28"/>
          <w:szCs w:val="28"/>
        </w:rPr>
        <w:t xml:space="preserve">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宋体" w:hAnsi="宋体" w:eastAsia="宋体" w:cs="宋体"/>
          <w:color w:val="000"/>
          <w:sz w:val="28"/>
          <w:szCs w:val="28"/>
        </w:rPr>
        <w:t xml:space="preserve">四、在工作作风上，逐步建立了和谐的干部关系。</w:t>
      </w:r>
    </w:p>
    <w:p>
      <w:pPr>
        <w:ind w:left="0" w:right="0" w:firstLine="560"/>
        <w:spacing w:before="450" w:after="450" w:line="312" w:lineRule="auto"/>
      </w:pPr>
      <w:r>
        <w:rPr>
          <w:rFonts w:ascii="宋体" w:hAnsi="宋体" w:eastAsia="宋体" w:cs="宋体"/>
          <w:color w:val="000"/>
          <w:sz w:val="28"/>
          <w:szCs w:val="28"/>
        </w:rPr>
        <w:t xml:space="preserve">一个共产党员，是站在人民群众的立场上，密切联系人民群众，还是站在人民群众的对立面，高踞于群众之上，反映了一个共产党员的立场问题，说到底是一个党性问题，是一个党员有无党性、党性强弱的重要标志。这是一个党员先进性的最起码的条件。为此，在工作作风上，我努力营造和谐的干部关系。一是学会待人接物，学会调查，了解实情;二是广交朋友，经常与普通职工群众，困难职工，老干部服务对象交流感情，了解他们的所思所想、所盼，跟他们讲真情、说实话、办实事。我现在深深体会到，只要我们不高高在上，不脱离群众，在思想上重视群众，重视群众的主体地位，重视群众的根要利益;在感情上新密群众，接触群众，关心群众疾苦;在工作作风上，深入实际，联系群众，倾听群众意见，想群众之所想，急群众之所急，忙群众之所忙，就能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五、在廉洁自律上，努力完善自我。</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自己的主观世界，牢固树立正确的世界观、人生。坚持做到了：要求别人做到的，自己首先做到，要求别人不做的自己坚决不做，并予以有效抵制，以严明的纪律，严格的法规来规范自己的言行。努力从自身做起，树立真正共产党人的人生观，艰苦朴素，严格自律;在“灯红酒绿” 面前，守身如玉，一尘不染，始终保持清正廉洁。</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中，我的确取得了明确的实效。但是，一次教育活动不可能一劳永逸地解决我思想和工作上的所有问题，而且在社会主义市场经济条件下，还有许多新问题有待我们去探索、去解决。因此，我还必须继续努力，争取永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2024-10-20T20:25:47+08:00</dcterms:created>
  <dcterms:modified xsi:type="dcterms:W3CDTF">2024-10-20T20:25:47+08:00</dcterms:modified>
</cp:coreProperties>
</file>

<file path=docProps/custom.xml><?xml version="1.0" encoding="utf-8"?>
<Properties xmlns="http://schemas.openxmlformats.org/officeDocument/2006/custom-properties" xmlns:vt="http://schemas.openxmlformats.org/officeDocument/2006/docPropsVTypes"/>
</file>