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2024年工业品买卖合同电子版最新 工业品买卖合同模板</w:t>
      </w:r>
      <w:bookmarkEnd w:id="1"/>
    </w:p>
    <w:p>
      <w:pPr>
        <w:jc w:val="center"/>
        <w:spacing w:before="0" w:after="450"/>
      </w:pPr>
      <w:r>
        <w:rPr>
          <w:rFonts w:ascii="Arial" w:hAnsi="Arial" w:eastAsia="Arial" w:cs="Arial"/>
          <w:color w:val="999999"/>
          <w:sz w:val="20"/>
          <w:szCs w:val="20"/>
        </w:rPr>
        <w:t xml:space="preserve">来源：网络  作者：星海浩瀚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就给大家讲一讲优秀的合同该怎么写，我们一起来了解一下吧。2024年工业品买卖合同电子版最新一出卖人：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2024年工业品买卖合同电子版最新一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第一条、标的、数量、价款及交(提)货时间标的名称牌号商标规格型号生产厂家计量单位数 量单价金 额交 （提） 货 时 间 及 数 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第四条、包装标准、包装物的供应回收：_____________________________________________________________________________________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第七条、标的物的所有权自________时起转移，但买受人未履行支付价款义务的，标的物属于_______所有。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第八条、交(提)货方式及地点：___________________________________________________________________________________________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第十八条、其它约定事项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w:t>
      </w:r>
    </w:p>
    <w:p>
      <w:pPr>
        <w:ind w:left="0" w:right="0" w:firstLine="560"/>
        <w:spacing w:before="450" w:after="450" w:line="312" w:lineRule="auto"/>
      </w:pPr>
      <w:r>
        <w:rPr>
          <w:rFonts w:ascii="宋体" w:hAnsi="宋体" w:eastAsia="宋体" w:cs="宋体"/>
          <w:color w:val="000"/>
          <w:sz w:val="28"/>
          <w:szCs w:val="28"/>
        </w:rPr>
        <w:t xml:space="preserve">开 户银 行：_________________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w:t>
      </w:r>
    </w:p>
    <w:p>
      <w:pPr>
        <w:ind w:left="0" w:right="0" w:firstLine="560"/>
        <w:spacing w:before="450" w:after="450" w:line="312" w:lineRule="auto"/>
      </w:pPr>
      <w:r>
        <w:rPr>
          <w:rFonts w:ascii="宋体" w:hAnsi="宋体" w:eastAsia="宋体" w:cs="宋体"/>
          <w:color w:val="000"/>
          <w:sz w:val="28"/>
          <w:szCs w:val="28"/>
        </w:rPr>
        <w:t xml:space="preserve">邮 政编 码：_________________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w:t>
      </w:r>
    </w:p>
    <w:p>
      <w:pPr>
        <w:ind w:left="0" w:right="0" w:firstLine="560"/>
        <w:spacing w:before="450" w:after="450" w:line="312" w:lineRule="auto"/>
      </w:pPr>
      <w:r>
        <w:rPr>
          <w:rFonts w:ascii="宋体" w:hAnsi="宋体" w:eastAsia="宋体" w:cs="宋体"/>
          <w:color w:val="000"/>
          <w:sz w:val="28"/>
          <w:szCs w:val="28"/>
        </w:rPr>
        <w:t xml:space="preserve">开 户银 行：_________________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w:t>
      </w:r>
    </w:p>
    <w:p>
      <w:pPr>
        <w:ind w:left="0" w:right="0" w:firstLine="560"/>
        <w:spacing w:before="450" w:after="450" w:line="312" w:lineRule="auto"/>
      </w:pPr>
      <w:r>
        <w:rPr>
          <w:rFonts w:ascii="宋体" w:hAnsi="宋体" w:eastAsia="宋体" w:cs="宋体"/>
          <w:color w:val="000"/>
          <w:sz w:val="28"/>
          <w:szCs w:val="28"/>
        </w:rPr>
        <w:t xml:space="preserve">邮 政编 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 ____年____月____日</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宋体" w:hAnsi="宋体" w:eastAsia="宋体" w:cs="宋体"/>
          <w:color w:val="000"/>
          <w:sz w:val="28"/>
          <w:szCs w:val="28"/>
        </w:rPr>
        <w:t xml:space="preserve">印制单位：_________________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2024年工业品买卖合同电子版最新二</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 出卖人： 住所：</w:t>
      </w:r>
    </w:p>
    <w:p>
      <w:pPr>
        <w:ind w:left="0" w:right="0" w:firstLine="560"/>
        <w:spacing w:before="450" w:after="450" w:line="312" w:lineRule="auto"/>
      </w:pPr>
      <w:r>
        <w:rPr>
          <w:rFonts w:ascii="宋体" w:hAnsi="宋体" w:eastAsia="宋体" w:cs="宋体"/>
          <w:color w:val="000"/>
          <w:sz w:val="28"/>
          <w:szCs w:val="28"/>
        </w:rPr>
        <w:t xml:space="preserve">法定代表人： 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2024年工业品买卖合同电子版最新三</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w:t>
      </w:r>
    </w:p>
    <w:p>
      <w:pPr>
        <w:ind w:left="0" w:right="0" w:firstLine="560"/>
        <w:spacing w:before="450" w:after="450" w:line="312" w:lineRule="auto"/>
      </w:pPr>
      <w:r>
        <w:rPr>
          <w:rFonts w:ascii="宋体" w:hAnsi="宋体" w:eastAsia="宋体" w:cs="宋体"/>
          <w:color w:val="000"/>
          <w:sz w:val="28"/>
          <w:szCs w:val="28"/>
        </w:rPr>
        <w:t xml:space="preserve">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 事宜，按照下列条款订立本合同：</w:t>
      </w:r>
    </w:p>
    <w:p>
      <w:pPr>
        <w:ind w:left="0" w:right="0" w:firstLine="560"/>
        <w:spacing w:before="450" w:after="450" w:line="312" w:lineRule="auto"/>
      </w:pPr>
      <w:r>
        <w:rPr>
          <w:rFonts w:ascii="宋体" w:hAnsi="宋体" w:eastAsia="宋体" w:cs="宋体"/>
          <w:color w:val="000"/>
          <w:sz w:val="28"/>
          <w:szCs w:val="28"/>
        </w:rPr>
        <w:t xml:space="preserve">1、标的物名称及价格：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 ￥：</w:t>
      </w:r>
    </w:p>
    <w:p>
      <w:pPr>
        <w:ind w:left="0" w:right="0" w:firstLine="560"/>
        <w:spacing w:before="450" w:after="450" w:line="312" w:lineRule="auto"/>
      </w:pPr>
      <w:r>
        <w:rPr>
          <w:rFonts w:ascii="宋体" w:hAnsi="宋体" w:eastAsia="宋体" w:cs="宋体"/>
          <w:color w:val="000"/>
          <w:sz w:val="28"/>
          <w:szCs w:val="28"/>
        </w:rPr>
        <w:t xml:space="preserve">2、产品质量要求、技术标准及保修期：符合国家有关规定要求，符合出卖人出厂标准，符合</w:t>
      </w:r>
    </w:p>
    <w:p>
      <w:pPr>
        <w:ind w:left="0" w:right="0" w:firstLine="560"/>
        <w:spacing w:before="450" w:after="450" w:line="312" w:lineRule="auto"/>
      </w:pPr>
      <w:r>
        <w:rPr>
          <w:rFonts w:ascii="宋体" w:hAnsi="宋体" w:eastAsia="宋体" w:cs="宋体"/>
          <w:color w:val="000"/>
          <w:sz w:val="28"/>
          <w:szCs w:val="28"/>
        </w:rPr>
        <w:t xml:space="preserve">买受人使用要求保修期：</w:t>
      </w:r>
    </w:p>
    <w:p>
      <w:pPr>
        <w:ind w:left="0" w:right="0" w:firstLine="560"/>
        <w:spacing w:before="450" w:after="450" w:line="312" w:lineRule="auto"/>
      </w:pPr>
      <w:r>
        <w:rPr>
          <w:rFonts w:ascii="宋体" w:hAnsi="宋体" w:eastAsia="宋体" w:cs="宋体"/>
          <w:color w:val="000"/>
          <w:sz w:val="28"/>
          <w:szCs w:val="28"/>
        </w:rPr>
        <w:t xml:space="preserve">3、随附必备品，配件及提供方法：</w:t>
      </w:r>
    </w:p>
    <w:p>
      <w:pPr>
        <w:ind w:left="0" w:right="0" w:firstLine="560"/>
        <w:spacing w:before="450" w:after="450" w:line="312" w:lineRule="auto"/>
      </w:pPr>
      <w:r>
        <w:rPr>
          <w:rFonts w:ascii="宋体" w:hAnsi="宋体" w:eastAsia="宋体" w:cs="宋体"/>
          <w:color w:val="000"/>
          <w:sz w:val="28"/>
          <w:szCs w:val="28"/>
        </w:rPr>
        <w:t xml:space="preserve">4、标的物的所有权自(交付全额货款)时起转移，但买受人未履行(支付全额货款)义务时，</w:t>
      </w:r>
    </w:p>
    <w:p>
      <w:pPr>
        <w:ind w:left="0" w:right="0" w:firstLine="560"/>
        <w:spacing w:before="450" w:after="450" w:line="312" w:lineRule="auto"/>
      </w:pPr>
      <w:r>
        <w:rPr>
          <w:rFonts w:ascii="宋体" w:hAnsi="宋体" w:eastAsia="宋体" w:cs="宋体"/>
          <w:color w:val="000"/>
          <w:sz w:val="28"/>
          <w:szCs w:val="28"/>
        </w:rPr>
        <w:t xml:space="preserve">标的物仍属于出卖人所有</w:t>
      </w:r>
    </w:p>
    <w:p>
      <w:pPr>
        <w:ind w:left="0" w:right="0" w:firstLine="560"/>
        <w:spacing w:before="450" w:after="450" w:line="312" w:lineRule="auto"/>
      </w:pPr>
      <w:r>
        <w:rPr>
          <w:rFonts w:ascii="宋体" w:hAnsi="宋体" w:eastAsia="宋体" w:cs="宋体"/>
          <w:color w:val="000"/>
          <w:sz w:val="28"/>
          <w:szCs w:val="28"/>
        </w:rPr>
        <w:t xml:space="preserve">5、验收标准，方法，地点及期限：买受人进行验收如有产品质量问题，货到一周内买受人提出异议，出卖人负责更换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6、产品的售后服务：</w:t>
      </w:r>
    </w:p>
    <w:p>
      <w:pPr>
        <w:ind w:left="0" w:right="0" w:firstLine="560"/>
        <w:spacing w:before="450" w:after="450" w:line="312" w:lineRule="auto"/>
      </w:pPr>
      <w:r>
        <w:rPr>
          <w:rFonts w:ascii="宋体" w:hAnsi="宋体" w:eastAsia="宋体" w:cs="宋体"/>
          <w:color w:val="000"/>
          <w:sz w:val="28"/>
          <w:szCs w:val="28"/>
        </w:rPr>
        <w:t xml:space="preserve">7、运输方式及达站和费用承担：通过汽运和铁路运输送货上门，运输费用由出卖人承担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8、交付标的物方式，时间，地点：出卖人收到买受人现金或支票或电汇底单后,即安排发货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9、设备的安装和调试：由出卖人负责对买受人的技术人员进行产品安装和调试培训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10、包装标准，包装物的提供和回收：纸箱包装，不回收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11、结算方式、时间、及地点：现款现货，买受人按出卖人指定帐号电汇或支付支票和现金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12、合同争议的解决方式：本合同执行期间如发生争议，由双方当事人协商解决;也可以由当地工商行政管理部门调解;协商或调解不成的，依法向 ____ 北京市 人民法院起诉</w:t>
      </w:r>
    </w:p>
    <w:p>
      <w:pPr>
        <w:ind w:left="0" w:right="0" w:firstLine="560"/>
        <w:spacing w:before="450" w:after="450" w:line="312" w:lineRule="auto"/>
      </w:pPr>
      <w:r>
        <w:rPr>
          <w:rFonts w:ascii="宋体" w:hAnsi="宋体" w:eastAsia="宋体" w:cs="宋体"/>
          <w:color w:val="000"/>
          <w:sz w:val="28"/>
          <w:szCs w:val="28"/>
        </w:rPr>
        <w:t xml:space="preserve">13、本合同自 签定之日内 起生效</w:t>
      </w:r>
    </w:p>
    <w:p>
      <w:pPr>
        <w:ind w:left="0" w:right="0" w:firstLine="560"/>
        <w:spacing w:before="450" w:after="450" w:line="312" w:lineRule="auto"/>
      </w:pPr>
      <w:r>
        <w:rPr>
          <w:rFonts w:ascii="宋体" w:hAnsi="宋体" w:eastAsia="宋体" w:cs="宋体"/>
          <w:color w:val="000"/>
          <w:sz w:val="28"/>
          <w:szCs w:val="28"/>
        </w:rPr>
        <w:t xml:space="preserve">14、其他约定事项 协商解决</w:t>
      </w:r>
    </w:p>
    <w:p>
      <w:pPr>
        <w:ind w:left="0" w:right="0" w:firstLine="560"/>
        <w:spacing w:before="450" w:after="450" w:line="312" w:lineRule="auto"/>
      </w:pPr>
      <w:r>
        <w:rPr>
          <w:rFonts w:ascii="宋体" w:hAnsi="宋体" w:eastAsia="宋体" w:cs="宋体"/>
          <w:color w:val="000"/>
          <w:sz w:val="28"/>
          <w:szCs w:val="28"/>
        </w:rPr>
        <w:t xml:space="preserve">15、其他事宜：协商解决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本协议一式两份，由双方法定代表人或委托代理人签字并加盖合同章后生效双方各执一份，具有同等法律效力注：传真件同样具有同等法律效力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 卖 人 ______________ 买 受 人 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法定代表人：_______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电话：______________ 电话：</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w:t>
      </w:r>
    </w:p>
    <w:p>
      <w:pPr>
        <w:ind w:left="0" w:right="0" w:firstLine="560"/>
        <w:spacing w:before="450" w:after="450" w:line="312" w:lineRule="auto"/>
      </w:pPr>
      <w:r>
        <w:rPr>
          <w:rFonts w:ascii="宋体" w:hAnsi="宋体" w:eastAsia="宋体" w:cs="宋体"/>
          <w:color w:val="000"/>
          <w:sz w:val="28"/>
          <w:szCs w:val="28"/>
        </w:rPr>
        <w:t xml:space="preserve">帐号：_____________________ 帐号：</w:t>
      </w:r>
    </w:p>
    <w:p>
      <w:pPr>
        <w:ind w:left="0" w:right="0" w:firstLine="560"/>
        <w:spacing w:before="450" w:after="450" w:line="312" w:lineRule="auto"/>
      </w:pPr>
      <w:r>
        <w:rPr>
          <w:rFonts w:ascii="宋体" w:hAnsi="宋体" w:eastAsia="宋体" w:cs="宋体"/>
          <w:color w:val="000"/>
          <w:sz w:val="28"/>
          <w:szCs w:val="28"/>
        </w:rPr>
        <w:t xml:space="preserve">税号：_____________________ 税号：</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w:t>
      </w:r>
    </w:p>
    <w:p>
      <w:pPr>
        <w:ind w:left="0" w:right="0" w:firstLine="560"/>
        <w:spacing w:before="450" w:after="450" w:line="312" w:lineRule="auto"/>
      </w:pPr>
      <w:r>
        <w:rPr>
          <w:rFonts w:ascii="宋体" w:hAnsi="宋体" w:eastAsia="宋体" w:cs="宋体"/>
          <w:color w:val="000"/>
          <w:sz w:val="28"/>
          <w:szCs w:val="28"/>
        </w:rPr>
        <w:t xml:space="preserve">签订日期：____年____月_____日 签订日期 ：____年____月_____日</w:t>
      </w:r>
    </w:p>
    <w:p>
      <w:pPr>
        <w:ind w:left="0" w:right="0" w:firstLine="560"/>
        <w:spacing w:before="450" w:after="450" w:line="312" w:lineRule="auto"/>
      </w:pPr>
      <w:r>
        <w:rPr>
          <w:rFonts w:ascii="宋体" w:hAnsi="宋体" w:eastAsia="宋体" w:cs="宋体"/>
          <w:color w:val="000"/>
          <w:sz w:val="28"/>
          <w:szCs w:val="28"/>
        </w:rPr>
        <w:t xml:space="preserve">北京市工业品买卖合同范本三</w:t>
      </w:r>
    </w:p>
    <w:p>
      <w:pPr>
        <w:ind w:left="0" w:right="0" w:firstLine="560"/>
        <w:spacing w:before="450" w:after="450" w:line="312" w:lineRule="auto"/>
      </w:pPr>
      <w:r>
        <w:rPr>
          <w:rFonts w:ascii="宋体" w:hAnsi="宋体" w:eastAsia="宋体" w:cs="宋体"/>
          <w:color w:val="000"/>
          <w:sz w:val="28"/>
          <w:szCs w:val="28"/>
        </w:rPr>
        <w:t xml:space="preserve">GF-20xx-0101 国家工商行政管理局发布的合同示范文本</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第三第 出卖人对质量负责的条件期限：____________________________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合理损耗计算方法：__________________________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标的物的所有权自______时起转移，但买受人未履行支付价款义务的，标的物属于______所有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 运输方式和到达站(港)及费用负担：______________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2024年工业品买卖合同电子版最新四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签订时间：××××年××月××日</w:t>
      </w:r>
    </w:p>
    <w:p>
      <w:pPr>
        <w:ind w:left="0" w:right="0" w:firstLine="560"/>
        <w:spacing w:before="450" w:after="450" w:line="312" w:lineRule="auto"/>
      </w:pPr>
      <w:r>
        <w:rPr>
          <w:rFonts w:ascii="宋体" w:hAnsi="宋体" w:eastAsia="宋体" w:cs="宋体"/>
          <w:color w:val="000"/>
          <w:sz w:val="28"/>
          <w:szCs w:val="28"/>
        </w:rPr>
        <w:t xml:space="preserve">标的、数量、价款及交(提)货时间标的名 称牌号商标规格型号计量单位生产厂家数量价款或酬金交(提)货时间及数量单价总金额合计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包装标准、包装物的供应与回收：</w:t>
      </w:r>
    </w:p>
    <w:p>
      <w:pPr>
        <w:ind w:left="0" w:right="0" w:firstLine="560"/>
        <w:spacing w:before="450" w:after="450" w:line="312" w:lineRule="auto"/>
      </w:pPr>
      <w:r>
        <w:rPr>
          <w:rFonts w:ascii="宋体" w:hAnsi="宋体" w:eastAsia="宋体" w:cs="宋体"/>
          <w:color w:val="000"/>
          <w:sz w:val="28"/>
          <w:szCs w:val="28"/>
        </w:rPr>
        <w:t xml:space="preserve">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合理损耗标准及计算方法：无</w:t>
      </w:r>
    </w:p>
    <w:p>
      <w:pPr>
        <w:ind w:left="0" w:right="0" w:firstLine="560"/>
        <w:spacing w:before="450" w:after="450" w:line="312" w:lineRule="auto"/>
      </w:pPr>
      <w:r>
        <w:rPr>
          <w:rFonts w:ascii="宋体" w:hAnsi="宋体" w:eastAsia="宋体" w:cs="宋体"/>
          <w:color w:val="000"/>
          <w:sz w:val="28"/>
          <w:szCs w:val="28"/>
        </w:rPr>
        <w:t xml:space="preserve">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交(提)货方式、地点：</w:t>
      </w:r>
    </w:p>
    <w:p>
      <w:pPr>
        <w:ind w:left="0" w:right="0" w:firstLine="560"/>
        <w:spacing w:before="450" w:after="450" w:line="312" w:lineRule="auto"/>
      </w:pPr>
      <w:r>
        <w:rPr>
          <w:rFonts w:ascii="宋体" w:hAnsi="宋体" w:eastAsia="宋体" w:cs="宋体"/>
          <w:color w:val="000"/>
          <w:sz w:val="28"/>
          <w:szCs w:val="28"/>
        </w:rPr>
        <w:t xml:space="preserve">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检验标准、方法地点和期限：</w:t>
      </w:r>
    </w:p>
    <w:p>
      <w:pPr>
        <w:ind w:left="0" w:right="0" w:firstLine="560"/>
        <w:spacing w:before="450" w:after="450" w:line="312" w:lineRule="auto"/>
      </w:pPr>
      <w:r>
        <w:rPr>
          <w:rFonts w:ascii="宋体" w:hAnsi="宋体" w:eastAsia="宋体" w:cs="宋体"/>
          <w:color w:val="000"/>
          <w:sz w:val="28"/>
          <w:szCs w:val="28"/>
        </w:rPr>
        <w:t xml:space="preserve">成套设备的安装与调试：</w:t>
      </w:r>
    </w:p>
    <w:p>
      <w:pPr>
        <w:ind w:left="0" w:right="0" w:firstLine="560"/>
        <w:spacing w:before="450" w:after="450" w:line="312" w:lineRule="auto"/>
      </w:pPr>
      <w:r>
        <w:rPr>
          <w:rFonts w:ascii="宋体" w:hAnsi="宋体" w:eastAsia="宋体" w:cs="宋体"/>
          <w:color w:val="000"/>
          <w:sz w:val="28"/>
          <w:szCs w:val="28"/>
        </w:rPr>
        <w:t xml:space="preserve">结算方式、时间及地点：</w:t>
      </w:r>
    </w:p>
    <w:p>
      <w:pPr>
        <w:ind w:left="0" w:right="0" w:firstLine="560"/>
        <w:spacing w:before="450" w:after="450" w:line="312" w:lineRule="auto"/>
      </w:pPr>
      <w:r>
        <w:rPr>
          <w:rFonts w:ascii="宋体" w:hAnsi="宋体" w:eastAsia="宋体" w:cs="宋体"/>
          <w:color w:val="000"/>
          <w:sz w:val="28"/>
          <w:szCs w:val="28"/>
        </w:rPr>
        <w:t xml:space="preserve">担保方式(也可另立担保合同)：</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合同争议的解决方式：本合同在履行过程中发生的争议，由双方当事人协商解决;也可由当地工商行政管理部门调解;调节不成的，按下列第种方式解决：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2024年工业品买卖合同电子版最新五</w:t>
      </w:r>
    </w:p>
    <w:p>
      <w:pPr>
        <w:ind w:left="0" w:right="0" w:firstLine="560"/>
        <w:spacing w:before="450" w:after="450" w:line="312" w:lineRule="auto"/>
      </w:pPr>
      <w:r>
        <w:rPr>
          <w:rFonts w:ascii="宋体" w:hAnsi="宋体" w:eastAsia="宋体" w:cs="宋体"/>
          <w:color w:val="000"/>
          <w:sz w:val="28"/>
          <w:szCs w:val="28"/>
        </w:rPr>
        <w:t xml:space="preserve">出卖人（甲方）: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买受人（乙方）: 签订时间：</w:t>
      </w:r>
    </w:p>
    <w:p>
      <w:pPr>
        <w:ind w:left="0" w:right="0" w:firstLine="560"/>
        <w:spacing w:before="450" w:after="450" w:line="312" w:lineRule="auto"/>
      </w:pPr>
      <w:r>
        <w:rPr>
          <w:rFonts w:ascii="宋体" w:hAnsi="宋体" w:eastAsia="宋体" w:cs="宋体"/>
          <w:color w:val="000"/>
          <w:sz w:val="28"/>
          <w:szCs w:val="28"/>
        </w:rPr>
        <w:t xml:space="preserve">第一条 标地、数量、价款及交货时间：</w:t>
      </w:r>
    </w:p>
    <w:p>
      <w:pPr>
        <w:ind w:left="0" w:right="0" w:firstLine="560"/>
        <w:spacing w:before="450" w:after="450" w:line="312" w:lineRule="auto"/>
      </w:pPr>
      <w:r>
        <w:rPr>
          <w:rFonts w:ascii="宋体" w:hAnsi="宋体" w:eastAsia="宋体" w:cs="宋体"/>
          <w:color w:val="000"/>
          <w:sz w:val="28"/>
          <w:szCs w:val="28"/>
        </w:rPr>
        <w:t xml:space="preserve">物资名称型号数量单位含税单价：（元）金额：（元）厂家备注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第二条质量标准：甲方交付货品执行相关产品的国家标准和行业标准，同时满足最终用户的技术要求。</w:t>
      </w:r>
    </w:p>
    <w:p>
      <w:pPr>
        <w:ind w:left="0" w:right="0" w:firstLine="560"/>
        <w:spacing w:before="450" w:after="450" w:line="312" w:lineRule="auto"/>
      </w:pPr>
      <w:r>
        <w:rPr>
          <w:rFonts w:ascii="宋体" w:hAnsi="宋体" w:eastAsia="宋体" w:cs="宋体"/>
          <w:color w:val="000"/>
          <w:sz w:val="28"/>
          <w:szCs w:val="28"/>
        </w:rPr>
        <w:t xml:space="preserve">第三条甲方对质量负责的条件及期限：产品质量实行三包，质保期自最终验收合格之日起一年。期间发生的的所有质量问题由甲方负全部责任。</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第四条随机的必备品、配件、工具数量及供应办法：详见装箱单，附合格证，使用说明等相关资料。</w:t>
      </w:r>
    </w:p>
    <w:p>
      <w:pPr>
        <w:ind w:left="0" w:right="0" w:firstLine="560"/>
        <w:spacing w:before="450" w:after="450" w:line="312" w:lineRule="auto"/>
      </w:pPr>
      <w:r>
        <w:rPr>
          <w:rFonts w:ascii="宋体" w:hAnsi="宋体" w:eastAsia="宋体" w:cs="宋体"/>
          <w:color w:val="000"/>
          <w:sz w:val="28"/>
          <w:szCs w:val="28"/>
        </w:rPr>
        <w:t xml:space="preserve">第五条标的物所有权自交付时转移。</w:t>
      </w:r>
    </w:p>
    <w:p>
      <w:pPr>
        <w:ind w:left="0" w:right="0" w:firstLine="560"/>
        <w:spacing w:before="450" w:after="450" w:line="312" w:lineRule="auto"/>
      </w:pPr>
      <w:r>
        <w:rPr>
          <w:rFonts w:ascii="宋体" w:hAnsi="宋体" w:eastAsia="宋体" w:cs="宋体"/>
          <w:color w:val="000"/>
          <w:sz w:val="28"/>
          <w:szCs w:val="28"/>
        </w:rPr>
        <w:t xml:space="preserve">第六条交（提）货时间、方式、地点：本合同自签订之日起，甲方按最终用户要求地点交付货品。</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第七条运输方式及到达站（港）和费用负担：甲方按照最终用户要求运输，并承担一切费用。</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第八条检验标准、方法、地点及期限：由最终用户指定的使用单位在交货地点按第二条规定的标准进行验收，确认是否验收合格，质保期内提出异议。</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第九条结算方式、时间及地点：合同签订后10日内将预付10%货款，货到检验合格后付清总货款的90%，余款10%留作质保金，质保期满付清。</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第十条合同争议的解决方式：本合同在履行过程中发生的争议，由双方当事人协商解决；协商或调解不成的，可提交东营市仲裁委员会仲裁。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邮政编码：买受人（乙方）</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2024年工业品买卖合同电子版最新六</w:t>
      </w:r>
    </w:p>
    <w:p>
      <w:pPr>
        <w:ind w:left="0" w:right="0" w:firstLine="560"/>
        <w:spacing w:before="450" w:after="450" w:line="312" w:lineRule="auto"/>
      </w:pPr>
      <w:r>
        <w:rPr>
          <w:rFonts w:ascii="宋体" w:hAnsi="宋体" w:eastAsia="宋体" w:cs="宋体"/>
          <w:color w:val="000"/>
          <w:sz w:val="28"/>
          <w:szCs w:val="28"/>
        </w:rPr>
        <w:t xml:space="preserve">甲方出卖人： 精一诚金属制品有限公司 合同编号： 乙方受买人：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 信用的原则，经双方协商一致，订立本合同。 第一条：标的、数量、价款 及交(提)货时间 第二条：质量标准：产品按双方合同附件(技术协议书)执行。第三条：出卖人对质量负责的条件及期限：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1、出卖方对标的物的`质量负责，产品均附质量报告单和/或质量保证书。如果乙方知 道或者应当知道所卖产品存在质量缺陷，所承担的质量保证期限不受前款质量负责期限的约束，应依法承担相应责任。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 按国家标准包装或产品所需包装由乙方合理包装，适合水运和长途内陆运输，防潮，防湿，防震，防锈。 第五条：随机的必备品、配件、技术资料、工具数据及供应方法： 第六条：合格损耗标准及计算方法：无。 第七条：标的物的风险及所有权的转移：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1、标的物的风险及所有权至交付之时转移至乙方，即在约定时间、约定地点交付之前标的物的风险由甲方承担，交付之后标的物的风险由乙方承担。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 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第九条：运输方法及到达站（港）和费用负担：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第十条：检验标准、方法、地点及期限：按本合同第二条所列质量标准在交货地点进行检验，有效期限一个月。</w:t>
      </w:r>
    </w:p>
    <w:p>
      <w:pPr>
        <w:ind w:left="0" w:right="0" w:firstLine="560"/>
        <w:spacing w:before="450" w:after="450" w:line="312" w:lineRule="auto"/>
      </w:pPr>
      <w:r>
        <w:rPr>
          <w:rFonts w:ascii="宋体" w:hAnsi="宋体" w:eastAsia="宋体" w:cs="宋体"/>
          <w:color w:val="000"/>
          <w:sz w:val="28"/>
          <w:szCs w:val="28"/>
        </w:rPr>
        <w:t xml:space="preserve">第十一条：结算方式、时间及地点：在合同签订后预付20%货款，货到买受人指定地点并验收、调试合格后，办理结算手续，出卖人提供17%增值税发票。货到1个月内付清货款</w:t>
      </w:r>
    </w:p>
    <w:p>
      <w:pPr>
        <w:ind w:left="0" w:right="0" w:firstLine="560"/>
        <w:spacing w:before="450" w:after="450" w:line="312" w:lineRule="auto"/>
      </w:pPr>
      <w:r>
        <w:rPr>
          <w:rFonts w:ascii="宋体" w:hAnsi="宋体" w:eastAsia="宋体" w:cs="宋体"/>
          <w:color w:val="000"/>
          <w:sz w:val="28"/>
          <w:szCs w:val="28"/>
        </w:rPr>
        <w:t xml:space="preserve">第十二条：担保方式：无。</w:t>
      </w:r>
    </w:p>
    <w:p>
      <w:pPr>
        <w:ind w:left="0" w:right="0" w:firstLine="560"/>
        <w:spacing w:before="450" w:after="450" w:line="312" w:lineRule="auto"/>
      </w:pPr>
      <w:r>
        <w:rPr>
          <w:rFonts w:ascii="宋体" w:hAnsi="宋体" w:eastAsia="宋体" w:cs="宋体"/>
          <w:color w:val="000"/>
          <w:sz w:val="28"/>
          <w:szCs w:val="28"/>
        </w:rPr>
        <w:t xml:space="preserve">第十三条：合同的变更和解除：经双方协商一致同意后，可变更或解除本合同。第十四条：违约责任：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第十五条：合同争议的解决方式：本合同在履行过程中发生的争议，由双方当事人协商解决；也可由当地工商行政管理部门调解；协商或者调解不成的，依法向合同签订地人民法院起诉。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2、本合同执行的附件及补充协议是本合同组成部分，与本合同具有同等法律效力。附 件及补充协议与本合同内容不一致，以本合同为准。 3、本合同未尽事宜，双方协商签订补充协议。 4、本合同一式两份</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2024年工业品买卖合同电子版最新七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 买受人(章)_____________________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 _____________________鉴(公)证机关(章)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【2024年工业品买卖合同电子版最新 工业品买卖合同模板】相关推荐文章:</w:t>
      </w:r>
    </w:p>
    <w:p>
      <w:pPr>
        <w:ind w:left="0" w:right="0" w:firstLine="560"/>
        <w:spacing w:before="450" w:after="450" w:line="312" w:lineRule="auto"/>
      </w:pPr>
      <w:r>
        <w:rPr>
          <w:rFonts w:ascii="宋体" w:hAnsi="宋体" w:eastAsia="宋体" w:cs="宋体"/>
          <w:color w:val="000"/>
          <w:sz w:val="28"/>
          <w:szCs w:val="28"/>
        </w:rPr>
        <w:t xml:space="preserve">2024年工业品买卖合同电子版最新 工业品买卖合同书样本范文</w:t>
      </w:r>
    </w:p>
    <w:p>
      <w:pPr>
        <w:ind w:left="0" w:right="0" w:firstLine="560"/>
        <w:spacing w:before="450" w:after="450" w:line="312" w:lineRule="auto"/>
      </w:pPr>
      <w:r>
        <w:rPr>
          <w:rFonts w:ascii="宋体" w:hAnsi="宋体" w:eastAsia="宋体" w:cs="宋体"/>
          <w:color w:val="000"/>
          <w:sz w:val="28"/>
          <w:szCs w:val="28"/>
        </w:rPr>
        <w:t xml:space="preserve">最新工业品买卖合同模板 工业品买卖合同2024年范本</w:t>
      </w:r>
    </w:p>
    <w:p>
      <w:pPr>
        <w:ind w:left="0" w:right="0" w:firstLine="560"/>
        <w:spacing w:before="450" w:after="450" w:line="312" w:lineRule="auto"/>
      </w:pPr>
      <w:r>
        <w:rPr>
          <w:rFonts w:ascii="宋体" w:hAnsi="宋体" w:eastAsia="宋体" w:cs="宋体"/>
          <w:color w:val="000"/>
          <w:sz w:val="28"/>
          <w:szCs w:val="28"/>
        </w:rPr>
        <w:t xml:space="preserve">工业品买卖合同（示范文本）</w:t>
      </w:r>
    </w:p>
    <w:p>
      <w:pPr>
        <w:ind w:left="0" w:right="0" w:firstLine="560"/>
        <w:spacing w:before="450" w:after="450" w:line="312" w:lineRule="auto"/>
      </w:pPr>
      <w:r>
        <w:rPr>
          <w:rFonts w:ascii="宋体" w:hAnsi="宋体" w:eastAsia="宋体" w:cs="宋体"/>
          <w:color w:val="000"/>
          <w:sz w:val="28"/>
          <w:szCs w:val="28"/>
        </w:rPr>
        <w:t xml:space="preserve">工业品买卖合同怎么写 工业品买卖合同模板2024精选5篇</w:t>
      </w:r>
    </w:p>
    <w:p>
      <w:pPr>
        <w:ind w:left="0" w:right="0" w:firstLine="560"/>
        <w:spacing w:before="450" w:after="450" w:line="312" w:lineRule="auto"/>
      </w:pPr>
      <w:r>
        <w:rPr>
          <w:rFonts w:ascii="宋体" w:hAnsi="宋体" w:eastAsia="宋体" w:cs="宋体"/>
          <w:color w:val="000"/>
          <w:sz w:val="28"/>
          <w:szCs w:val="28"/>
        </w:rPr>
        <w:t xml:space="preserve">工业品买卖合同模板2024 工业品买卖合同范本精选5篇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2024-09-20T12:34:41+08:00</dcterms:created>
  <dcterms:modified xsi:type="dcterms:W3CDTF">2024-09-20T12:34:41+08:00</dcterms:modified>
</cp:coreProperties>
</file>

<file path=docProps/custom.xml><?xml version="1.0" encoding="utf-8"?>
<Properties xmlns="http://schemas.openxmlformats.org/officeDocument/2006/custom-properties" xmlns:vt="http://schemas.openxmlformats.org/officeDocument/2006/docPropsVTypes"/>
</file>