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某镇民政工作报告</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某镇民政工作报告各位代表：我受镇人民政府委托，向大会作民政工作报告，请予审议，并请各位代表及列席会议的同志提出宝贵意见和建议。一、2024年民政工作回顾一年来，我镇民政工作在镇党委、政府的正确领导和镇人大的监督支持下，认真贯彻党的十九大精神...</w:t>
      </w:r>
    </w:p>
    <w:p>
      <w:pPr>
        <w:ind w:left="0" w:right="0" w:firstLine="560"/>
        <w:spacing w:before="450" w:after="450" w:line="312" w:lineRule="auto"/>
      </w:pPr>
      <w:r>
        <w:rPr>
          <w:rFonts w:ascii="宋体" w:hAnsi="宋体" w:eastAsia="宋体" w:cs="宋体"/>
          <w:color w:val="000"/>
          <w:sz w:val="28"/>
          <w:szCs w:val="28"/>
        </w:rPr>
        <w:t xml:space="preserve">某镇民政工作报告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我受镇人民政府委托，向大会作民政工作报告，请予审议，并请各位代表及列席会议的同志提出宝贵意见和建议。</w:t>
      </w:r>
    </w:p>
    <w:p>
      <w:pPr>
        <w:ind w:left="0" w:right="0" w:firstLine="560"/>
        <w:spacing w:before="450" w:after="450" w:line="312" w:lineRule="auto"/>
      </w:pPr>
      <w:r>
        <w:rPr>
          <w:rFonts w:ascii="宋体" w:hAnsi="宋体" w:eastAsia="宋体" w:cs="宋体"/>
          <w:color w:val="000"/>
          <w:sz w:val="28"/>
          <w:szCs w:val="28"/>
        </w:rPr>
        <w:t xml:space="preserve">一、2024年民政工作回顾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九大精神，努力实践“以民为本、为民解困、为民服务”的核心理念，认真履行“解决民生、落实民权、维护民利”的民政职责，紧紧围绕我镇经济建设这一中心，解放思想，转变作风，锐意创新，扎实工作，各项工作任务顺利完成。</w:t>
      </w:r>
    </w:p>
    <w:p>
      <w:pPr>
        <w:ind w:left="0" w:right="0" w:firstLine="560"/>
        <w:spacing w:before="450" w:after="450" w:line="312" w:lineRule="auto"/>
      </w:pPr>
      <w:r>
        <w:rPr>
          <w:rFonts w:ascii="宋体" w:hAnsi="宋体" w:eastAsia="宋体" w:cs="宋体"/>
          <w:color w:val="000"/>
          <w:sz w:val="28"/>
          <w:szCs w:val="28"/>
        </w:rPr>
        <w:t xml:space="preserve">（一）积极发挥救助体系作用，社会救助工作成效显著</w:t>
      </w:r>
    </w:p>
    <w:p>
      <w:pPr>
        <w:ind w:left="0" w:right="0" w:firstLine="560"/>
        <w:spacing w:before="450" w:after="450" w:line="312" w:lineRule="auto"/>
      </w:pPr>
      <w:r>
        <w:rPr>
          <w:rFonts w:ascii="宋体" w:hAnsi="宋体" w:eastAsia="宋体" w:cs="宋体"/>
          <w:color w:val="000"/>
          <w:sz w:val="28"/>
          <w:szCs w:val="28"/>
        </w:rPr>
        <w:t xml:space="preserve">1、始终坚持公平、公正、公开的原则，严格程序，从严审批，规范运作，基本实现了动态管理下的应保尽保。我镇现有农村低保户1365户1620人，全年累计发放农村低保资金332万元，使农村困难群体的基本生活得到了一定的保障。</w:t>
      </w:r>
    </w:p>
    <w:p>
      <w:pPr>
        <w:ind w:left="0" w:right="0" w:firstLine="560"/>
        <w:spacing w:before="450" w:after="450" w:line="312" w:lineRule="auto"/>
      </w:pPr>
      <w:r>
        <w:rPr>
          <w:rFonts w:ascii="宋体" w:hAnsi="宋体" w:eastAsia="宋体" w:cs="宋体"/>
          <w:color w:val="000"/>
          <w:sz w:val="28"/>
          <w:szCs w:val="28"/>
        </w:rPr>
        <w:t xml:space="preserve">2、稳步推进医疗救助体系建设。2024年发放临时救助资金25.1万元；较好地缓解了低收入群体看病难问题。</w:t>
      </w:r>
    </w:p>
    <w:p>
      <w:pPr>
        <w:ind w:left="0" w:right="0" w:firstLine="560"/>
        <w:spacing w:before="450" w:after="450" w:line="312" w:lineRule="auto"/>
      </w:pPr>
      <w:r>
        <w:rPr>
          <w:rFonts w:ascii="宋体" w:hAnsi="宋体" w:eastAsia="宋体" w:cs="宋体"/>
          <w:color w:val="000"/>
          <w:sz w:val="28"/>
          <w:szCs w:val="28"/>
        </w:rPr>
        <w:t xml:space="preserve">3、我镇农村特困供养人员138人，分散供养117人，集中供养21人，全年发放五保供养金78万元。</w:t>
      </w:r>
    </w:p>
    <w:p>
      <w:pPr>
        <w:ind w:left="0" w:right="0" w:firstLine="560"/>
        <w:spacing w:before="450" w:after="450" w:line="312" w:lineRule="auto"/>
      </w:pPr>
      <w:r>
        <w:rPr>
          <w:rFonts w:ascii="宋体" w:hAnsi="宋体" w:eastAsia="宋体" w:cs="宋体"/>
          <w:color w:val="000"/>
          <w:sz w:val="28"/>
          <w:szCs w:val="28"/>
        </w:rPr>
        <w:t xml:space="preserve">4、加大对本镇孤儿的关注力度，发放孤儿基本生活补贴8.4万元。</w:t>
      </w:r>
    </w:p>
    <w:p>
      <w:pPr>
        <w:ind w:left="0" w:right="0" w:firstLine="560"/>
        <w:spacing w:before="450" w:after="450" w:line="312" w:lineRule="auto"/>
      </w:pPr>
      <w:r>
        <w:rPr>
          <w:rFonts w:ascii="宋体" w:hAnsi="宋体" w:eastAsia="宋体" w:cs="宋体"/>
          <w:color w:val="000"/>
          <w:sz w:val="28"/>
          <w:szCs w:val="28"/>
        </w:rPr>
        <w:t xml:space="preserve">（二）扎实抓好救灾救济工作</w:t>
      </w:r>
    </w:p>
    <w:p>
      <w:pPr>
        <w:ind w:left="0" w:right="0" w:firstLine="560"/>
        <w:spacing w:before="450" w:after="450" w:line="312" w:lineRule="auto"/>
      </w:pPr>
      <w:r>
        <w:rPr>
          <w:rFonts w:ascii="宋体" w:hAnsi="宋体" w:eastAsia="宋体" w:cs="宋体"/>
          <w:color w:val="000"/>
          <w:sz w:val="28"/>
          <w:szCs w:val="28"/>
        </w:rPr>
        <w:t xml:space="preserve">1、解灾民燃眉之急。救助灾民245人，发放救灾款14.2万元，救灾粮7吨，80桶油，救灾棉被30条，救灾棉衣20件，使灾民的生产生活得到了一定的保障，杜绝断炊户的出现。</w:t>
      </w:r>
    </w:p>
    <w:p>
      <w:pPr>
        <w:ind w:left="0" w:right="0" w:firstLine="560"/>
        <w:spacing w:before="450" w:after="450" w:line="312" w:lineRule="auto"/>
      </w:pPr>
      <w:r>
        <w:rPr>
          <w:rFonts w:ascii="宋体" w:hAnsi="宋体" w:eastAsia="宋体" w:cs="宋体"/>
          <w:color w:val="000"/>
          <w:sz w:val="28"/>
          <w:szCs w:val="28"/>
        </w:rPr>
        <w:t xml:space="preserve">2、认真做好救助站工作，对来我镇的3名求助者，均救助了车票和伙食费，确保了流浪人员及时得到救助。</w:t>
      </w:r>
    </w:p>
    <w:p>
      <w:pPr>
        <w:ind w:left="0" w:right="0" w:firstLine="560"/>
        <w:spacing w:before="450" w:after="450" w:line="312" w:lineRule="auto"/>
      </w:pPr>
      <w:r>
        <w:rPr>
          <w:rFonts w:ascii="宋体" w:hAnsi="宋体" w:eastAsia="宋体" w:cs="宋体"/>
          <w:color w:val="000"/>
          <w:sz w:val="28"/>
          <w:szCs w:val="28"/>
        </w:rPr>
        <w:t xml:space="preserve">（三）优抚工作有序开展1、2024年发放优抚定期定量88万元，八一慰问退役军人6.6万元、春节期间又对老复员军人走访慰问。</w:t>
      </w:r>
    </w:p>
    <w:p>
      <w:pPr>
        <w:ind w:left="0" w:right="0" w:firstLine="560"/>
        <w:spacing w:before="450" w:after="450" w:line="312" w:lineRule="auto"/>
      </w:pPr>
      <w:r>
        <w:rPr>
          <w:rFonts w:ascii="宋体" w:hAnsi="宋体" w:eastAsia="宋体" w:cs="宋体"/>
          <w:color w:val="000"/>
          <w:sz w:val="28"/>
          <w:szCs w:val="28"/>
        </w:rPr>
        <w:t xml:space="preserve">2、按时兑现23名2024年农村及城镇义务兵家属优待金41万元。</w:t>
      </w:r>
    </w:p>
    <w:p>
      <w:pPr>
        <w:ind w:left="0" w:right="0" w:firstLine="560"/>
        <w:spacing w:before="450" w:after="450" w:line="312" w:lineRule="auto"/>
      </w:pPr>
      <w:r>
        <w:rPr>
          <w:rFonts w:ascii="宋体" w:hAnsi="宋体" w:eastAsia="宋体" w:cs="宋体"/>
          <w:color w:val="000"/>
          <w:sz w:val="28"/>
          <w:szCs w:val="28"/>
        </w:rPr>
        <w:t xml:space="preserve">（四）老龄工作不断加强</w:t>
      </w:r>
    </w:p>
    <w:p>
      <w:pPr>
        <w:ind w:left="0" w:right="0" w:firstLine="560"/>
        <w:spacing w:before="450" w:after="450" w:line="312" w:lineRule="auto"/>
      </w:pPr>
      <w:r>
        <w:rPr>
          <w:rFonts w:ascii="宋体" w:hAnsi="宋体" w:eastAsia="宋体" w:cs="宋体"/>
          <w:color w:val="000"/>
          <w:sz w:val="28"/>
          <w:szCs w:val="28"/>
        </w:rPr>
        <w:t xml:space="preserve">大力营造敬老、爱老、助老的良好社会氛围，逐步落实老年人的各项优待规定，依法维护老年人的合法权益，努力让老年人“老有所养，老有所靠，老有所医，老有所乐。”按时兑现2024年28名90周岁以上老年高领补助1.8万元；80-89周岁高龄补助13万元，积极开展助老健康御险活动，“老年人意外伤害组合保险”8.5万元，确实解决困难群体看病难问题。</w:t>
      </w:r>
    </w:p>
    <w:p>
      <w:pPr>
        <w:ind w:left="0" w:right="0" w:firstLine="560"/>
        <w:spacing w:before="450" w:after="450" w:line="312" w:lineRule="auto"/>
      </w:pPr>
      <w:r>
        <w:rPr>
          <w:rFonts w:ascii="宋体" w:hAnsi="宋体" w:eastAsia="宋体" w:cs="宋体"/>
          <w:color w:val="000"/>
          <w:sz w:val="28"/>
          <w:szCs w:val="28"/>
        </w:rPr>
        <w:t xml:space="preserve">（五）残疾人保障工作取得新成效</w:t>
      </w:r>
    </w:p>
    <w:p>
      <w:pPr>
        <w:ind w:left="0" w:right="0" w:firstLine="560"/>
        <w:spacing w:before="450" w:after="450" w:line="312" w:lineRule="auto"/>
      </w:pPr>
      <w:r>
        <w:rPr>
          <w:rFonts w:ascii="宋体" w:hAnsi="宋体" w:eastAsia="宋体" w:cs="宋体"/>
          <w:color w:val="000"/>
          <w:sz w:val="28"/>
          <w:szCs w:val="28"/>
        </w:rPr>
        <w:t xml:space="preserve">1、全镇共办理二代残疾人证1048人；将452名残疾人纳入低保，发放生活补贴45.36万元，对310人重度残疾人发护理补贴15.1万元，推动了残疾人事业的发展，维护了残疾人的合法权益。</w:t>
      </w:r>
    </w:p>
    <w:p>
      <w:pPr>
        <w:ind w:left="0" w:right="0" w:firstLine="560"/>
        <w:spacing w:before="450" w:after="450" w:line="312" w:lineRule="auto"/>
      </w:pPr>
      <w:r>
        <w:rPr>
          <w:rFonts w:ascii="宋体" w:hAnsi="宋体" w:eastAsia="宋体" w:cs="宋体"/>
          <w:color w:val="000"/>
          <w:sz w:val="28"/>
          <w:szCs w:val="28"/>
        </w:rPr>
        <w:t xml:space="preserve">2、全镇设残疾人专职委员19人，发放残疾人专职委员补贴0.57万元，使残疾人生活和住房问题得到进一步改善。</w:t>
      </w:r>
    </w:p>
    <w:p>
      <w:pPr>
        <w:ind w:left="0" w:right="0" w:firstLine="560"/>
        <w:spacing w:before="450" w:after="450" w:line="312" w:lineRule="auto"/>
      </w:pPr>
      <w:r>
        <w:rPr>
          <w:rFonts w:ascii="宋体" w:hAnsi="宋体" w:eastAsia="宋体" w:cs="宋体"/>
          <w:color w:val="000"/>
          <w:sz w:val="28"/>
          <w:szCs w:val="28"/>
        </w:rPr>
        <w:t xml:space="preserve">各位代表，回顾过去一年来的工作，虽然取得了一定的成绩，但仍存在着许多困难和问题，主要表现在：一是我镇贫困面大，需要救助的困难户和老弱病残人员很多，有限的救济资金难以做到应补尽补；二是思想观念、政治理论水平和工作方式、方法还不能适应新形势、新任务的需要，业务实践能力不高；三是由于主客观原因，深入实际、深入群众了解实情不够，对各种情况掌握不够全面具体。我们将高度重视存在的问题，在今后的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二、2024年民政工作总体思路和打算</w:t>
      </w:r>
    </w:p>
    <w:p>
      <w:pPr>
        <w:ind w:left="0" w:right="0" w:firstLine="560"/>
        <w:spacing w:before="450" w:after="450" w:line="312" w:lineRule="auto"/>
      </w:pPr>
      <w:r>
        <w:rPr>
          <w:rFonts w:ascii="宋体" w:hAnsi="宋体" w:eastAsia="宋体" w:cs="宋体"/>
          <w:color w:val="000"/>
          <w:sz w:val="28"/>
          <w:szCs w:val="28"/>
        </w:rPr>
        <w:t xml:space="preserve">（一）抓好基层政权建设。我们将在镇党委、政府的领导下，认真组织开展好村干部培训工作和落实四议两公开工作法，向民主化进程迈进。</w:t>
      </w:r>
    </w:p>
    <w:p>
      <w:pPr>
        <w:ind w:left="0" w:right="0" w:firstLine="560"/>
        <w:spacing w:before="450" w:after="450" w:line="312" w:lineRule="auto"/>
      </w:pPr>
      <w:r>
        <w:rPr>
          <w:rFonts w:ascii="宋体" w:hAnsi="宋体" w:eastAsia="宋体" w:cs="宋体"/>
          <w:color w:val="000"/>
          <w:sz w:val="28"/>
          <w:szCs w:val="28"/>
        </w:rPr>
        <w:t xml:space="preserve">（二）进一步加强城乡低保工作的动态管理。在开展城乡低保动态管理工作中，坚持公开、公平、公正的原则，确保困难群体达到应保尽保，按标施保，按户施保，并逐步建立社会监督机制，疏通低保监督渠道，规范低保工作。</w:t>
      </w:r>
    </w:p>
    <w:p>
      <w:pPr>
        <w:ind w:left="0" w:right="0" w:firstLine="560"/>
        <w:spacing w:before="450" w:after="450" w:line="312" w:lineRule="auto"/>
      </w:pPr>
      <w:r>
        <w:rPr>
          <w:rFonts w:ascii="宋体" w:hAnsi="宋体" w:eastAsia="宋体" w:cs="宋体"/>
          <w:color w:val="000"/>
          <w:sz w:val="28"/>
          <w:szCs w:val="28"/>
        </w:rPr>
        <w:t xml:space="preserve">（三）认真抓好优抚工作。认真落实各项优抚政策，及时兑现各种优抚对象补助金，解决优抚对象生活难、住房难、医疗难的问题。</w:t>
      </w:r>
    </w:p>
    <w:p>
      <w:pPr>
        <w:ind w:left="0" w:right="0" w:firstLine="560"/>
        <w:spacing w:before="450" w:after="450" w:line="312" w:lineRule="auto"/>
      </w:pPr>
      <w:r>
        <w:rPr>
          <w:rFonts w:ascii="宋体" w:hAnsi="宋体" w:eastAsia="宋体" w:cs="宋体"/>
          <w:color w:val="000"/>
          <w:sz w:val="28"/>
          <w:szCs w:val="28"/>
        </w:rPr>
        <w:t xml:space="preserve">（四）继续抓好救灾救济及老龄、残疾人服务工作。一是确保按时核灾、报灾和救灾；二是抓好贫困临时救助工作，积极争取救灾救济资金，对受灾群众给予必要的救助；三是认真落实各种惠老政策；四是抓好为残疾人服务的各项工作。总之，我们将在镇党委、政府的领导下，在镇人大监督下，积极争取各有关部门和社会各界人士的大力支持，采取有效措施努力推进民政工作，继续坚持“上为政府分忧，下为百姓解愁”的工作宗旨，充分发挥民政为民的核心内涵，全面履行“关注民生、解决民生、保障民生”的民政工作职能，切实做到对群众满怀真情，对工作充满热情，不断实现好、维护好、发展好最广大人民群众的根本利益，切实解决好我镇贫困群体的生活问题努力推动我镇的民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2024-10-20T03:33:20+08:00</dcterms:created>
  <dcterms:modified xsi:type="dcterms:W3CDTF">2024-10-20T03:33:20+08:00</dcterms:modified>
</cp:coreProperties>
</file>

<file path=docProps/custom.xml><?xml version="1.0" encoding="utf-8"?>
<Properties xmlns="http://schemas.openxmlformats.org/officeDocument/2006/custom-properties" xmlns:vt="http://schemas.openxmlformats.org/officeDocument/2006/docPropsVTypes"/>
</file>