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2024年大学老师学期教学工作总结范文 大学老师学期教学工作总结简短</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2024年大学老师学期教学工作总结范文一本学期，我任教计算机应用基础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2024年大学老师学期教学工作总结范文一</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2024年大学老师学期教学工作总结范文二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规范早读，午休，自习课的纪律。</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2024年大学老师学期教学工作总结范文三</w:t>
      </w:r>
    </w:p>
    <w:p>
      <w:pPr>
        <w:ind w:left="0" w:right="0" w:firstLine="560"/>
        <w:spacing w:before="450" w:after="450" w:line="312" w:lineRule="auto"/>
      </w:pPr>
      <w:r>
        <w:rPr>
          <w:rFonts w:ascii="宋体" w:hAnsi="宋体" w:eastAsia="宋体" w:cs="宋体"/>
          <w:color w:val="000"/>
          <w:sz w:val="28"/>
          <w:szCs w:val="28"/>
        </w:rPr>
        <w:t xml:space="preserve">一、教学运行管理</w:t>
      </w:r>
    </w:p>
    <w:p>
      <w:pPr>
        <w:ind w:left="0" w:right="0" w:firstLine="560"/>
        <w:spacing w:before="450" w:after="450" w:line="312" w:lineRule="auto"/>
      </w:pPr>
      <w:r>
        <w:rPr>
          <w:rFonts w:ascii="宋体" w:hAnsi="宋体" w:eastAsia="宋体" w:cs="宋体"/>
          <w:color w:val="000"/>
          <w:sz w:val="28"/>
          <w:szCs w:val="28"/>
        </w:rPr>
        <w:t xml:space="preserve">日常教学运行管理工作稳定有序，全年顺利完成27598学时理论教学任务，人均约15学时/周。大型考试加强了巡考和机动人员安排，考试秩序优良，教学档案完整、规范，年度协助组织国家级外语类考试11场、校级大型考试13场。按时、按质、按量报送各类教学信息和教学资料。</w:t>
      </w:r>
    </w:p>
    <w:p>
      <w:pPr>
        <w:ind w:left="0" w:right="0" w:firstLine="560"/>
        <w:spacing w:before="450" w:after="450" w:line="312" w:lineRule="auto"/>
      </w:pPr>
      <w:r>
        <w:rPr>
          <w:rFonts w:ascii="宋体" w:hAnsi="宋体" w:eastAsia="宋体" w:cs="宋体"/>
          <w:color w:val="000"/>
          <w:sz w:val="28"/>
          <w:szCs w:val="28"/>
        </w:rPr>
        <w:t xml:space="preserve">二、教学建设</w:t>
      </w:r>
    </w:p>
    <w:p>
      <w:pPr>
        <w:ind w:left="0" w:right="0" w:firstLine="560"/>
        <w:spacing w:before="450" w:after="450" w:line="312" w:lineRule="auto"/>
      </w:pPr>
      <w:r>
        <w:rPr>
          <w:rFonts w:ascii="宋体" w:hAnsi="宋体" w:eastAsia="宋体" w:cs="宋体"/>
          <w:color w:val="000"/>
          <w:sz w:val="28"/>
          <w:szCs w:val="28"/>
        </w:rPr>
        <w:t xml:space="preserve">1. 管理体制和激励机制建设：</w:t>
      </w:r>
    </w:p>
    <w:p>
      <w:pPr>
        <w:ind w:left="0" w:right="0" w:firstLine="560"/>
        <w:spacing w:before="450" w:after="450" w:line="312" w:lineRule="auto"/>
      </w:pPr>
      <w:r>
        <w:rPr>
          <w:rFonts w:ascii="宋体" w:hAnsi="宋体" w:eastAsia="宋体" w:cs="宋体"/>
          <w:color w:val="000"/>
          <w:sz w:val="28"/>
          <w:szCs w:val="28"/>
        </w:rPr>
        <w:t xml:space="preserve">构建教学管理体制和激励机制。制定和完善了《绩效考核实施细则》、《教学工作量计算办法》、《教师年度教学工作考核指标体系及评分办法》、《研究与建设业绩计算办法》、《网站信息发布管理办法》、《图书资料管理细则》、《教材建设与管理暂行规定》、《实验室安全管理应急预案》、《核心课程建设实施方案》、《创新创业与素质拓展项目学分认定实施细则》、《20xx年新教师入职培训方案》等10多项管理制度与激励机制。</w:t>
      </w:r>
    </w:p>
    <w:p>
      <w:pPr>
        <w:ind w:left="0" w:right="0" w:firstLine="560"/>
        <w:spacing w:before="450" w:after="450" w:line="312" w:lineRule="auto"/>
      </w:pPr>
      <w:r>
        <w:rPr>
          <w:rFonts w:ascii="宋体" w:hAnsi="宋体" w:eastAsia="宋体" w:cs="宋体"/>
          <w:color w:val="000"/>
          <w:sz w:val="28"/>
          <w:szCs w:val="28"/>
        </w:rPr>
        <w:t xml:space="preserve">2. 团队建设：</w:t>
      </w:r>
    </w:p>
    <w:p>
      <w:pPr>
        <w:ind w:left="0" w:right="0" w:firstLine="560"/>
        <w:spacing w:before="450" w:after="450" w:line="312" w:lineRule="auto"/>
      </w:pPr>
      <w:r>
        <w:rPr>
          <w:rFonts w:ascii="宋体" w:hAnsi="宋体" w:eastAsia="宋体" w:cs="宋体"/>
          <w:color w:val="000"/>
          <w:sz w:val="28"/>
          <w:szCs w:val="28"/>
        </w:rPr>
        <w:t xml:space="preserve">进一步完善学院内部教学管理体系，落实三级教学机构管理职责与考核机制，搭建16个教学团队，形成了学院、三级管理部门及教学(课程群)团队层级管理体制，全年教学团队开展各类教学研讨活动42次。教学团队形成“中老中青传帮带”优良传统，指导两位新入职青年教师获得全国高校联盟讲课比赛一等奖和三等奖各1项。</w:t>
      </w:r>
    </w:p>
    <w:p>
      <w:pPr>
        <w:ind w:left="0" w:right="0" w:firstLine="560"/>
        <w:spacing w:before="450" w:after="450" w:line="312" w:lineRule="auto"/>
      </w:pPr>
      <w:r>
        <w:rPr>
          <w:rFonts w:ascii="宋体" w:hAnsi="宋体" w:eastAsia="宋体" w:cs="宋体"/>
          <w:color w:val="000"/>
          <w:sz w:val="28"/>
          <w:szCs w:val="28"/>
        </w:rPr>
        <w:t xml:space="preserve">3. 课程建设：</w:t>
      </w:r>
    </w:p>
    <w:p>
      <w:pPr>
        <w:ind w:left="0" w:right="0" w:firstLine="560"/>
        <w:spacing w:before="450" w:after="450" w:line="312" w:lineRule="auto"/>
      </w:pPr>
      <w:r>
        <w:rPr>
          <w:rFonts w:ascii="宋体" w:hAnsi="宋体" w:eastAsia="宋体" w:cs="宋体"/>
          <w:color w:val="000"/>
          <w:sz w:val="28"/>
          <w:szCs w:val="28"/>
        </w:rPr>
        <w:t xml:space="preserve">撰写落实《课程中心建设方案》及核心课程建设实施方案，较好完成课程中心20xx版141门课程年度建设任务，在线精品课程建设立项1项，哲学社会特色示范课程立项3项，翻转课程立项1项，在线录播课程建设12门。</w:t>
      </w:r>
    </w:p>
    <w:p>
      <w:pPr>
        <w:ind w:left="0" w:right="0" w:firstLine="560"/>
        <w:spacing w:before="450" w:after="450" w:line="312" w:lineRule="auto"/>
      </w:pPr>
      <w:r>
        <w:rPr>
          <w:rFonts w:ascii="宋体" w:hAnsi="宋体" w:eastAsia="宋体" w:cs="宋体"/>
          <w:color w:val="000"/>
          <w:sz w:val="28"/>
          <w:szCs w:val="28"/>
        </w:rPr>
        <w:t xml:space="preserve">三、教学改革成效</w:t>
      </w:r>
    </w:p>
    <w:p>
      <w:pPr>
        <w:ind w:left="0" w:right="0" w:firstLine="560"/>
        <w:spacing w:before="450" w:after="450" w:line="312" w:lineRule="auto"/>
      </w:pPr>
      <w:r>
        <w:rPr>
          <w:rFonts w:ascii="宋体" w:hAnsi="宋体" w:eastAsia="宋体" w:cs="宋体"/>
          <w:color w:val="000"/>
          <w:sz w:val="28"/>
          <w:szCs w:val="28"/>
        </w:rPr>
        <w:t xml:space="preserve">1. 教学模式改革：</w:t>
      </w:r>
    </w:p>
    <w:p>
      <w:pPr>
        <w:ind w:left="0" w:right="0" w:firstLine="560"/>
        <w:spacing w:before="450" w:after="450" w:line="312" w:lineRule="auto"/>
      </w:pPr>
      <w:r>
        <w:rPr>
          <w:rFonts w:ascii="宋体" w:hAnsi="宋体" w:eastAsia="宋体" w:cs="宋体"/>
          <w:color w:val="000"/>
          <w:sz w:val="28"/>
          <w:szCs w:val="28"/>
        </w:rPr>
        <w:t xml:space="preserve">深化教学模式改革，依托智能化语言训练体系、外研讯飞FIF口语训练系统和批改网写作系统等在线资源平台，推进线上线下、课内课外相结合的混合式翻转课堂教学模式，采用项目式、探究式、小组合作学习等教学方式，成效显著。</w:t>
      </w:r>
    </w:p>
    <w:p>
      <w:pPr>
        <w:ind w:left="0" w:right="0" w:firstLine="560"/>
        <w:spacing w:before="450" w:after="450" w:line="312" w:lineRule="auto"/>
      </w:pPr>
      <w:r>
        <w:rPr>
          <w:rFonts w:ascii="宋体" w:hAnsi="宋体" w:eastAsia="宋体" w:cs="宋体"/>
          <w:color w:val="000"/>
          <w:sz w:val="28"/>
          <w:szCs w:val="28"/>
        </w:rPr>
        <w:t xml:space="preserve">20xx年度，语言实验室开放学生自主学习人次;教师___人次课后在FIF口语训练指导学生口语练习___人次，在线指导时长xxx分钟，学生在线练习___分钟;教师xxx人次课后在批改网指导学生作文xxx篇，收到学生作文xxx篇，教师人均布置xx篇。</w:t>
      </w:r>
    </w:p>
    <w:p>
      <w:pPr>
        <w:ind w:left="0" w:right="0" w:firstLine="560"/>
        <w:spacing w:before="450" w:after="450" w:line="312" w:lineRule="auto"/>
      </w:pPr>
      <w:r>
        <w:rPr>
          <w:rFonts w:ascii="宋体" w:hAnsi="宋体" w:eastAsia="宋体" w:cs="宋体"/>
          <w:color w:val="000"/>
          <w:sz w:val="28"/>
          <w:szCs w:val="28"/>
        </w:rPr>
        <w:t xml:space="preserve">2. 大学英语线下学业辅导：</w:t>
      </w:r>
    </w:p>
    <w:p>
      <w:pPr>
        <w:ind w:left="0" w:right="0" w:firstLine="560"/>
        <w:spacing w:before="450" w:after="450" w:line="312" w:lineRule="auto"/>
      </w:pPr>
      <w:r>
        <w:rPr>
          <w:rFonts w:ascii="宋体" w:hAnsi="宋体" w:eastAsia="宋体" w:cs="宋体"/>
          <w:color w:val="000"/>
          <w:sz w:val="28"/>
          <w:szCs w:val="28"/>
        </w:rPr>
        <w:t xml:space="preserve">开展线下学业辅导。开设学业辅导讲座和工作坊9场，参与学生xxx人，好评率达到xx%以上。</w:t>
      </w:r>
    </w:p>
    <w:p>
      <w:pPr>
        <w:ind w:left="0" w:right="0" w:firstLine="560"/>
        <w:spacing w:before="450" w:after="450" w:line="312" w:lineRule="auto"/>
      </w:pPr>
      <w:r>
        <w:rPr>
          <w:rFonts w:ascii="宋体" w:hAnsi="宋体" w:eastAsia="宋体" w:cs="宋体"/>
          <w:color w:val="000"/>
          <w:sz w:val="28"/>
          <w:szCs w:val="28"/>
        </w:rPr>
        <w:t xml:space="preserve">3. 学生科技文化活动</w:t>
      </w:r>
    </w:p>
    <w:p>
      <w:pPr>
        <w:ind w:left="0" w:right="0" w:firstLine="560"/>
        <w:spacing w:before="450" w:after="450" w:line="312" w:lineRule="auto"/>
      </w:pPr>
      <w:r>
        <w:rPr>
          <w:rFonts w:ascii="宋体" w:hAnsi="宋体" w:eastAsia="宋体" w:cs="宋体"/>
          <w:color w:val="000"/>
          <w:sz w:val="28"/>
          <w:szCs w:val="28"/>
        </w:rPr>
        <w:t xml:space="preserve">以培养学生语言国际竞争力为核心，面向全校开展了“外研社杯”全国大学生英语演讲、辩论、阅读、写作四大英语赛事校内选拔赛，CCTV希望之星英语风采大赛，英语二课堂汇报表演、italkshow等竞赛、培训活动21场，逐步形成了校园赛挖掘选手——日常讲座培训精英——地区赛练兵的参赛矩阵。 20xx年，全校学生获得语言类学科竞赛省部级奖项：特等奖x项，一等奖xx项，二等奖xx项，三等奖xx项。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师资队伍数量严重不足，教学任务繁重，学生个性化学习指导和教学建设落实难度大。全年在岗且能承担满岗工作量教师58人，人均：xx学时/周，监考xx场次，承担课程建设任务x门。</w:t>
      </w:r>
    </w:p>
    <w:p>
      <w:pPr>
        <w:ind w:left="0" w:right="0" w:firstLine="560"/>
        <w:spacing w:before="450" w:after="450" w:line="312" w:lineRule="auto"/>
      </w:pPr>
      <w:r>
        <w:rPr>
          <w:rFonts w:ascii="宋体" w:hAnsi="宋体" w:eastAsia="宋体" w:cs="宋体"/>
          <w:color w:val="000"/>
          <w:sz w:val="28"/>
          <w:szCs w:val="28"/>
        </w:rPr>
        <w:t xml:space="preserve">教学信息化建设力度不够，信息技术与教学科研融合度较低。大学外语网络教学、大规模定制式自主学习、无纸化测试等教学改革实施难度大。</w:t>
      </w:r>
    </w:p>
    <w:p>
      <w:pPr>
        <w:ind w:left="0" w:right="0" w:firstLine="560"/>
        <w:spacing w:before="450" w:after="450" w:line="312" w:lineRule="auto"/>
      </w:pPr>
      <w:r>
        <w:rPr>
          <w:rFonts w:ascii="宋体" w:hAnsi="宋体" w:eastAsia="宋体" w:cs="宋体"/>
          <w:color w:val="000"/>
          <w:sz w:val="28"/>
          <w:szCs w:val="28"/>
        </w:rPr>
        <w:t xml:space="preserve">教师教学与研究积极性不高，成效不佳。教师中仍然存在不愿承担教学工作量或应付授课的现象。80%以上教师教学研究和科学研究积极性不高。</w:t>
      </w:r>
    </w:p>
    <w:p>
      <w:pPr>
        <w:ind w:left="0" w:right="0" w:firstLine="560"/>
        <w:spacing w:before="450" w:after="450" w:line="312" w:lineRule="auto"/>
      </w:pPr>
      <w:r>
        <w:rPr>
          <w:rFonts w:ascii="宋体" w:hAnsi="宋体" w:eastAsia="宋体" w:cs="宋体"/>
          <w:color w:val="000"/>
          <w:sz w:val="28"/>
          <w:szCs w:val="28"/>
        </w:rPr>
        <w:t xml:space="preserve">【2024年大学老师学期教学工作总结范文 大学老师学期教学工作总结简短】相关推荐文章:</w:t>
      </w:r>
    </w:p>
    <w:p>
      <w:pPr>
        <w:ind w:left="0" w:right="0" w:firstLine="560"/>
        <w:spacing w:before="450" w:after="450" w:line="312" w:lineRule="auto"/>
      </w:pPr>
      <w:r>
        <w:rPr>
          <w:rFonts w:ascii="宋体" w:hAnsi="宋体" w:eastAsia="宋体" w:cs="宋体"/>
          <w:color w:val="000"/>
          <w:sz w:val="28"/>
          <w:szCs w:val="28"/>
        </w:rPr>
        <w:t xml:space="preserve">大学老师学期教学工作总结简短 大学老师学期教学工作总结范文</w:t>
      </w:r>
    </w:p>
    <w:p>
      <w:pPr>
        <w:ind w:left="0" w:right="0" w:firstLine="560"/>
        <w:spacing w:before="450" w:after="450" w:line="312" w:lineRule="auto"/>
      </w:pPr>
      <w:r>
        <w:rPr>
          <w:rFonts w:ascii="宋体" w:hAnsi="宋体" w:eastAsia="宋体" w:cs="宋体"/>
          <w:color w:val="000"/>
          <w:sz w:val="28"/>
          <w:szCs w:val="28"/>
        </w:rPr>
        <w:t xml:space="preserve">2024年大学老师教学总结范文</w:t>
      </w:r>
    </w:p>
    <w:p>
      <w:pPr>
        <w:ind w:left="0" w:right="0" w:firstLine="560"/>
        <w:spacing w:before="450" w:after="450" w:line="312" w:lineRule="auto"/>
      </w:pPr>
      <w:r>
        <w:rPr>
          <w:rFonts w:ascii="宋体" w:hAnsi="宋体" w:eastAsia="宋体" w:cs="宋体"/>
          <w:color w:val="000"/>
          <w:sz w:val="28"/>
          <w:szCs w:val="28"/>
        </w:rPr>
        <w:t xml:space="preserve">2024年大学老师教学心得体会范文最新</w:t>
      </w:r>
    </w:p>
    <w:p>
      <w:pPr>
        <w:ind w:left="0" w:right="0" w:firstLine="560"/>
        <w:spacing w:before="450" w:after="450" w:line="312" w:lineRule="auto"/>
      </w:pPr>
      <w:r>
        <w:rPr>
          <w:rFonts w:ascii="宋体" w:hAnsi="宋体" w:eastAsia="宋体" w:cs="宋体"/>
          <w:color w:val="000"/>
          <w:sz w:val="28"/>
          <w:szCs w:val="28"/>
        </w:rPr>
        <w:t xml:space="preserve">2024年大学老师个人年终工作总结范文 大学老师个人年终工作总结简短</w:t>
      </w:r>
    </w:p>
    <w:p>
      <w:pPr>
        <w:ind w:left="0" w:right="0" w:firstLine="560"/>
        <w:spacing w:before="450" w:after="450" w:line="312" w:lineRule="auto"/>
      </w:pPr>
      <w:r>
        <w:rPr>
          <w:rFonts w:ascii="宋体" w:hAnsi="宋体" w:eastAsia="宋体" w:cs="宋体"/>
          <w:color w:val="000"/>
          <w:sz w:val="28"/>
          <w:szCs w:val="28"/>
        </w:rPr>
        <w:t xml:space="preserve">2024年学期教学工作总结个人工作总结范文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