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2024年物业客服参加交房总结范文 物业客服参加交房总结报告</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2024年物业客服参加交房总结范文一</w:t>
      </w:r>
    </w:p>
    <w:p>
      <w:pPr>
        <w:ind w:left="0" w:right="0" w:firstLine="560"/>
        <w:spacing w:before="450" w:after="450" w:line="312" w:lineRule="auto"/>
      </w:pPr>
      <w:r>
        <w:rPr>
          <w:rFonts w:ascii="宋体" w:hAnsi="宋体" w:eastAsia="宋体" w:cs="宋体"/>
          <w:color w:val="000"/>
          <w:sz w:val="28"/>
          <w:szCs w:val="28"/>
        </w:rPr>
        <w:t xml:space="preserve">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gt;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gt;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2024年物业客服参加交房总结范文二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2024年物业客服参加交房总结范文三</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成为过往。回首20xx年，物业公司客服部可以说是进一步发展的一年，是精益求精完善各项治理性能的一年。在这一年中物业客服部得到了公司领导的关心和支持，同时也得到了其他各部门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利用每周五的客服部例会时间加强对本部门职员的培训工作。培训工作是根据一周以来在工作当中碰到的实际问题展开的，这样就做到了理论与实际的结合，使每位客服职员对服务理念的理解更加的深刻。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制定了底商的招租方案并在下半年成功地引进了超市、药店项目。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在xx月份完成了xx#、xx#的收楼工作；同时又完成了部分xx区回迁楼（_xx――1、2单元）收楼工作。</w:t>
      </w:r>
    </w:p>
    <w:p>
      <w:pPr>
        <w:ind w:left="0" w:right="0" w:firstLine="560"/>
        <w:spacing w:before="450" w:after="450" w:line="312" w:lineRule="auto"/>
      </w:pPr>
      <w:r>
        <w:rPr>
          <w:rFonts w:ascii="宋体" w:hAnsi="宋体" w:eastAsia="宋体" w:cs="宋体"/>
          <w:color w:val="000"/>
          <w:sz w:val="28"/>
          <w:szCs w:val="28"/>
        </w:rPr>
        <w:t xml:space="preserve">在得知xxxx的消息后物业公司领导立即决定在社区内进行一次以为灾区人民奉献一份爱心的募捐活动，这项任务由客服部来完成。接到指示后客服部全体职员积极献计献策，最终圆满的完成了这次募捐活动。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总之在20xx年的工作基础上，20xx年我们满怀信心与希望。在新的一年里我们坚信，只要我们勤奋工作努力工作积极探索勇于进取，我们一定能圆满完成公司下达的各项工作指标。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2024年物业客服参加交房总结范文四</w:t>
      </w:r>
    </w:p>
    <w:p>
      <w:pPr>
        <w:ind w:left="0" w:right="0" w:firstLine="560"/>
        <w:spacing w:before="450" w:after="450" w:line="312" w:lineRule="auto"/>
      </w:pPr>
      <w:r>
        <w:rPr>
          <w:rFonts w:ascii="宋体" w:hAnsi="宋体" w:eastAsia="宋体" w:cs="宋体"/>
          <w:color w:val="000"/>
          <w:sz w:val="28"/>
          <w:szCs w:val="28"/>
        </w:rPr>
        <w:t xml:space="preserve">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宋体" w:hAnsi="宋体" w:eastAsia="宋体" w:cs="宋体"/>
          <w:color w:val="000"/>
          <w:sz w:val="28"/>
          <w:szCs w:val="28"/>
        </w:rPr>
        <w:t xml:space="preserve">【2024年物业客服参加交房总结范文 物业客服参加交房总结报告】相关推荐文章:</w:t>
      </w:r>
    </w:p>
    <w:p>
      <w:pPr>
        <w:ind w:left="0" w:right="0" w:firstLine="560"/>
        <w:spacing w:before="450" w:after="450" w:line="312" w:lineRule="auto"/>
      </w:pPr>
      <w:r>
        <w:rPr>
          <w:rFonts w:ascii="宋体" w:hAnsi="宋体" w:eastAsia="宋体" w:cs="宋体"/>
          <w:color w:val="000"/>
          <w:sz w:val="28"/>
          <w:szCs w:val="28"/>
        </w:rPr>
        <w:t xml:space="preserve">2024年物业客服个人总结范文 物业客服主管个人总结精选</w:t>
      </w:r>
    </w:p>
    <w:p>
      <w:pPr>
        <w:ind w:left="0" w:right="0" w:firstLine="560"/>
        <w:spacing w:before="450" w:after="450" w:line="312" w:lineRule="auto"/>
      </w:pPr>
      <w:r>
        <w:rPr>
          <w:rFonts w:ascii="宋体" w:hAnsi="宋体" w:eastAsia="宋体" w:cs="宋体"/>
          <w:color w:val="000"/>
          <w:sz w:val="28"/>
          <w:szCs w:val="28"/>
        </w:rPr>
        <w:t xml:space="preserve">2024年物业客服的工作总结范文</w:t>
      </w:r>
    </w:p>
    <w:p>
      <w:pPr>
        <w:ind w:left="0" w:right="0" w:firstLine="560"/>
        <w:spacing w:before="450" w:after="450" w:line="312" w:lineRule="auto"/>
      </w:pPr>
      <w:r>
        <w:rPr>
          <w:rFonts w:ascii="宋体" w:hAnsi="宋体" w:eastAsia="宋体" w:cs="宋体"/>
          <w:color w:val="000"/>
          <w:sz w:val="28"/>
          <w:szCs w:val="28"/>
        </w:rPr>
        <w:t xml:space="preserve">2024年物业客服工作总结范文</w:t>
      </w:r>
    </w:p>
    <w:p>
      <w:pPr>
        <w:ind w:left="0" w:right="0" w:firstLine="560"/>
        <w:spacing w:before="450" w:after="450" w:line="312" w:lineRule="auto"/>
      </w:pPr>
      <w:r>
        <w:rPr>
          <w:rFonts w:ascii="宋体" w:hAnsi="宋体" w:eastAsia="宋体" w:cs="宋体"/>
          <w:color w:val="000"/>
          <w:sz w:val="28"/>
          <w:szCs w:val="28"/>
        </w:rPr>
        <w:t xml:space="preserve">2024年物业客服的工作总结范文简短 物业客服的工作总结范文模板</w:t>
      </w:r>
    </w:p>
    <w:p>
      <w:pPr>
        <w:ind w:left="0" w:right="0" w:firstLine="560"/>
        <w:spacing w:before="450" w:after="450" w:line="312" w:lineRule="auto"/>
      </w:pPr>
      <w:r>
        <w:rPr>
          <w:rFonts w:ascii="宋体" w:hAnsi="宋体" w:eastAsia="宋体" w:cs="宋体"/>
          <w:color w:val="000"/>
          <w:sz w:val="28"/>
          <w:szCs w:val="28"/>
        </w:rPr>
        <w:t xml:space="preserve">2024年物业客服简短工作总结范文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2024-11-10T15:07:38+08:00</dcterms:created>
  <dcterms:modified xsi:type="dcterms:W3CDTF">2024-11-10T15:07:38+08:00</dcterms:modified>
</cp:coreProperties>
</file>

<file path=docProps/custom.xml><?xml version="1.0" encoding="utf-8"?>
<Properties xmlns="http://schemas.openxmlformats.org/officeDocument/2006/custom-properties" xmlns:vt="http://schemas.openxmlformats.org/officeDocument/2006/docPropsVTypes"/>
</file>